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C3DE" w14:textId="20949566" w:rsidR="005C7FF3" w:rsidRPr="005C7FF3" w:rsidRDefault="005C7FF3" w:rsidP="008F6ABA">
      <w:pPr>
        <w:rPr>
          <w:rFonts w:ascii="Times New Roman" w:eastAsia="宋体" w:hAnsi="Times New Roman" w:cs="Times New Roman"/>
          <w:b/>
          <w:sz w:val="24"/>
          <w:szCs w:val="24"/>
        </w:rPr>
      </w:pPr>
    </w:p>
    <w:p w14:paraId="7BEFF675" w14:textId="77777777" w:rsidR="005C7FF3" w:rsidRPr="005C7FF3" w:rsidRDefault="005C7FF3" w:rsidP="005C7FF3">
      <w:pPr>
        <w:jc w:val="center"/>
        <w:rPr>
          <w:rFonts w:ascii="Times New Roman" w:eastAsia="宋体" w:hAnsi="Times New Roman" w:cs="Times New Roman"/>
          <w:b/>
          <w:sz w:val="24"/>
          <w:szCs w:val="24"/>
        </w:rPr>
      </w:pPr>
    </w:p>
    <w:p w14:paraId="3FCEEC67" w14:textId="77777777" w:rsidR="005C7FF3" w:rsidRPr="005C7FF3" w:rsidRDefault="005C7FF3" w:rsidP="005C7FF3">
      <w:pPr>
        <w:jc w:val="center"/>
        <w:rPr>
          <w:rFonts w:ascii="Times New Roman" w:eastAsia="宋体" w:hAnsi="Times New Roman" w:cs="Times New Roman"/>
          <w:b/>
          <w:sz w:val="64"/>
          <w:szCs w:val="24"/>
        </w:rPr>
      </w:pPr>
      <w:r w:rsidRPr="005C7FF3">
        <w:rPr>
          <w:rFonts w:ascii="Times New Roman" w:eastAsia="宋体" w:hAnsi="Times New Roman" w:cs="Times New Roman" w:hint="eastAsia"/>
          <w:b/>
          <w:sz w:val="64"/>
          <w:szCs w:val="24"/>
        </w:rPr>
        <w:t>南</w:t>
      </w:r>
      <w:r w:rsidRPr="005C7FF3">
        <w:rPr>
          <w:rFonts w:ascii="Times New Roman" w:eastAsia="宋体" w:hAnsi="Times New Roman" w:cs="Times New Roman"/>
          <w:b/>
          <w:sz w:val="64"/>
          <w:szCs w:val="24"/>
        </w:rPr>
        <w:t xml:space="preserve"> </w:t>
      </w:r>
      <w:r w:rsidRPr="005C7FF3">
        <w:rPr>
          <w:rFonts w:ascii="Times New Roman" w:eastAsia="宋体" w:hAnsi="Times New Roman" w:cs="Times New Roman" w:hint="eastAsia"/>
          <w:b/>
          <w:sz w:val="64"/>
          <w:szCs w:val="24"/>
        </w:rPr>
        <w:t>开</w:t>
      </w:r>
      <w:r w:rsidRPr="005C7FF3">
        <w:rPr>
          <w:rFonts w:ascii="Times New Roman" w:eastAsia="宋体" w:hAnsi="Times New Roman" w:cs="Times New Roman"/>
          <w:b/>
          <w:sz w:val="64"/>
          <w:szCs w:val="24"/>
        </w:rPr>
        <w:t xml:space="preserve"> </w:t>
      </w:r>
      <w:r w:rsidRPr="005C7FF3">
        <w:rPr>
          <w:rFonts w:ascii="Times New Roman" w:eastAsia="宋体" w:hAnsi="Times New Roman" w:cs="Times New Roman" w:hint="eastAsia"/>
          <w:b/>
          <w:sz w:val="64"/>
          <w:szCs w:val="24"/>
        </w:rPr>
        <w:t>大</w:t>
      </w:r>
      <w:r w:rsidRPr="005C7FF3">
        <w:rPr>
          <w:rFonts w:ascii="Times New Roman" w:eastAsia="宋体" w:hAnsi="Times New Roman" w:cs="Times New Roman"/>
          <w:b/>
          <w:sz w:val="64"/>
          <w:szCs w:val="24"/>
        </w:rPr>
        <w:t xml:space="preserve"> </w:t>
      </w:r>
      <w:r w:rsidRPr="005C7FF3">
        <w:rPr>
          <w:rFonts w:ascii="Times New Roman" w:eastAsia="宋体" w:hAnsi="Times New Roman" w:cs="Times New Roman" w:hint="eastAsia"/>
          <w:b/>
          <w:sz w:val="64"/>
          <w:szCs w:val="24"/>
        </w:rPr>
        <w:t>学</w:t>
      </w:r>
    </w:p>
    <w:p w14:paraId="004FF5AD" w14:textId="77777777" w:rsidR="005C7FF3" w:rsidRPr="005C7FF3" w:rsidRDefault="005C7FF3" w:rsidP="005C7FF3">
      <w:pPr>
        <w:spacing w:beforeLines="50" w:before="156"/>
        <w:jc w:val="center"/>
        <w:rPr>
          <w:rFonts w:ascii="Times New Roman" w:eastAsia="宋体" w:hAnsi="Times New Roman" w:cs="Times New Roman"/>
          <w:sz w:val="24"/>
          <w:szCs w:val="24"/>
        </w:rPr>
      </w:pPr>
    </w:p>
    <w:p w14:paraId="1690A18D" w14:textId="77777777" w:rsidR="005C7FF3" w:rsidRPr="005C7FF3" w:rsidRDefault="005C7FF3" w:rsidP="005C7FF3">
      <w:pPr>
        <w:jc w:val="center"/>
        <w:rPr>
          <w:rFonts w:ascii="Times New Roman" w:eastAsia="宋体" w:hAnsi="Times New Roman" w:cs="Times New Roman"/>
          <w:spacing w:val="14"/>
          <w:sz w:val="32"/>
          <w:szCs w:val="24"/>
        </w:rPr>
      </w:pPr>
      <w:r w:rsidRPr="005C7FF3">
        <w:rPr>
          <w:rFonts w:ascii="Times New Roman" w:eastAsia="宋体" w:hAnsi="Times New Roman" w:cs="Times New Roman" w:hint="eastAsia"/>
          <w:spacing w:val="14"/>
          <w:sz w:val="32"/>
          <w:szCs w:val="24"/>
        </w:rPr>
        <w:t>本科生毕业论文（设计）</w:t>
      </w:r>
    </w:p>
    <w:p w14:paraId="45925E70" w14:textId="77777777" w:rsidR="005C7FF3" w:rsidRPr="005C7FF3" w:rsidRDefault="005C7FF3" w:rsidP="005C7FF3">
      <w:pPr>
        <w:jc w:val="center"/>
        <w:rPr>
          <w:rFonts w:ascii="Times New Roman" w:eastAsia="宋体" w:hAnsi="Times New Roman" w:cs="Times New Roman"/>
          <w:sz w:val="28"/>
          <w:szCs w:val="24"/>
        </w:rPr>
      </w:pPr>
    </w:p>
    <w:p w14:paraId="104C81C2" w14:textId="12A5D0B9" w:rsidR="003E2E92" w:rsidRPr="003E2E92" w:rsidRDefault="003E2E92" w:rsidP="003E2E92">
      <w:pPr>
        <w:jc w:val="center"/>
        <w:rPr>
          <w:rFonts w:ascii="Times New Roman" w:eastAsia="宋体" w:hAnsi="Times New Roman" w:cs="Times New Roman"/>
          <w:sz w:val="24"/>
          <w:szCs w:val="24"/>
        </w:rPr>
      </w:pPr>
      <w:r w:rsidRPr="003E2E92">
        <w:rPr>
          <w:rFonts w:ascii="Times New Roman" w:eastAsia="宋体" w:hAnsi="Times New Roman" w:cs="Times New Roman" w:hint="eastAsia"/>
          <w:sz w:val="24"/>
          <w:szCs w:val="24"/>
        </w:rPr>
        <w:t>中文题目：</w:t>
      </w:r>
      <w:r w:rsidRPr="003E2E92">
        <w:rPr>
          <w:rFonts w:ascii="Times New Roman" w:eastAsia="宋体" w:hAnsi="Times New Roman" w:cs="Times New Roman" w:hint="eastAsia"/>
          <w:sz w:val="24"/>
          <w:szCs w:val="24"/>
          <w:u w:val="single"/>
        </w:rPr>
        <w:t>论桑德尔对罗尔斯“自我观”的</w:t>
      </w:r>
      <w:r w:rsidR="008E143A">
        <w:rPr>
          <w:rFonts w:ascii="Times New Roman" w:eastAsia="宋体" w:hAnsi="Times New Roman" w:cs="Times New Roman" w:hint="eastAsia"/>
          <w:sz w:val="24"/>
          <w:szCs w:val="24"/>
          <w:u w:val="single"/>
        </w:rPr>
        <w:t>建构</w:t>
      </w:r>
      <w:r w:rsidRPr="003E2E92">
        <w:rPr>
          <w:rFonts w:ascii="Times New Roman" w:eastAsia="宋体" w:hAnsi="Times New Roman" w:cs="Times New Roman" w:hint="eastAsia"/>
          <w:sz w:val="24"/>
          <w:szCs w:val="24"/>
          <w:u w:val="single"/>
        </w:rPr>
        <w:t>与批判</w:t>
      </w:r>
    </w:p>
    <w:p w14:paraId="621AAC04" w14:textId="77777777" w:rsidR="003E2E92" w:rsidRPr="003E2E92" w:rsidRDefault="003E2E92" w:rsidP="003E2E92">
      <w:pPr>
        <w:jc w:val="center"/>
        <w:rPr>
          <w:rFonts w:ascii="Times New Roman" w:eastAsia="宋体" w:hAnsi="Times New Roman" w:cs="Times New Roman"/>
          <w:sz w:val="24"/>
          <w:szCs w:val="24"/>
          <w:u w:val="single"/>
        </w:rPr>
      </w:pPr>
      <w:r w:rsidRPr="003E2E92">
        <w:rPr>
          <w:rFonts w:ascii="Times New Roman" w:eastAsia="宋体" w:hAnsi="Times New Roman" w:cs="Times New Roman" w:hint="eastAsia"/>
          <w:sz w:val="24"/>
          <w:szCs w:val="24"/>
        </w:rPr>
        <w:t>外文题目：</w:t>
      </w:r>
      <w:r w:rsidRPr="003E2E92">
        <w:rPr>
          <w:rFonts w:ascii="Times New Roman" w:eastAsia="宋体" w:hAnsi="Times New Roman" w:cs="Times New Roman"/>
          <w:sz w:val="24"/>
          <w:szCs w:val="24"/>
          <w:u w:val="single"/>
        </w:rPr>
        <w:t>Sandel's Construction and Criticism of Rawls' "</w:t>
      </w:r>
      <w:proofErr w:type="spellStart"/>
      <w:r w:rsidRPr="003E2E92">
        <w:rPr>
          <w:rFonts w:ascii="Times New Roman" w:eastAsia="宋体" w:hAnsi="Times New Roman" w:cs="Times New Roman"/>
          <w:sz w:val="24"/>
          <w:szCs w:val="24"/>
          <w:u w:val="single"/>
        </w:rPr>
        <w:t>Self View</w:t>
      </w:r>
      <w:proofErr w:type="spellEnd"/>
      <w:r w:rsidRPr="003E2E92">
        <w:rPr>
          <w:rFonts w:ascii="Times New Roman" w:eastAsia="宋体" w:hAnsi="Times New Roman" w:cs="Times New Roman"/>
          <w:sz w:val="24"/>
          <w:szCs w:val="24"/>
          <w:u w:val="single"/>
        </w:rPr>
        <w:t>"</w:t>
      </w:r>
    </w:p>
    <w:p w14:paraId="06517713" w14:textId="77777777" w:rsidR="005C7FF3" w:rsidRPr="005C7FF3" w:rsidRDefault="005C7FF3" w:rsidP="005C7FF3">
      <w:pPr>
        <w:jc w:val="center"/>
        <w:rPr>
          <w:rFonts w:ascii="Times New Roman" w:eastAsia="宋体" w:hAnsi="Times New Roman" w:cs="Times New Roman"/>
          <w:sz w:val="24"/>
          <w:szCs w:val="24"/>
        </w:rPr>
      </w:pPr>
    </w:p>
    <w:p w14:paraId="7E51B8EA" w14:textId="77777777" w:rsidR="005C7FF3" w:rsidRPr="005C7FF3" w:rsidRDefault="005C7FF3" w:rsidP="005C7FF3">
      <w:pPr>
        <w:jc w:val="center"/>
        <w:rPr>
          <w:rFonts w:ascii="Times New Roman" w:eastAsia="宋体" w:hAnsi="Times New Roman" w:cs="Times New Roman"/>
          <w:sz w:val="24"/>
          <w:szCs w:val="24"/>
        </w:rPr>
      </w:pPr>
    </w:p>
    <w:p w14:paraId="202FDEDF" w14:textId="77777777" w:rsidR="005C7FF3" w:rsidRPr="005C7FF3" w:rsidRDefault="005C7FF3" w:rsidP="005C7FF3">
      <w:pPr>
        <w:jc w:val="center"/>
        <w:rPr>
          <w:rFonts w:ascii="Times New Roman" w:eastAsia="宋体" w:hAnsi="Times New Roman" w:cs="Times New Roman"/>
          <w:sz w:val="24"/>
          <w:szCs w:val="24"/>
        </w:rPr>
      </w:pPr>
    </w:p>
    <w:p w14:paraId="6785E035" w14:textId="77777777" w:rsidR="005C7FF3" w:rsidRPr="005C7FF3" w:rsidRDefault="005C7FF3" w:rsidP="005C7FF3">
      <w:pPr>
        <w:jc w:val="center"/>
        <w:rPr>
          <w:rFonts w:ascii="Times New Roman" w:eastAsia="宋体" w:hAnsi="Times New Roman" w:cs="Times New Roman"/>
          <w:sz w:val="24"/>
          <w:szCs w:val="24"/>
        </w:rPr>
      </w:pPr>
    </w:p>
    <w:p w14:paraId="15F7513C" w14:textId="77777777" w:rsidR="005C7FF3" w:rsidRPr="005C7FF3" w:rsidRDefault="005C7FF3" w:rsidP="005C7FF3">
      <w:pPr>
        <w:ind w:firstLineChars="400" w:firstLine="960"/>
        <w:jc w:val="center"/>
        <w:rPr>
          <w:rFonts w:ascii="Times New Roman" w:eastAsia="宋体" w:hAnsi="Times New Roman" w:cs="Times New Roman"/>
          <w:sz w:val="24"/>
          <w:szCs w:val="24"/>
        </w:rPr>
      </w:pPr>
      <w:r w:rsidRPr="005C7FF3">
        <w:rPr>
          <w:rFonts w:ascii="Times New Roman" w:eastAsia="宋体" w:hAnsi="Times New Roman" w:cs="Times New Roman" w:hint="eastAsia"/>
          <w:sz w:val="24"/>
          <w:szCs w:val="24"/>
        </w:rPr>
        <w:t>学</w:t>
      </w:r>
      <w:r w:rsidRPr="005C7FF3">
        <w:rPr>
          <w:rFonts w:ascii="Times New Roman" w:eastAsia="宋体" w:hAnsi="Times New Roman" w:cs="Times New Roman"/>
          <w:sz w:val="24"/>
          <w:szCs w:val="24"/>
        </w:rPr>
        <w:t xml:space="preserve">    </w:t>
      </w:r>
      <w:r w:rsidRPr="005C7FF3">
        <w:rPr>
          <w:rFonts w:ascii="Times New Roman" w:eastAsia="宋体" w:hAnsi="Times New Roman" w:cs="Times New Roman" w:hint="eastAsia"/>
          <w:sz w:val="24"/>
          <w:szCs w:val="24"/>
        </w:rPr>
        <w:t>号：</w:t>
      </w:r>
      <w:r w:rsidRPr="005C7FF3">
        <w:rPr>
          <w:rFonts w:ascii="宋体" w:eastAsia="宋体" w:hAnsi="Times New Roman" w:cs="Times New Roman" w:hint="eastAsia"/>
          <w:sz w:val="24"/>
          <w:szCs w:val="24"/>
        </w:rPr>
        <w:t>________________</w:t>
      </w:r>
    </w:p>
    <w:p w14:paraId="4BF42790" w14:textId="77777777" w:rsidR="005C7FF3" w:rsidRPr="005C7FF3" w:rsidRDefault="005C7FF3" w:rsidP="005C7FF3">
      <w:pPr>
        <w:spacing w:beforeLines="15" w:before="46"/>
        <w:ind w:firstLineChars="400" w:firstLine="960"/>
        <w:jc w:val="center"/>
        <w:rPr>
          <w:rFonts w:ascii="宋体" w:eastAsia="宋体" w:hAnsi="Times New Roman" w:cs="Times New Roman"/>
          <w:sz w:val="24"/>
          <w:szCs w:val="24"/>
        </w:rPr>
      </w:pPr>
      <w:r w:rsidRPr="005C7FF3">
        <w:rPr>
          <w:rFonts w:ascii="Times New Roman" w:eastAsia="宋体" w:hAnsi="Times New Roman" w:cs="Times New Roman" w:hint="eastAsia"/>
          <w:sz w:val="24"/>
          <w:szCs w:val="24"/>
        </w:rPr>
        <w:t>姓</w:t>
      </w:r>
      <w:r w:rsidRPr="005C7FF3">
        <w:rPr>
          <w:rFonts w:ascii="Times New Roman" w:eastAsia="宋体" w:hAnsi="Times New Roman" w:cs="Times New Roman"/>
          <w:sz w:val="24"/>
          <w:szCs w:val="24"/>
        </w:rPr>
        <w:t xml:space="preserve">    </w:t>
      </w:r>
      <w:r w:rsidRPr="005C7FF3">
        <w:rPr>
          <w:rFonts w:ascii="Times New Roman" w:eastAsia="宋体" w:hAnsi="Times New Roman" w:cs="Times New Roman" w:hint="eastAsia"/>
          <w:sz w:val="24"/>
          <w:szCs w:val="24"/>
        </w:rPr>
        <w:t>名：</w:t>
      </w:r>
      <w:r w:rsidRPr="005C7FF3">
        <w:rPr>
          <w:rFonts w:ascii="宋体" w:eastAsia="宋体" w:hAnsi="Times New Roman" w:cs="Times New Roman" w:hint="eastAsia"/>
          <w:sz w:val="24"/>
          <w:szCs w:val="24"/>
        </w:rPr>
        <w:t>________________</w:t>
      </w:r>
    </w:p>
    <w:p w14:paraId="709EA510" w14:textId="77777777" w:rsidR="005C7FF3" w:rsidRPr="005C7FF3" w:rsidRDefault="005C7FF3" w:rsidP="005C7FF3">
      <w:pPr>
        <w:spacing w:beforeLines="15" w:before="46"/>
        <w:ind w:firstLineChars="400" w:firstLine="960"/>
        <w:jc w:val="center"/>
        <w:rPr>
          <w:rFonts w:ascii="Times New Roman" w:eastAsia="宋体" w:hAnsi="Times New Roman" w:cs="Times New Roman"/>
          <w:sz w:val="24"/>
          <w:szCs w:val="24"/>
        </w:rPr>
      </w:pPr>
      <w:r w:rsidRPr="005C7FF3">
        <w:rPr>
          <w:rFonts w:ascii="Times New Roman" w:eastAsia="宋体" w:hAnsi="Times New Roman" w:cs="Times New Roman" w:hint="eastAsia"/>
          <w:sz w:val="24"/>
          <w:szCs w:val="24"/>
        </w:rPr>
        <w:t>年</w:t>
      </w:r>
      <w:r w:rsidRPr="005C7FF3">
        <w:rPr>
          <w:rFonts w:ascii="Times New Roman" w:eastAsia="宋体" w:hAnsi="Times New Roman" w:cs="Times New Roman"/>
          <w:sz w:val="24"/>
          <w:szCs w:val="24"/>
        </w:rPr>
        <w:t xml:space="preserve">    </w:t>
      </w:r>
      <w:r w:rsidRPr="005C7FF3">
        <w:rPr>
          <w:rFonts w:ascii="Times New Roman" w:eastAsia="宋体" w:hAnsi="Times New Roman" w:cs="Times New Roman" w:hint="eastAsia"/>
          <w:sz w:val="24"/>
          <w:szCs w:val="24"/>
        </w:rPr>
        <w:t>级：</w:t>
      </w:r>
      <w:r w:rsidRPr="005C7FF3">
        <w:rPr>
          <w:rFonts w:ascii="宋体" w:eastAsia="宋体" w:hAnsi="Times New Roman" w:cs="Times New Roman" w:hint="eastAsia"/>
          <w:sz w:val="24"/>
          <w:szCs w:val="24"/>
        </w:rPr>
        <w:t>________________</w:t>
      </w:r>
    </w:p>
    <w:p w14:paraId="112F4A48" w14:textId="77777777" w:rsidR="005C7FF3" w:rsidRPr="005C7FF3" w:rsidRDefault="005C7FF3" w:rsidP="005C7FF3">
      <w:pPr>
        <w:spacing w:beforeLines="15" w:before="46"/>
        <w:ind w:firstLineChars="400" w:firstLine="960"/>
        <w:jc w:val="center"/>
        <w:rPr>
          <w:rFonts w:ascii="宋体" w:eastAsia="宋体" w:hAnsi="Times New Roman" w:cs="Times New Roman"/>
          <w:sz w:val="24"/>
          <w:szCs w:val="24"/>
        </w:rPr>
      </w:pPr>
      <w:r w:rsidRPr="005C7FF3">
        <w:rPr>
          <w:rFonts w:ascii="Times New Roman" w:eastAsia="宋体" w:hAnsi="Times New Roman" w:cs="Times New Roman" w:hint="eastAsia"/>
          <w:sz w:val="24"/>
          <w:szCs w:val="24"/>
        </w:rPr>
        <w:t>专</w:t>
      </w:r>
      <w:r w:rsidRPr="005C7FF3">
        <w:rPr>
          <w:rFonts w:ascii="Times New Roman" w:eastAsia="宋体" w:hAnsi="Times New Roman" w:cs="Times New Roman"/>
          <w:sz w:val="24"/>
          <w:szCs w:val="24"/>
        </w:rPr>
        <w:t xml:space="preserve">    </w:t>
      </w:r>
      <w:r w:rsidRPr="005C7FF3">
        <w:rPr>
          <w:rFonts w:ascii="Times New Roman" w:eastAsia="宋体" w:hAnsi="Times New Roman" w:cs="Times New Roman" w:hint="eastAsia"/>
          <w:sz w:val="24"/>
          <w:szCs w:val="24"/>
        </w:rPr>
        <w:t>业：</w:t>
      </w:r>
      <w:r w:rsidRPr="005C7FF3">
        <w:rPr>
          <w:rFonts w:ascii="宋体" w:eastAsia="宋体" w:hAnsi="Times New Roman" w:cs="Times New Roman" w:hint="eastAsia"/>
          <w:sz w:val="24"/>
          <w:szCs w:val="24"/>
        </w:rPr>
        <w:t>________________</w:t>
      </w:r>
    </w:p>
    <w:p w14:paraId="5E415C2F" w14:textId="77777777" w:rsidR="005C7FF3" w:rsidRPr="005C7FF3" w:rsidRDefault="005C7FF3" w:rsidP="005C7FF3">
      <w:pPr>
        <w:spacing w:beforeLines="15" w:before="46"/>
        <w:ind w:firstLineChars="400" w:firstLine="960"/>
        <w:jc w:val="center"/>
        <w:rPr>
          <w:rFonts w:ascii="Times New Roman" w:eastAsia="宋体" w:hAnsi="Times New Roman" w:cs="Times New Roman"/>
          <w:sz w:val="24"/>
          <w:szCs w:val="24"/>
        </w:rPr>
      </w:pPr>
      <w:r w:rsidRPr="005C7FF3">
        <w:rPr>
          <w:rFonts w:ascii="宋体" w:eastAsia="宋体" w:hAnsi="Times New Roman" w:cs="Times New Roman" w:hint="eastAsia"/>
          <w:sz w:val="24"/>
          <w:szCs w:val="24"/>
        </w:rPr>
        <w:t>系    别：________________</w:t>
      </w:r>
    </w:p>
    <w:p w14:paraId="7A9756CC" w14:textId="77777777" w:rsidR="003E2E92" w:rsidRPr="005C7FF3" w:rsidRDefault="003E2E92" w:rsidP="003E2E92">
      <w:pPr>
        <w:spacing w:beforeLines="15" w:before="46"/>
        <w:ind w:firstLineChars="400" w:firstLine="960"/>
        <w:jc w:val="center"/>
        <w:rPr>
          <w:rFonts w:ascii="Times New Roman" w:eastAsia="宋体" w:hAnsi="Times New Roman" w:cs="Times New Roman"/>
          <w:sz w:val="24"/>
          <w:szCs w:val="24"/>
        </w:rPr>
      </w:pPr>
      <w:r w:rsidRPr="005C7FF3">
        <w:rPr>
          <w:rFonts w:ascii="Times New Roman" w:eastAsia="宋体" w:hAnsi="Times New Roman" w:cs="Times New Roman" w:hint="eastAsia"/>
          <w:sz w:val="24"/>
          <w:szCs w:val="24"/>
        </w:rPr>
        <w:t>学</w:t>
      </w:r>
      <w:r w:rsidRPr="005C7FF3">
        <w:rPr>
          <w:rFonts w:ascii="Times New Roman" w:eastAsia="宋体" w:hAnsi="Times New Roman" w:cs="Times New Roman"/>
          <w:sz w:val="24"/>
          <w:szCs w:val="24"/>
        </w:rPr>
        <w:t xml:space="preserve">    </w:t>
      </w:r>
      <w:r w:rsidRPr="005C7FF3">
        <w:rPr>
          <w:rFonts w:ascii="Times New Roman" w:eastAsia="宋体" w:hAnsi="Times New Roman" w:cs="Times New Roman" w:hint="eastAsia"/>
          <w:sz w:val="24"/>
          <w:szCs w:val="24"/>
        </w:rPr>
        <w:t>院：</w:t>
      </w:r>
      <w:r w:rsidRPr="005C7FF3">
        <w:rPr>
          <w:rFonts w:ascii="宋体" w:eastAsia="宋体" w:hAnsi="Times New Roman" w:cs="Times New Roman" w:hint="eastAsia"/>
          <w:sz w:val="24"/>
          <w:szCs w:val="24"/>
        </w:rPr>
        <w:t>_</w:t>
      </w:r>
      <w:r w:rsidRPr="006601A7">
        <w:rPr>
          <w:rFonts w:ascii="宋体" w:eastAsia="宋体" w:hAnsi="Times New Roman" w:cs="Times New Roman" w:hint="eastAsia"/>
          <w:sz w:val="24"/>
          <w:szCs w:val="24"/>
          <w:u w:val="single"/>
        </w:rPr>
        <w:t>_</w:t>
      </w:r>
      <w:r w:rsidRPr="006601A7">
        <w:rPr>
          <w:rFonts w:ascii="宋体" w:eastAsia="宋体" w:hAnsi="Times New Roman" w:cs="Times New Roman"/>
          <w:sz w:val="24"/>
          <w:szCs w:val="24"/>
          <w:u w:val="single"/>
        </w:rPr>
        <w:t xml:space="preserve">  </w:t>
      </w:r>
      <w:r w:rsidRPr="006601A7">
        <w:rPr>
          <w:rFonts w:ascii="宋体" w:eastAsia="宋体" w:hAnsi="Times New Roman" w:cs="Times New Roman" w:hint="eastAsia"/>
          <w:sz w:val="24"/>
          <w:szCs w:val="24"/>
          <w:u w:val="single"/>
        </w:rPr>
        <w:t xml:space="preserve">哲学院 </w:t>
      </w:r>
      <w:r w:rsidRPr="006601A7">
        <w:rPr>
          <w:rFonts w:ascii="宋体" w:eastAsia="宋体" w:hAnsi="Times New Roman" w:cs="Times New Roman"/>
          <w:sz w:val="24"/>
          <w:szCs w:val="24"/>
          <w:u w:val="single"/>
        </w:rPr>
        <w:t xml:space="preserve"> </w:t>
      </w:r>
      <w:r>
        <w:rPr>
          <w:rFonts w:ascii="宋体" w:eastAsia="宋体" w:hAnsi="Times New Roman" w:cs="Times New Roman"/>
          <w:sz w:val="24"/>
          <w:szCs w:val="24"/>
          <w:u w:val="single"/>
        </w:rPr>
        <w:t xml:space="preserve"> </w:t>
      </w:r>
      <w:r w:rsidRPr="005C7FF3">
        <w:rPr>
          <w:rFonts w:ascii="宋体" w:eastAsia="宋体" w:hAnsi="Times New Roman" w:cs="Times New Roman" w:hint="eastAsia"/>
          <w:sz w:val="24"/>
          <w:szCs w:val="24"/>
        </w:rPr>
        <w:t>___</w:t>
      </w:r>
    </w:p>
    <w:p w14:paraId="1AE9C06E" w14:textId="77777777" w:rsidR="003E2E92" w:rsidRPr="005C7FF3" w:rsidRDefault="003E2E92" w:rsidP="003E2E92">
      <w:pPr>
        <w:spacing w:beforeLines="15" w:before="46"/>
        <w:ind w:firstLineChars="400" w:firstLine="960"/>
        <w:jc w:val="center"/>
        <w:rPr>
          <w:rFonts w:ascii="Times New Roman" w:eastAsia="宋体" w:hAnsi="Times New Roman" w:cs="Times New Roman"/>
          <w:sz w:val="24"/>
          <w:szCs w:val="24"/>
        </w:rPr>
      </w:pPr>
      <w:r w:rsidRPr="005C7FF3">
        <w:rPr>
          <w:rFonts w:ascii="Times New Roman" w:eastAsia="宋体" w:hAnsi="Times New Roman" w:cs="Times New Roman" w:hint="eastAsia"/>
          <w:sz w:val="24"/>
          <w:szCs w:val="24"/>
        </w:rPr>
        <w:t>指导教师：</w:t>
      </w:r>
      <w:r w:rsidRPr="005C7FF3">
        <w:rPr>
          <w:rFonts w:ascii="宋体" w:eastAsia="宋体" w:hAnsi="Times New Roman" w:cs="Times New Roman" w:hint="eastAsia"/>
          <w:sz w:val="24"/>
          <w:szCs w:val="24"/>
        </w:rPr>
        <w:t>________________</w:t>
      </w:r>
    </w:p>
    <w:p w14:paraId="1487FA3B" w14:textId="77777777" w:rsidR="003E2E92" w:rsidRPr="005C7FF3" w:rsidRDefault="003E2E92" w:rsidP="003E2E92">
      <w:pPr>
        <w:spacing w:beforeLines="15" w:before="46"/>
        <w:ind w:firstLineChars="400" w:firstLine="960"/>
        <w:jc w:val="center"/>
        <w:rPr>
          <w:rFonts w:ascii="Times New Roman" w:eastAsia="宋体" w:hAnsi="Times New Roman" w:cs="Times New Roman"/>
          <w:sz w:val="24"/>
          <w:szCs w:val="24"/>
        </w:rPr>
      </w:pPr>
      <w:r w:rsidRPr="005C7FF3">
        <w:rPr>
          <w:rFonts w:ascii="Times New Roman" w:eastAsia="宋体" w:hAnsi="Times New Roman" w:cs="Times New Roman" w:hint="eastAsia"/>
          <w:sz w:val="24"/>
          <w:szCs w:val="24"/>
        </w:rPr>
        <w:t>完成日期：</w:t>
      </w:r>
      <w:r w:rsidRPr="005C7FF3">
        <w:rPr>
          <w:rFonts w:ascii="宋体" w:eastAsia="宋体" w:hAnsi="Times New Roman" w:cs="Times New Roman" w:hint="eastAsia"/>
          <w:sz w:val="24"/>
          <w:szCs w:val="24"/>
        </w:rPr>
        <w:t>___</w:t>
      </w:r>
      <w:r w:rsidRPr="006601A7">
        <w:rPr>
          <w:rFonts w:ascii="宋体" w:eastAsia="宋体" w:hAnsi="Times New Roman" w:cs="Times New Roman"/>
          <w:sz w:val="24"/>
          <w:szCs w:val="24"/>
          <w:u w:val="single"/>
        </w:rPr>
        <w:t>2020.4.27</w:t>
      </w:r>
      <w:r w:rsidRPr="006601A7">
        <w:rPr>
          <w:rFonts w:ascii="宋体" w:eastAsia="宋体" w:hAnsi="Times New Roman" w:cs="Times New Roman" w:hint="eastAsia"/>
          <w:sz w:val="24"/>
          <w:szCs w:val="24"/>
          <w:u w:val="single"/>
        </w:rPr>
        <w:t>_</w:t>
      </w:r>
      <w:r w:rsidRPr="005C7FF3">
        <w:rPr>
          <w:rFonts w:ascii="宋体" w:eastAsia="宋体" w:hAnsi="Times New Roman" w:cs="Times New Roman" w:hint="eastAsia"/>
          <w:sz w:val="24"/>
          <w:szCs w:val="24"/>
        </w:rPr>
        <w:t>___</w:t>
      </w:r>
    </w:p>
    <w:p w14:paraId="2586DCFC" w14:textId="77777777" w:rsidR="005C7FF3" w:rsidRPr="005C7FF3" w:rsidRDefault="005C7FF3" w:rsidP="005C7FF3">
      <w:pPr>
        <w:jc w:val="center"/>
        <w:rPr>
          <w:rFonts w:ascii="Times New Roman" w:eastAsia="宋体" w:hAnsi="Times New Roman" w:cs="Times New Roman"/>
          <w:bCs/>
          <w:sz w:val="24"/>
          <w:szCs w:val="24"/>
        </w:rPr>
      </w:pPr>
    </w:p>
    <w:p w14:paraId="41D87049" w14:textId="77777777" w:rsidR="005C7FF3" w:rsidRPr="005C7FF3" w:rsidRDefault="005C7FF3" w:rsidP="005C7FF3">
      <w:pPr>
        <w:jc w:val="center"/>
        <w:rPr>
          <w:rFonts w:ascii="Times New Roman" w:eastAsia="宋体" w:hAnsi="Times New Roman" w:cs="Times New Roman"/>
          <w:bCs/>
          <w:sz w:val="24"/>
          <w:szCs w:val="24"/>
        </w:rPr>
      </w:pPr>
    </w:p>
    <w:p w14:paraId="275877F6" w14:textId="77777777" w:rsidR="005C7FF3" w:rsidRPr="005C7FF3" w:rsidRDefault="005C7FF3" w:rsidP="005C7FF3">
      <w:pPr>
        <w:jc w:val="center"/>
        <w:rPr>
          <w:rFonts w:ascii="Times New Roman" w:eastAsia="宋体" w:hAnsi="Times New Roman" w:cs="Times New Roman"/>
          <w:bCs/>
          <w:sz w:val="24"/>
          <w:szCs w:val="24"/>
        </w:rPr>
      </w:pPr>
    </w:p>
    <w:p w14:paraId="07FEF13C" w14:textId="77777777" w:rsidR="005C7FF3" w:rsidRPr="005C7FF3" w:rsidRDefault="005C7FF3" w:rsidP="005C7FF3">
      <w:pPr>
        <w:jc w:val="center"/>
        <w:rPr>
          <w:rFonts w:ascii="Times New Roman" w:eastAsia="宋体" w:hAnsi="Times New Roman" w:cs="Times New Roman"/>
          <w:bCs/>
          <w:sz w:val="24"/>
          <w:szCs w:val="24"/>
        </w:rPr>
      </w:pPr>
    </w:p>
    <w:p w14:paraId="4EEB1DED" w14:textId="751DFE45" w:rsidR="00F6444B" w:rsidRPr="00F6444B" w:rsidRDefault="00F6444B" w:rsidP="00E21CB1">
      <w:pPr>
        <w:jc w:val="center"/>
      </w:pPr>
    </w:p>
    <w:p w14:paraId="59C6BD83" w14:textId="77777777" w:rsidR="00F6444B" w:rsidRDefault="00F6444B" w:rsidP="00F6444B">
      <w:pPr>
        <w:jc w:val="center"/>
        <w:rPr>
          <w:b/>
          <w:bCs/>
        </w:rPr>
      </w:pPr>
    </w:p>
    <w:p w14:paraId="13103ADC" w14:textId="77777777" w:rsidR="00F6444B" w:rsidRDefault="00F6444B" w:rsidP="00F6444B">
      <w:pPr>
        <w:rPr>
          <w:b/>
          <w:bCs/>
        </w:rPr>
      </w:pPr>
    </w:p>
    <w:p w14:paraId="5D5ADF92" w14:textId="00B74CF6" w:rsidR="00F6444B" w:rsidRPr="00F6444B" w:rsidRDefault="00F6444B" w:rsidP="00F6444B">
      <w:pPr>
        <w:sectPr w:rsidR="00F6444B" w:rsidRPr="00F6444B" w:rsidSect="00F6444B">
          <w:footerReference w:type="default" r:id="rId8"/>
          <w:pgSz w:w="11906" w:h="16838" w:code="9"/>
          <w:pgMar w:top="1440" w:right="1797" w:bottom="1440" w:left="1797" w:header="851" w:footer="992" w:gutter="0"/>
          <w:cols w:space="425"/>
          <w:titlePg/>
          <w:docGrid w:type="lines" w:linePitch="312"/>
        </w:sectPr>
      </w:pPr>
    </w:p>
    <w:p w14:paraId="022CE1C3" w14:textId="4A946A07" w:rsidR="00556A08" w:rsidRDefault="00556A08" w:rsidP="00F6444B">
      <w:pPr>
        <w:jc w:val="center"/>
        <w:rPr>
          <w:rFonts w:ascii="黑体" w:eastAsia="黑体" w:hAnsi="黑体"/>
          <w:b/>
          <w:bCs/>
          <w:sz w:val="28"/>
          <w:szCs w:val="32"/>
        </w:rPr>
      </w:pPr>
      <w:r w:rsidRPr="00F6444B">
        <w:rPr>
          <w:rFonts w:ascii="黑体" w:eastAsia="黑体" w:hAnsi="黑体" w:hint="eastAsia"/>
          <w:b/>
          <w:bCs/>
          <w:sz w:val="28"/>
          <w:szCs w:val="32"/>
        </w:rPr>
        <w:lastRenderedPageBreak/>
        <w:t>摘</w:t>
      </w:r>
      <w:r w:rsidR="00F801AF" w:rsidRPr="00F6444B">
        <w:rPr>
          <w:rFonts w:ascii="黑体" w:eastAsia="黑体" w:hAnsi="黑体" w:hint="eastAsia"/>
          <w:b/>
          <w:bCs/>
          <w:sz w:val="28"/>
          <w:szCs w:val="32"/>
        </w:rPr>
        <w:t xml:space="preserve"> </w:t>
      </w:r>
      <w:r w:rsidR="00F801AF" w:rsidRPr="00F6444B">
        <w:rPr>
          <w:rFonts w:ascii="黑体" w:eastAsia="黑体" w:hAnsi="黑体"/>
          <w:b/>
          <w:bCs/>
          <w:sz w:val="28"/>
          <w:szCs w:val="32"/>
        </w:rPr>
        <w:t xml:space="preserve"> </w:t>
      </w:r>
      <w:r w:rsidRPr="00F6444B">
        <w:rPr>
          <w:rFonts w:ascii="黑体" w:eastAsia="黑体" w:hAnsi="黑体" w:hint="eastAsia"/>
          <w:b/>
          <w:bCs/>
          <w:sz w:val="28"/>
          <w:szCs w:val="32"/>
        </w:rPr>
        <w:t>要</w:t>
      </w:r>
    </w:p>
    <w:p w14:paraId="7BC90062" w14:textId="67A9E900" w:rsidR="00CF6CEC" w:rsidRDefault="00400100" w:rsidP="004A2E57">
      <w:pPr>
        <w:spacing w:line="360" w:lineRule="auto"/>
        <w:ind w:firstLineChars="200" w:firstLine="480"/>
        <w:rPr>
          <w:rFonts w:ascii="宋体" w:eastAsia="宋体" w:hAnsi="宋体"/>
          <w:sz w:val="24"/>
          <w:szCs w:val="24"/>
        </w:rPr>
      </w:pPr>
      <w:r w:rsidRPr="00400100">
        <w:rPr>
          <w:rFonts w:ascii="宋体" w:eastAsia="宋体" w:hAnsi="宋体" w:hint="eastAsia"/>
          <w:sz w:val="24"/>
          <w:szCs w:val="24"/>
        </w:rPr>
        <w:t>《正义论》的发表引起了西方学界的巨大反响</w:t>
      </w:r>
      <w:r w:rsidR="008E1B0A">
        <w:rPr>
          <w:rFonts w:ascii="宋体" w:eastAsia="宋体" w:hAnsi="宋体" w:hint="eastAsia"/>
          <w:sz w:val="24"/>
          <w:szCs w:val="24"/>
        </w:rPr>
        <w:t>。</w:t>
      </w:r>
      <w:r>
        <w:rPr>
          <w:rFonts w:ascii="宋体" w:eastAsia="宋体" w:hAnsi="宋体" w:hint="eastAsia"/>
          <w:sz w:val="24"/>
          <w:szCs w:val="24"/>
        </w:rPr>
        <w:t>其中，</w:t>
      </w:r>
      <w:r w:rsidRPr="00400100">
        <w:rPr>
          <w:rFonts w:ascii="宋体" w:eastAsia="宋体" w:hAnsi="宋体" w:hint="eastAsia"/>
          <w:sz w:val="24"/>
          <w:szCs w:val="24"/>
        </w:rPr>
        <w:t>桑德尔以其对罗尔斯</w:t>
      </w:r>
      <w:r w:rsidR="008E1B0A">
        <w:rPr>
          <w:rFonts w:ascii="宋体" w:eastAsia="宋体" w:hAnsi="宋体" w:hint="eastAsia"/>
          <w:sz w:val="24"/>
          <w:szCs w:val="24"/>
        </w:rPr>
        <w:t>自我观</w:t>
      </w:r>
      <w:r w:rsidRPr="00400100">
        <w:rPr>
          <w:rFonts w:ascii="宋体" w:eastAsia="宋体" w:hAnsi="宋体" w:hint="eastAsia"/>
          <w:sz w:val="24"/>
          <w:szCs w:val="24"/>
        </w:rPr>
        <w:t>的</w:t>
      </w:r>
      <w:r w:rsidR="008E143A">
        <w:rPr>
          <w:rFonts w:ascii="宋体" w:eastAsia="宋体" w:hAnsi="宋体" w:hint="eastAsia"/>
          <w:sz w:val="24"/>
          <w:szCs w:val="24"/>
        </w:rPr>
        <w:t>建构</w:t>
      </w:r>
      <w:r w:rsidR="00CF6CEC">
        <w:rPr>
          <w:rFonts w:ascii="宋体" w:eastAsia="宋体" w:hAnsi="宋体" w:hint="eastAsia"/>
          <w:sz w:val="24"/>
          <w:szCs w:val="24"/>
        </w:rPr>
        <w:t>和</w:t>
      </w:r>
      <w:r w:rsidRPr="00400100">
        <w:rPr>
          <w:rFonts w:ascii="宋体" w:eastAsia="宋体" w:hAnsi="宋体" w:hint="eastAsia"/>
          <w:sz w:val="24"/>
          <w:szCs w:val="24"/>
        </w:rPr>
        <w:t>批判</w:t>
      </w:r>
      <w:r w:rsidR="00CF6CEC">
        <w:rPr>
          <w:rFonts w:ascii="宋体" w:eastAsia="宋体" w:hAnsi="宋体" w:hint="eastAsia"/>
          <w:sz w:val="24"/>
          <w:szCs w:val="24"/>
        </w:rPr>
        <w:t>而受到广泛关注。</w:t>
      </w:r>
      <w:r w:rsidR="00C666ED">
        <w:rPr>
          <w:rFonts w:ascii="宋体" w:eastAsia="宋体" w:hAnsi="宋体" w:hint="eastAsia"/>
          <w:sz w:val="24"/>
          <w:szCs w:val="24"/>
        </w:rPr>
        <w:t>国内外</w:t>
      </w:r>
      <w:r w:rsidR="00CF6CEC">
        <w:rPr>
          <w:rFonts w:ascii="宋体" w:eastAsia="宋体" w:hAnsi="宋体" w:hint="eastAsia"/>
          <w:sz w:val="24"/>
          <w:szCs w:val="24"/>
        </w:rPr>
        <w:t>学界一般</w:t>
      </w:r>
      <w:r w:rsidR="00C666ED">
        <w:rPr>
          <w:rFonts w:ascii="宋体" w:eastAsia="宋体" w:hAnsi="宋体" w:hint="eastAsia"/>
          <w:sz w:val="24"/>
          <w:szCs w:val="24"/>
        </w:rPr>
        <w:t>聚焦于桑德尔对罗尔斯正义论的批判</w:t>
      </w:r>
      <w:r w:rsidR="00CF6CEC">
        <w:rPr>
          <w:rFonts w:ascii="宋体" w:eastAsia="宋体" w:hAnsi="宋体" w:hint="eastAsia"/>
          <w:sz w:val="24"/>
          <w:szCs w:val="24"/>
        </w:rPr>
        <w:t>，</w:t>
      </w:r>
      <w:r w:rsidR="00C666ED">
        <w:rPr>
          <w:rFonts w:ascii="宋体" w:eastAsia="宋体" w:hAnsi="宋体" w:hint="eastAsia"/>
          <w:sz w:val="24"/>
          <w:szCs w:val="24"/>
        </w:rPr>
        <w:t>注重</w:t>
      </w:r>
      <w:r w:rsidR="00FE6395" w:rsidRPr="00FE6395">
        <w:rPr>
          <w:rFonts w:ascii="宋体" w:eastAsia="宋体" w:hAnsi="宋体" w:hint="eastAsia"/>
          <w:sz w:val="24"/>
          <w:szCs w:val="24"/>
        </w:rPr>
        <w:t>研究桑德尔的批判的局限性</w:t>
      </w:r>
      <w:r w:rsidR="00CF6CEC">
        <w:rPr>
          <w:rFonts w:ascii="宋体" w:eastAsia="宋体" w:hAnsi="宋体" w:hint="eastAsia"/>
          <w:sz w:val="24"/>
          <w:szCs w:val="24"/>
        </w:rPr>
        <w:t>，</w:t>
      </w:r>
      <w:r w:rsidR="00C666ED">
        <w:rPr>
          <w:rFonts w:ascii="宋体" w:eastAsia="宋体" w:hAnsi="宋体" w:hint="eastAsia"/>
          <w:sz w:val="24"/>
          <w:szCs w:val="24"/>
        </w:rPr>
        <w:t>而没有充分重视桑德尔对罗尔斯的批判是以其对罗尔斯主体的阐释性建构作为前提的</w:t>
      </w:r>
      <w:r w:rsidR="00CF6CEC">
        <w:rPr>
          <w:rFonts w:ascii="宋体" w:eastAsia="宋体" w:hAnsi="宋体" w:hint="eastAsia"/>
          <w:sz w:val="24"/>
          <w:szCs w:val="24"/>
        </w:rPr>
        <w:t>。桑德尔独特性</w:t>
      </w:r>
      <w:r w:rsidR="00C666ED">
        <w:rPr>
          <w:rFonts w:ascii="宋体" w:eastAsia="宋体" w:hAnsi="宋体" w:hint="eastAsia"/>
          <w:sz w:val="24"/>
          <w:szCs w:val="24"/>
        </w:rPr>
        <w:t>恰恰</w:t>
      </w:r>
      <w:r w:rsidR="00CF6CEC">
        <w:rPr>
          <w:rFonts w:ascii="宋体" w:eastAsia="宋体" w:hAnsi="宋体" w:hint="eastAsia"/>
          <w:sz w:val="24"/>
          <w:szCs w:val="24"/>
        </w:rPr>
        <w:t>就在于他是在</w:t>
      </w:r>
      <w:r w:rsidR="008E143A">
        <w:rPr>
          <w:rFonts w:ascii="宋体" w:eastAsia="宋体" w:hAnsi="宋体" w:hint="eastAsia"/>
          <w:sz w:val="24"/>
          <w:szCs w:val="24"/>
        </w:rPr>
        <w:t>建构</w:t>
      </w:r>
      <w:r w:rsidR="00CF6CEC">
        <w:rPr>
          <w:rFonts w:ascii="宋体" w:eastAsia="宋体" w:hAnsi="宋体" w:hint="eastAsia"/>
          <w:sz w:val="24"/>
          <w:szCs w:val="24"/>
        </w:rPr>
        <w:t>主体中批判主体，因此对</w:t>
      </w:r>
      <w:r w:rsidR="008E143A">
        <w:rPr>
          <w:rFonts w:ascii="宋体" w:eastAsia="宋体" w:hAnsi="宋体" w:hint="eastAsia"/>
          <w:sz w:val="24"/>
          <w:szCs w:val="24"/>
        </w:rPr>
        <w:t>建构</w:t>
      </w:r>
      <w:r w:rsidR="00C02F20">
        <w:rPr>
          <w:rFonts w:ascii="宋体" w:eastAsia="宋体" w:hAnsi="宋体" w:hint="eastAsia"/>
          <w:sz w:val="24"/>
          <w:szCs w:val="24"/>
        </w:rPr>
        <w:t>过程</w:t>
      </w:r>
      <w:r w:rsidR="00CF6CEC">
        <w:rPr>
          <w:rFonts w:ascii="宋体" w:eastAsia="宋体" w:hAnsi="宋体" w:hint="eastAsia"/>
          <w:sz w:val="24"/>
          <w:szCs w:val="24"/>
        </w:rPr>
        <w:t>的关注就显得</w:t>
      </w:r>
      <w:r w:rsidR="00E21CB1">
        <w:rPr>
          <w:rFonts w:ascii="宋体" w:eastAsia="宋体" w:hAnsi="宋体" w:hint="eastAsia"/>
          <w:sz w:val="24"/>
          <w:szCs w:val="24"/>
        </w:rPr>
        <w:t>尤为</w:t>
      </w:r>
      <w:r w:rsidR="00CF6CEC">
        <w:rPr>
          <w:rFonts w:ascii="宋体" w:eastAsia="宋体" w:hAnsi="宋体" w:hint="eastAsia"/>
          <w:sz w:val="24"/>
          <w:szCs w:val="24"/>
        </w:rPr>
        <w:t>重要。桑德尔</w:t>
      </w:r>
      <w:r w:rsidR="006A5448">
        <w:rPr>
          <w:rFonts w:ascii="宋体" w:eastAsia="宋体" w:hAnsi="宋体" w:hint="eastAsia"/>
          <w:sz w:val="24"/>
          <w:szCs w:val="24"/>
        </w:rPr>
        <w:t>从罗尔斯的道义论立场出发，指出其</w:t>
      </w:r>
      <w:r w:rsidR="00E2106C">
        <w:rPr>
          <w:rFonts w:ascii="宋体" w:eastAsia="宋体" w:hAnsi="宋体" w:hint="eastAsia"/>
          <w:sz w:val="24"/>
          <w:szCs w:val="24"/>
        </w:rPr>
        <w:t>主体所面临的</w:t>
      </w:r>
      <w:r w:rsidR="006A5448">
        <w:rPr>
          <w:rFonts w:ascii="宋体" w:eastAsia="宋体" w:hAnsi="宋体" w:hint="eastAsia"/>
          <w:sz w:val="24"/>
          <w:szCs w:val="24"/>
        </w:rPr>
        <w:t>“阿基米德点”问题，并通过阐释</w:t>
      </w:r>
      <w:r w:rsidR="00E2106C">
        <w:rPr>
          <w:rFonts w:ascii="宋体" w:eastAsia="宋体" w:hAnsi="宋体" w:hint="eastAsia"/>
          <w:sz w:val="24"/>
          <w:szCs w:val="24"/>
        </w:rPr>
        <w:t>其</w:t>
      </w:r>
      <w:r w:rsidR="006A5448">
        <w:rPr>
          <w:rFonts w:ascii="宋体" w:eastAsia="宋体" w:hAnsi="宋体" w:hint="eastAsia"/>
          <w:sz w:val="24"/>
          <w:szCs w:val="24"/>
        </w:rPr>
        <w:t>解决</w:t>
      </w:r>
      <w:r w:rsidR="00E2106C">
        <w:rPr>
          <w:rFonts w:ascii="宋体" w:eastAsia="宋体" w:hAnsi="宋体" w:hint="eastAsia"/>
          <w:sz w:val="24"/>
          <w:szCs w:val="24"/>
        </w:rPr>
        <w:t>方案——原初状态</w:t>
      </w:r>
      <w:r w:rsidR="006A5448">
        <w:rPr>
          <w:rFonts w:ascii="宋体" w:eastAsia="宋体" w:hAnsi="宋体" w:hint="eastAsia"/>
          <w:sz w:val="24"/>
          <w:szCs w:val="24"/>
        </w:rPr>
        <w:t>，</w:t>
      </w:r>
      <w:r w:rsidR="00E2106C">
        <w:rPr>
          <w:rFonts w:ascii="宋体" w:eastAsia="宋体" w:hAnsi="宋体" w:hint="eastAsia"/>
          <w:sz w:val="24"/>
          <w:szCs w:val="24"/>
        </w:rPr>
        <w:t>最终为罗尔斯找到恰当的主体解释，即多样化主体以及预先个体化且优先于目的的占有主体。本文从桑德尔的</w:t>
      </w:r>
      <w:r w:rsidR="008E143A">
        <w:rPr>
          <w:rFonts w:ascii="宋体" w:eastAsia="宋体" w:hAnsi="宋体" w:hint="eastAsia"/>
          <w:sz w:val="24"/>
          <w:szCs w:val="24"/>
        </w:rPr>
        <w:t>建构</w:t>
      </w:r>
      <w:r w:rsidR="00E2106C">
        <w:rPr>
          <w:rFonts w:ascii="宋体" w:eastAsia="宋体" w:hAnsi="宋体" w:hint="eastAsia"/>
          <w:sz w:val="24"/>
          <w:szCs w:val="24"/>
        </w:rPr>
        <w:t>过程入手，试图为其梳理出一条清晰的论证线索，并在此基础上为探究桑德尔</w:t>
      </w:r>
      <w:r w:rsidR="008E143A">
        <w:rPr>
          <w:rFonts w:ascii="宋体" w:eastAsia="宋体" w:hAnsi="宋体" w:hint="eastAsia"/>
          <w:sz w:val="24"/>
          <w:szCs w:val="24"/>
        </w:rPr>
        <w:t>建构</w:t>
      </w:r>
      <w:r w:rsidR="004A2E57">
        <w:rPr>
          <w:rFonts w:ascii="宋体" w:eastAsia="宋体" w:hAnsi="宋体" w:hint="eastAsia"/>
          <w:sz w:val="24"/>
          <w:szCs w:val="24"/>
        </w:rPr>
        <w:t>和批判的局限性，</w:t>
      </w:r>
      <w:r w:rsidR="00287D37">
        <w:rPr>
          <w:rFonts w:ascii="宋体" w:eastAsia="宋体" w:hAnsi="宋体" w:hint="eastAsia"/>
          <w:sz w:val="24"/>
          <w:szCs w:val="24"/>
        </w:rPr>
        <w:t>最终发现桑德尔</w:t>
      </w:r>
      <w:r w:rsidR="00A444AA">
        <w:rPr>
          <w:rFonts w:ascii="宋体" w:eastAsia="宋体" w:hAnsi="宋体" w:hint="eastAsia"/>
          <w:sz w:val="24"/>
          <w:szCs w:val="24"/>
        </w:rPr>
        <w:t>的</w:t>
      </w:r>
      <w:r w:rsidR="008E143A">
        <w:rPr>
          <w:rFonts w:ascii="宋体" w:eastAsia="宋体" w:hAnsi="宋体" w:hint="eastAsia"/>
          <w:sz w:val="24"/>
          <w:szCs w:val="24"/>
        </w:rPr>
        <w:t>建构</w:t>
      </w:r>
      <w:r w:rsidR="00A444AA">
        <w:rPr>
          <w:rFonts w:ascii="宋体" w:eastAsia="宋体" w:hAnsi="宋体" w:hint="eastAsia"/>
          <w:sz w:val="24"/>
          <w:szCs w:val="24"/>
        </w:rPr>
        <w:t>过程并不严密，得到的主体观念也与罗尔斯存在</w:t>
      </w:r>
      <w:r w:rsidR="00C666ED">
        <w:rPr>
          <w:rFonts w:ascii="宋体" w:eastAsia="宋体" w:hAnsi="宋体" w:hint="eastAsia"/>
          <w:sz w:val="24"/>
          <w:szCs w:val="24"/>
        </w:rPr>
        <w:t>偏差</w:t>
      </w:r>
      <w:r w:rsidR="00A444AA">
        <w:rPr>
          <w:rFonts w:ascii="宋体" w:eastAsia="宋体" w:hAnsi="宋体" w:hint="eastAsia"/>
          <w:sz w:val="24"/>
          <w:szCs w:val="24"/>
        </w:rPr>
        <w:t>。</w:t>
      </w:r>
    </w:p>
    <w:p w14:paraId="562E8B96" w14:textId="05347D4C" w:rsidR="00CF6CEC" w:rsidRPr="00CF6CEC" w:rsidRDefault="00A444AA" w:rsidP="00C81B91">
      <w:pPr>
        <w:spacing w:line="360" w:lineRule="auto"/>
        <w:rPr>
          <w:rFonts w:ascii="宋体" w:eastAsia="宋体" w:hAnsi="宋体"/>
          <w:sz w:val="24"/>
          <w:szCs w:val="24"/>
        </w:rPr>
      </w:pPr>
      <w:r w:rsidRPr="00C81B91">
        <w:rPr>
          <w:rFonts w:ascii="黑体" w:eastAsia="黑体" w:hAnsi="黑体" w:hint="eastAsia"/>
          <w:sz w:val="24"/>
          <w:szCs w:val="24"/>
        </w:rPr>
        <w:t>关键词</w:t>
      </w:r>
      <w:r>
        <w:rPr>
          <w:rFonts w:ascii="宋体" w:eastAsia="宋体" w:hAnsi="宋体" w:hint="eastAsia"/>
          <w:sz w:val="24"/>
          <w:szCs w:val="24"/>
        </w:rPr>
        <w:t>：自我</w:t>
      </w:r>
      <w:r w:rsidR="00C81B91">
        <w:rPr>
          <w:rFonts w:ascii="宋体" w:eastAsia="宋体" w:hAnsi="宋体"/>
          <w:sz w:val="24"/>
          <w:szCs w:val="24"/>
        </w:rPr>
        <w:t>;</w:t>
      </w:r>
      <w:r>
        <w:rPr>
          <w:rFonts w:ascii="宋体" w:eastAsia="宋体" w:hAnsi="宋体" w:hint="eastAsia"/>
          <w:sz w:val="24"/>
          <w:szCs w:val="24"/>
        </w:rPr>
        <w:t>占有主体</w:t>
      </w:r>
      <w:r w:rsidR="00C81B91">
        <w:rPr>
          <w:rFonts w:ascii="宋体" w:eastAsia="宋体" w:hAnsi="宋体"/>
          <w:sz w:val="24"/>
          <w:szCs w:val="24"/>
        </w:rPr>
        <w:t>;</w:t>
      </w:r>
      <w:r>
        <w:rPr>
          <w:rFonts w:ascii="宋体" w:eastAsia="宋体" w:hAnsi="宋体" w:hint="eastAsia"/>
          <w:sz w:val="24"/>
          <w:szCs w:val="24"/>
        </w:rPr>
        <w:t>反思的平衡</w:t>
      </w:r>
      <w:r w:rsidR="00C81B91">
        <w:rPr>
          <w:rFonts w:ascii="宋体" w:eastAsia="宋体" w:hAnsi="宋体"/>
          <w:sz w:val="24"/>
          <w:szCs w:val="24"/>
        </w:rPr>
        <w:t>;</w:t>
      </w:r>
      <w:r>
        <w:rPr>
          <w:rFonts w:ascii="宋体" w:eastAsia="宋体" w:hAnsi="宋体" w:hint="eastAsia"/>
          <w:sz w:val="24"/>
          <w:szCs w:val="24"/>
        </w:rPr>
        <w:t>道德人</w:t>
      </w:r>
      <w:r w:rsidR="00025628">
        <w:rPr>
          <w:rFonts w:ascii="宋体" w:eastAsia="宋体" w:hAnsi="宋体" w:hint="eastAsia"/>
          <w:sz w:val="24"/>
          <w:szCs w:val="24"/>
        </w:rPr>
        <w:t>（格）</w:t>
      </w:r>
      <w:r>
        <w:rPr>
          <w:rFonts w:ascii="宋体" w:eastAsia="宋体" w:hAnsi="宋体" w:hint="eastAsia"/>
          <w:sz w:val="24"/>
          <w:szCs w:val="24"/>
        </w:rPr>
        <w:t xml:space="preserve"> </w:t>
      </w:r>
    </w:p>
    <w:p w14:paraId="1E5D5B07" w14:textId="1FC375EC" w:rsidR="00556A08" w:rsidRPr="00F801AF" w:rsidRDefault="00556A08" w:rsidP="00400100">
      <w:pPr>
        <w:spacing w:line="360" w:lineRule="auto"/>
        <w:ind w:firstLineChars="200" w:firstLine="420"/>
        <w:rPr>
          <w:rFonts w:asciiTheme="majorHAnsi" w:eastAsia="黑体" w:hAnsiTheme="majorHAnsi" w:cstheme="majorBidi"/>
          <w:b/>
          <w:bCs/>
          <w:sz w:val="30"/>
          <w:szCs w:val="32"/>
        </w:rPr>
      </w:pPr>
      <w:r>
        <w:br w:type="page"/>
      </w:r>
    </w:p>
    <w:p w14:paraId="22A2B6C1" w14:textId="78CAA3DE" w:rsidR="00FD7911" w:rsidRDefault="00556A08" w:rsidP="00FD7911">
      <w:pPr>
        <w:jc w:val="center"/>
        <w:rPr>
          <w:rFonts w:ascii="Times New Roman" w:hAnsi="Times New Roman" w:cs="Times New Roman"/>
          <w:b/>
          <w:bCs/>
          <w:sz w:val="28"/>
          <w:szCs w:val="28"/>
        </w:rPr>
      </w:pPr>
      <w:r w:rsidRPr="00556A08">
        <w:rPr>
          <w:rFonts w:ascii="Times New Roman" w:hAnsi="Times New Roman" w:cs="Times New Roman"/>
          <w:b/>
          <w:bCs/>
          <w:sz w:val="28"/>
          <w:szCs w:val="28"/>
        </w:rPr>
        <w:lastRenderedPageBreak/>
        <w:t>Abstract</w:t>
      </w:r>
    </w:p>
    <w:p w14:paraId="041AE6CF" w14:textId="474B1094" w:rsidR="00B16943" w:rsidRDefault="00FD7911" w:rsidP="00FD7911">
      <w:pPr>
        <w:rPr>
          <w:rFonts w:ascii="Times New Roman" w:hAnsi="Times New Roman" w:cs="Times New Roman"/>
          <w:sz w:val="24"/>
          <w:szCs w:val="24"/>
        </w:rPr>
      </w:pPr>
      <w:r w:rsidRPr="00FD7911">
        <w:rPr>
          <w:rFonts w:ascii="Times New Roman" w:hAnsi="Times New Roman" w:cs="Times New Roman"/>
          <w:sz w:val="24"/>
          <w:szCs w:val="24"/>
        </w:rPr>
        <w:t>The publication of "</w:t>
      </w:r>
      <w:r>
        <w:rPr>
          <w:rFonts w:ascii="Times New Roman" w:hAnsi="Times New Roman" w:cs="Times New Roman"/>
          <w:sz w:val="24"/>
          <w:szCs w:val="24"/>
        </w:rPr>
        <w:t>A</w:t>
      </w:r>
      <w:r w:rsidRPr="00FD7911">
        <w:rPr>
          <w:rFonts w:ascii="Times New Roman" w:hAnsi="Times New Roman" w:cs="Times New Roman"/>
          <w:sz w:val="24"/>
          <w:szCs w:val="24"/>
        </w:rPr>
        <w:t xml:space="preserve"> Theory of Justice" has caused a huge response from Western academic circles. Among them, Michael J. Sandel</w:t>
      </w:r>
      <w:r w:rsidR="00E21CB1" w:rsidRPr="00E21CB1">
        <w:t xml:space="preserve"> </w:t>
      </w:r>
      <w:r w:rsidR="00E21CB1" w:rsidRPr="00E21CB1">
        <w:rPr>
          <w:rFonts w:ascii="Times New Roman" w:hAnsi="Times New Roman" w:cs="Times New Roman"/>
          <w:sz w:val="24"/>
          <w:szCs w:val="24"/>
        </w:rPr>
        <w:t xml:space="preserve">received extensive attention for his construction and criticism of </w:t>
      </w:r>
      <w:r w:rsidR="00C666ED">
        <w:rPr>
          <w:rFonts w:ascii="Times New Roman" w:hAnsi="Times New Roman" w:cs="Times New Roman"/>
          <w:sz w:val="24"/>
          <w:szCs w:val="24"/>
        </w:rPr>
        <w:t>J</w:t>
      </w:r>
      <w:r w:rsidR="00C666ED">
        <w:rPr>
          <w:rFonts w:ascii="Times New Roman" w:hAnsi="Times New Roman" w:cs="Times New Roman" w:hint="eastAsia"/>
          <w:sz w:val="24"/>
          <w:szCs w:val="24"/>
        </w:rPr>
        <w:t>ohn</w:t>
      </w:r>
      <w:r w:rsidR="00C666ED">
        <w:rPr>
          <w:rFonts w:ascii="Times New Roman" w:hAnsi="Times New Roman" w:cs="Times New Roman"/>
          <w:sz w:val="24"/>
          <w:szCs w:val="24"/>
        </w:rPr>
        <w:t xml:space="preserve"> </w:t>
      </w:r>
      <w:r w:rsidR="00E21CB1" w:rsidRPr="00E21CB1">
        <w:rPr>
          <w:rFonts w:ascii="Times New Roman" w:hAnsi="Times New Roman" w:cs="Times New Roman"/>
          <w:sz w:val="24"/>
          <w:szCs w:val="24"/>
        </w:rPr>
        <w:t>Rawls' self-view.</w:t>
      </w:r>
      <w:r w:rsidR="00E21CB1">
        <w:rPr>
          <w:rFonts w:ascii="Times New Roman" w:hAnsi="Times New Roman" w:cs="Times New Roman"/>
          <w:sz w:val="24"/>
          <w:szCs w:val="24"/>
        </w:rPr>
        <w:t xml:space="preserve"> </w:t>
      </w:r>
      <w:r w:rsidR="00E21CB1" w:rsidRPr="00E21CB1">
        <w:rPr>
          <w:rFonts w:ascii="Times New Roman" w:hAnsi="Times New Roman" w:cs="Times New Roman"/>
          <w:sz w:val="24"/>
          <w:szCs w:val="24"/>
        </w:rPr>
        <w:t xml:space="preserve">Scholars </w:t>
      </w:r>
      <w:r w:rsidR="004A2E57" w:rsidRPr="004A2E57">
        <w:rPr>
          <w:rFonts w:ascii="Times New Roman" w:hAnsi="Times New Roman" w:cs="Times New Roman"/>
          <w:sz w:val="24"/>
          <w:szCs w:val="24"/>
        </w:rPr>
        <w:t xml:space="preserve">generally focus on </w:t>
      </w:r>
      <w:r w:rsidR="004A2E57">
        <w:rPr>
          <w:rFonts w:ascii="Times New Roman" w:hAnsi="Times New Roman" w:cs="Times New Roman"/>
          <w:sz w:val="24"/>
          <w:szCs w:val="24"/>
        </w:rPr>
        <w:t>S</w:t>
      </w:r>
      <w:r w:rsidR="004A2E57" w:rsidRPr="004A2E57">
        <w:rPr>
          <w:rFonts w:ascii="Times New Roman" w:hAnsi="Times New Roman" w:cs="Times New Roman"/>
          <w:sz w:val="24"/>
          <w:szCs w:val="24"/>
        </w:rPr>
        <w:t xml:space="preserve">andel's criticism of </w:t>
      </w:r>
      <w:r w:rsidR="004A2E57">
        <w:rPr>
          <w:rFonts w:ascii="Times New Roman" w:hAnsi="Times New Roman" w:cs="Times New Roman"/>
          <w:sz w:val="24"/>
          <w:szCs w:val="24"/>
        </w:rPr>
        <w:t>J</w:t>
      </w:r>
      <w:r w:rsidR="004A2E57">
        <w:rPr>
          <w:rFonts w:ascii="Times New Roman" w:hAnsi="Times New Roman" w:cs="Times New Roman" w:hint="eastAsia"/>
          <w:sz w:val="24"/>
          <w:szCs w:val="24"/>
        </w:rPr>
        <w:t>ohn</w:t>
      </w:r>
      <w:r w:rsidR="004A2E57">
        <w:rPr>
          <w:rFonts w:ascii="Times New Roman" w:hAnsi="Times New Roman" w:cs="Times New Roman"/>
          <w:sz w:val="24"/>
          <w:szCs w:val="24"/>
        </w:rPr>
        <w:t xml:space="preserve"> R</w:t>
      </w:r>
      <w:r w:rsidR="004A2E57" w:rsidRPr="004A2E57">
        <w:rPr>
          <w:rFonts w:ascii="Times New Roman" w:hAnsi="Times New Roman" w:cs="Times New Roman"/>
          <w:sz w:val="24"/>
          <w:szCs w:val="24"/>
        </w:rPr>
        <w:t xml:space="preserve">awls' theory of justice, </w:t>
      </w:r>
      <w:r w:rsidR="004A2E57">
        <w:rPr>
          <w:rFonts w:ascii="Times New Roman" w:hAnsi="Times New Roman" w:cs="Times New Roman" w:hint="eastAsia"/>
          <w:sz w:val="24"/>
          <w:szCs w:val="24"/>
        </w:rPr>
        <w:t>studying</w:t>
      </w:r>
      <w:r w:rsidR="004A2E57" w:rsidRPr="004A2E57">
        <w:rPr>
          <w:rFonts w:ascii="Times New Roman" w:hAnsi="Times New Roman" w:cs="Times New Roman"/>
          <w:sz w:val="24"/>
          <w:szCs w:val="24"/>
        </w:rPr>
        <w:t xml:space="preserve"> the limitations of </w:t>
      </w:r>
      <w:r w:rsidR="004A2E57">
        <w:rPr>
          <w:rFonts w:ascii="Times New Roman" w:hAnsi="Times New Roman" w:cs="Times New Roman"/>
          <w:sz w:val="24"/>
          <w:szCs w:val="24"/>
        </w:rPr>
        <w:t>S</w:t>
      </w:r>
      <w:r w:rsidR="004A2E57" w:rsidRPr="004A2E57">
        <w:rPr>
          <w:rFonts w:ascii="Times New Roman" w:hAnsi="Times New Roman" w:cs="Times New Roman"/>
          <w:sz w:val="24"/>
          <w:szCs w:val="24"/>
        </w:rPr>
        <w:t xml:space="preserve">andel's criticism, but do not pay enough attention to the premise that </w:t>
      </w:r>
      <w:r w:rsidR="004A2E57">
        <w:rPr>
          <w:rFonts w:ascii="Times New Roman" w:hAnsi="Times New Roman" w:cs="Times New Roman"/>
          <w:sz w:val="24"/>
          <w:szCs w:val="24"/>
        </w:rPr>
        <w:t>S</w:t>
      </w:r>
      <w:r w:rsidR="004A2E57" w:rsidRPr="004A2E57">
        <w:rPr>
          <w:rFonts w:ascii="Times New Roman" w:hAnsi="Times New Roman" w:cs="Times New Roman"/>
          <w:sz w:val="24"/>
          <w:szCs w:val="24"/>
        </w:rPr>
        <w:t xml:space="preserve">andel's criticism of </w:t>
      </w:r>
      <w:r w:rsidR="004A2E57">
        <w:rPr>
          <w:rFonts w:ascii="Times New Roman" w:hAnsi="Times New Roman" w:cs="Times New Roman"/>
          <w:sz w:val="24"/>
          <w:szCs w:val="24"/>
        </w:rPr>
        <w:t>J</w:t>
      </w:r>
      <w:r w:rsidR="004A2E57">
        <w:rPr>
          <w:rFonts w:ascii="Times New Roman" w:hAnsi="Times New Roman" w:cs="Times New Roman" w:hint="eastAsia"/>
          <w:sz w:val="24"/>
          <w:szCs w:val="24"/>
        </w:rPr>
        <w:t>ohn</w:t>
      </w:r>
      <w:r w:rsidR="004A2E57">
        <w:rPr>
          <w:rFonts w:ascii="Times New Roman" w:hAnsi="Times New Roman" w:cs="Times New Roman"/>
          <w:sz w:val="24"/>
          <w:szCs w:val="24"/>
        </w:rPr>
        <w:t xml:space="preserve"> R</w:t>
      </w:r>
      <w:r w:rsidR="004A2E57" w:rsidRPr="004A2E57">
        <w:rPr>
          <w:rFonts w:ascii="Times New Roman" w:hAnsi="Times New Roman" w:cs="Times New Roman"/>
          <w:sz w:val="24"/>
          <w:szCs w:val="24"/>
        </w:rPr>
        <w:t xml:space="preserve">awls is based on his interpretative construction of </w:t>
      </w:r>
      <w:r w:rsidR="004A2E57">
        <w:rPr>
          <w:rFonts w:ascii="Times New Roman" w:hAnsi="Times New Roman" w:cs="Times New Roman"/>
          <w:sz w:val="24"/>
          <w:szCs w:val="24"/>
        </w:rPr>
        <w:t>R</w:t>
      </w:r>
      <w:r w:rsidR="004A2E57" w:rsidRPr="004A2E57">
        <w:rPr>
          <w:rFonts w:ascii="Times New Roman" w:hAnsi="Times New Roman" w:cs="Times New Roman"/>
          <w:sz w:val="24"/>
          <w:szCs w:val="24"/>
        </w:rPr>
        <w:t>awls' subject.</w:t>
      </w:r>
      <w:r w:rsidR="00A93A21">
        <w:rPr>
          <w:rFonts w:ascii="Times New Roman" w:hAnsi="Times New Roman" w:cs="Times New Roman"/>
          <w:sz w:val="24"/>
          <w:szCs w:val="24"/>
        </w:rPr>
        <w:t xml:space="preserve"> </w:t>
      </w:r>
      <w:r w:rsidR="004A2E57" w:rsidRPr="004A2E57">
        <w:rPr>
          <w:rFonts w:ascii="Times New Roman" w:hAnsi="Times New Roman" w:cs="Times New Roman"/>
          <w:sz w:val="24"/>
          <w:szCs w:val="24"/>
        </w:rPr>
        <w:t>Sande</w:t>
      </w:r>
      <w:r w:rsidR="00A93A21">
        <w:rPr>
          <w:rFonts w:ascii="Times New Roman" w:hAnsi="Times New Roman" w:cs="Times New Roman"/>
          <w:sz w:val="24"/>
          <w:szCs w:val="24"/>
        </w:rPr>
        <w:t>l</w:t>
      </w:r>
      <w:r w:rsidR="004A2E57" w:rsidRPr="004A2E57">
        <w:rPr>
          <w:rFonts w:ascii="Times New Roman" w:hAnsi="Times New Roman" w:cs="Times New Roman"/>
          <w:sz w:val="24"/>
          <w:szCs w:val="24"/>
        </w:rPr>
        <w:t xml:space="preserve">'s uniqueness is precisely that </w:t>
      </w:r>
      <w:r w:rsidR="004A2E57">
        <w:rPr>
          <w:rFonts w:ascii="Times New Roman" w:hAnsi="Times New Roman" w:cs="Times New Roman"/>
          <w:sz w:val="24"/>
          <w:szCs w:val="24"/>
        </w:rPr>
        <w:t xml:space="preserve">he </w:t>
      </w:r>
      <w:r w:rsidR="004A2E57" w:rsidRPr="007446B4">
        <w:rPr>
          <w:rFonts w:ascii="Times New Roman" w:hAnsi="Times New Roman" w:cs="Times New Roman"/>
          <w:sz w:val="24"/>
          <w:szCs w:val="24"/>
        </w:rPr>
        <w:t>criticizes the subject in the process of constructing the subject</w:t>
      </w:r>
      <w:r w:rsidR="004A2E57">
        <w:rPr>
          <w:rFonts w:ascii="Times New Roman" w:hAnsi="Times New Roman" w:cs="Times New Roman"/>
          <w:sz w:val="24"/>
          <w:szCs w:val="24"/>
        </w:rPr>
        <w:t xml:space="preserve">, </w:t>
      </w:r>
      <w:r w:rsidR="004A2E57" w:rsidRPr="004A2E57">
        <w:rPr>
          <w:rFonts w:ascii="Times New Roman" w:hAnsi="Times New Roman" w:cs="Times New Roman"/>
          <w:sz w:val="24"/>
          <w:szCs w:val="24"/>
        </w:rPr>
        <w:t xml:space="preserve">so the attention to the construction process is particularly </w:t>
      </w:r>
      <w:proofErr w:type="spellStart"/>
      <w:r w:rsidR="004A2E57" w:rsidRPr="004A2E57">
        <w:rPr>
          <w:rFonts w:ascii="Times New Roman" w:hAnsi="Times New Roman" w:cs="Times New Roman"/>
          <w:sz w:val="24"/>
          <w:szCs w:val="24"/>
        </w:rPr>
        <w:t>important.From</w:t>
      </w:r>
      <w:proofErr w:type="spellEnd"/>
      <w:r w:rsidR="004A2E57" w:rsidRPr="004A2E57">
        <w:rPr>
          <w:rFonts w:ascii="Times New Roman" w:hAnsi="Times New Roman" w:cs="Times New Roman"/>
          <w:sz w:val="24"/>
          <w:szCs w:val="24"/>
        </w:rPr>
        <w:t xml:space="preserve"> the standpoint of Rawls'</w:t>
      </w:r>
      <w:r w:rsidR="00A93A21">
        <w:rPr>
          <w:rFonts w:ascii="Times New Roman" w:hAnsi="Times New Roman" w:cs="Times New Roman"/>
          <w:sz w:val="24"/>
          <w:szCs w:val="24"/>
        </w:rPr>
        <w:t xml:space="preserve"> d</w:t>
      </w:r>
      <w:r w:rsidR="004A2E57" w:rsidRPr="004A2E57">
        <w:rPr>
          <w:rFonts w:ascii="Times New Roman" w:hAnsi="Times New Roman" w:cs="Times New Roman"/>
          <w:sz w:val="24"/>
          <w:szCs w:val="24"/>
        </w:rPr>
        <w:t>eontology, Sandel pointed out the problem of "Archimedes' point" that his subject faced, and by explaining his solution-the original state, he finally found an appropriate explanation for Rawls</w:t>
      </w:r>
      <w:r w:rsidR="00A93A21" w:rsidRPr="004A2E57">
        <w:rPr>
          <w:rFonts w:ascii="Times New Roman" w:hAnsi="Times New Roman" w:cs="Times New Roman"/>
          <w:sz w:val="24"/>
          <w:szCs w:val="24"/>
        </w:rPr>
        <w:t>' subject</w:t>
      </w:r>
      <w:r w:rsidR="00A93A21">
        <w:rPr>
          <w:rFonts w:ascii="Times New Roman" w:hAnsi="Times New Roman" w:cs="Times New Roman" w:hint="eastAsia"/>
          <w:sz w:val="24"/>
          <w:szCs w:val="24"/>
        </w:rPr>
        <w:t>,</w:t>
      </w:r>
      <w:r w:rsidR="00A93A21">
        <w:rPr>
          <w:rFonts w:ascii="Times New Roman" w:hAnsi="Times New Roman" w:cs="Times New Roman"/>
          <w:sz w:val="24"/>
          <w:szCs w:val="24"/>
        </w:rPr>
        <w:t xml:space="preserve"> that is, the</w:t>
      </w:r>
      <w:r w:rsidR="00A93A21">
        <w:rPr>
          <w:rFonts w:ascii="Times New Roman" w:hAnsi="Times New Roman" w:cs="Times New Roman" w:hint="eastAsia"/>
          <w:sz w:val="24"/>
          <w:szCs w:val="24"/>
        </w:rPr>
        <w:t xml:space="preserve"> </w:t>
      </w:r>
      <w:r w:rsidR="00A93A21" w:rsidRPr="00A93A21">
        <w:rPr>
          <w:rFonts w:ascii="Times New Roman" w:hAnsi="Times New Roman" w:cs="Times New Roman"/>
          <w:sz w:val="24"/>
          <w:szCs w:val="24"/>
        </w:rPr>
        <w:t>essential plurality of the human subject</w:t>
      </w:r>
      <w:r w:rsidR="00A93A21">
        <w:rPr>
          <w:rFonts w:ascii="Times New Roman" w:hAnsi="Times New Roman" w:cs="Times New Roman" w:hint="eastAsia"/>
          <w:sz w:val="24"/>
          <w:szCs w:val="24"/>
        </w:rPr>
        <w:t xml:space="preserve"> </w:t>
      </w:r>
      <w:r w:rsidR="00A93A21">
        <w:rPr>
          <w:rFonts w:ascii="Times New Roman" w:hAnsi="Times New Roman" w:cs="Times New Roman"/>
          <w:sz w:val="24"/>
          <w:szCs w:val="24"/>
        </w:rPr>
        <w:t>and t</w:t>
      </w:r>
      <w:r w:rsidR="00A93A21" w:rsidRPr="00A93A21">
        <w:rPr>
          <w:rFonts w:ascii="Times New Roman" w:hAnsi="Times New Roman" w:cs="Times New Roman"/>
          <w:sz w:val="24"/>
          <w:szCs w:val="24"/>
        </w:rPr>
        <w:t>he notion of a subject of</w:t>
      </w:r>
      <w:r w:rsidR="00A93A21">
        <w:rPr>
          <w:rFonts w:ascii="Times New Roman" w:hAnsi="Times New Roman" w:cs="Times New Roman"/>
          <w:sz w:val="24"/>
          <w:szCs w:val="24"/>
        </w:rPr>
        <w:t xml:space="preserve"> </w:t>
      </w:r>
      <w:r w:rsidR="00A93A21" w:rsidRPr="00A93A21">
        <w:rPr>
          <w:rFonts w:ascii="Times New Roman" w:hAnsi="Times New Roman" w:cs="Times New Roman"/>
          <w:sz w:val="24"/>
          <w:szCs w:val="24"/>
        </w:rPr>
        <w:t>possession</w:t>
      </w:r>
      <w:r w:rsidR="00A93A21">
        <w:rPr>
          <w:rFonts w:ascii="Times New Roman" w:hAnsi="Times New Roman" w:cs="Times New Roman"/>
          <w:sz w:val="24"/>
          <w:szCs w:val="24"/>
        </w:rPr>
        <w:t>,</w:t>
      </w:r>
      <w:r w:rsidR="00A93A21" w:rsidRPr="00A93A21">
        <w:rPr>
          <w:rFonts w:ascii="Times New Roman" w:hAnsi="Times New Roman" w:cs="Times New Roman"/>
          <w:sz w:val="24"/>
          <w:szCs w:val="24"/>
        </w:rPr>
        <w:t xml:space="preserve"> individuated in advance and given prior to its ends.</w:t>
      </w:r>
      <w:r w:rsidR="00A93A21" w:rsidRPr="00A93A21">
        <w:t xml:space="preserve"> </w:t>
      </w:r>
      <w:r w:rsidR="00A93A21" w:rsidRPr="00A93A21">
        <w:rPr>
          <w:rFonts w:ascii="Times New Roman" w:hAnsi="Times New Roman" w:cs="Times New Roman"/>
          <w:sz w:val="24"/>
          <w:szCs w:val="24"/>
        </w:rPr>
        <w:t xml:space="preserve">This </w:t>
      </w:r>
      <w:r w:rsidR="00A93A21">
        <w:rPr>
          <w:rFonts w:ascii="Times New Roman" w:hAnsi="Times New Roman" w:cs="Times New Roman"/>
          <w:sz w:val="24"/>
          <w:szCs w:val="24"/>
        </w:rPr>
        <w:t>paper</w:t>
      </w:r>
      <w:r w:rsidR="00A93A21" w:rsidRPr="00A93A21">
        <w:rPr>
          <w:rFonts w:ascii="Times New Roman" w:hAnsi="Times New Roman" w:cs="Times New Roman"/>
          <w:sz w:val="24"/>
          <w:szCs w:val="24"/>
        </w:rPr>
        <w:t xml:space="preserve"> starts with Sande</w:t>
      </w:r>
      <w:r w:rsidR="00A93A21">
        <w:rPr>
          <w:rFonts w:ascii="Times New Roman" w:hAnsi="Times New Roman" w:cs="Times New Roman"/>
          <w:sz w:val="24"/>
          <w:szCs w:val="24"/>
        </w:rPr>
        <w:t>l</w:t>
      </w:r>
      <w:r w:rsidR="00A93A21" w:rsidRPr="00A93A21">
        <w:rPr>
          <w:rFonts w:ascii="Times New Roman" w:hAnsi="Times New Roman" w:cs="Times New Roman"/>
          <w:sz w:val="24"/>
          <w:szCs w:val="24"/>
        </w:rPr>
        <w:t>'s construction process, trying to sort out a clear clue for it, and on this basis to explore the limitations of Sande</w:t>
      </w:r>
      <w:r w:rsidR="00A93A21">
        <w:rPr>
          <w:rFonts w:ascii="Times New Roman" w:hAnsi="Times New Roman" w:cs="Times New Roman"/>
          <w:sz w:val="24"/>
          <w:szCs w:val="24"/>
        </w:rPr>
        <w:t>l</w:t>
      </w:r>
      <w:r w:rsidR="00A93A21" w:rsidRPr="00A93A21">
        <w:rPr>
          <w:rFonts w:ascii="Times New Roman" w:hAnsi="Times New Roman" w:cs="Times New Roman"/>
          <w:sz w:val="24"/>
          <w:szCs w:val="24"/>
        </w:rPr>
        <w:t>'s construction and criticism, finally found that Sande</w:t>
      </w:r>
      <w:r w:rsidR="00A93A21">
        <w:rPr>
          <w:rFonts w:ascii="Times New Roman" w:hAnsi="Times New Roman" w:cs="Times New Roman"/>
          <w:sz w:val="24"/>
          <w:szCs w:val="24"/>
        </w:rPr>
        <w:t>l</w:t>
      </w:r>
      <w:r w:rsidR="00A93A21" w:rsidRPr="00A93A21">
        <w:rPr>
          <w:rFonts w:ascii="Times New Roman" w:hAnsi="Times New Roman" w:cs="Times New Roman"/>
          <w:sz w:val="24"/>
          <w:szCs w:val="24"/>
        </w:rPr>
        <w:t xml:space="preserve">'s construction process is not strict, and the obtained subject concept is also deviated from </w:t>
      </w:r>
      <w:r w:rsidR="00A93A21">
        <w:rPr>
          <w:rFonts w:ascii="Times New Roman" w:hAnsi="Times New Roman" w:cs="Times New Roman"/>
          <w:sz w:val="24"/>
          <w:szCs w:val="24"/>
        </w:rPr>
        <w:t>R</w:t>
      </w:r>
      <w:r w:rsidR="00A93A21" w:rsidRPr="00A93A21">
        <w:rPr>
          <w:rFonts w:ascii="Times New Roman" w:hAnsi="Times New Roman" w:cs="Times New Roman"/>
          <w:sz w:val="24"/>
          <w:szCs w:val="24"/>
        </w:rPr>
        <w:t>awls.</w:t>
      </w:r>
    </w:p>
    <w:p w14:paraId="2EFDA602" w14:textId="71318B60" w:rsidR="00025628" w:rsidRDefault="00025628" w:rsidP="00FD7911">
      <w:pPr>
        <w:rPr>
          <w:rFonts w:ascii="Times New Roman" w:hAnsi="Times New Roman" w:cs="Times New Roman"/>
          <w:sz w:val="24"/>
          <w:szCs w:val="24"/>
        </w:rPr>
      </w:pPr>
      <w:r w:rsidRPr="00C81B91">
        <w:rPr>
          <w:rFonts w:ascii="Times New Roman" w:hAnsi="Times New Roman" w:cs="Times New Roman"/>
          <w:b/>
          <w:bCs/>
          <w:sz w:val="24"/>
          <w:szCs w:val="24"/>
        </w:rPr>
        <w:t>K</w:t>
      </w:r>
      <w:r w:rsidRPr="00C81B91">
        <w:rPr>
          <w:rFonts w:ascii="Times New Roman" w:hAnsi="Times New Roman" w:cs="Times New Roman" w:hint="eastAsia"/>
          <w:b/>
          <w:bCs/>
          <w:sz w:val="24"/>
          <w:szCs w:val="24"/>
        </w:rPr>
        <w:t>eyword</w:t>
      </w:r>
      <w:r w:rsidR="00B3750E">
        <w:rPr>
          <w:rFonts w:ascii="Times New Roman" w:hAnsi="Times New Roman" w:cs="Times New Roman"/>
          <w:sz w:val="24"/>
          <w:szCs w:val="24"/>
        </w:rPr>
        <w:t xml:space="preserve">: </w:t>
      </w:r>
      <w:r>
        <w:rPr>
          <w:rFonts w:ascii="Times New Roman" w:hAnsi="Times New Roman" w:cs="Times New Roman" w:hint="eastAsia"/>
          <w:sz w:val="24"/>
          <w:szCs w:val="24"/>
        </w:rPr>
        <w:t>self</w:t>
      </w:r>
      <w:r w:rsidR="00C81B91">
        <w:rPr>
          <w:rFonts w:ascii="Times New Roman" w:hAnsi="Times New Roman" w:cs="Times New Roman" w:hint="eastAsia"/>
          <w:sz w:val="24"/>
          <w:szCs w:val="24"/>
        </w:rPr>
        <w:t>;</w:t>
      </w:r>
      <w:r w:rsidR="00B3750E">
        <w:rPr>
          <w:rFonts w:ascii="Times New Roman" w:hAnsi="Times New Roman" w:cs="Times New Roman"/>
          <w:sz w:val="24"/>
          <w:szCs w:val="24"/>
        </w:rPr>
        <w:t xml:space="preserve"> </w:t>
      </w:r>
      <w:r w:rsidRPr="008250A4">
        <w:rPr>
          <w:rFonts w:ascii="Times New Roman" w:hAnsi="Times New Roman" w:cs="Times New Roman"/>
          <w:sz w:val="24"/>
          <w:szCs w:val="24"/>
        </w:rPr>
        <w:t>a subject of possession</w:t>
      </w:r>
      <w:r w:rsidR="00C81B91">
        <w:rPr>
          <w:rFonts w:ascii="Times New Roman" w:hAnsi="Times New Roman" w:cs="Times New Roman" w:hint="eastAsia"/>
          <w:sz w:val="24"/>
          <w:szCs w:val="24"/>
        </w:rPr>
        <w:t>;</w:t>
      </w:r>
      <w:r w:rsidR="00C81B91">
        <w:rPr>
          <w:rFonts w:ascii="Times New Roman" w:hAnsi="Times New Roman" w:cs="Times New Roman"/>
          <w:sz w:val="24"/>
          <w:szCs w:val="24"/>
        </w:rPr>
        <w:t xml:space="preserve"> </w:t>
      </w:r>
      <w:r w:rsidRPr="00025628">
        <w:rPr>
          <w:rFonts w:ascii="Times New Roman" w:hAnsi="Times New Roman" w:cs="Times New Roman"/>
          <w:sz w:val="24"/>
          <w:szCs w:val="24"/>
        </w:rPr>
        <w:t>Reflective equilibrium</w:t>
      </w:r>
      <w:r w:rsidR="00C81B91">
        <w:rPr>
          <w:rFonts w:ascii="Times New Roman" w:hAnsi="Times New Roman" w:cs="Times New Roman" w:hint="eastAsia"/>
          <w:sz w:val="24"/>
          <w:szCs w:val="24"/>
        </w:rPr>
        <w:t>;</w:t>
      </w:r>
      <w:r w:rsidR="00C81B91">
        <w:rPr>
          <w:rFonts w:ascii="Times New Roman" w:hAnsi="Times New Roman" w:cs="Times New Roman"/>
          <w:sz w:val="24"/>
          <w:szCs w:val="24"/>
        </w:rPr>
        <w:t xml:space="preserve"> </w:t>
      </w:r>
      <w:r w:rsidRPr="00025628">
        <w:rPr>
          <w:rFonts w:ascii="Times New Roman" w:hAnsi="Times New Roman" w:cs="Times New Roman"/>
          <w:sz w:val="24"/>
          <w:szCs w:val="24"/>
        </w:rPr>
        <w:t xml:space="preserve">Moral person </w:t>
      </w:r>
      <w:r w:rsidR="00C81B91">
        <w:rPr>
          <w:rFonts w:ascii="Times New Roman" w:hAnsi="Times New Roman" w:cs="Times New Roman"/>
          <w:sz w:val="24"/>
          <w:szCs w:val="24"/>
        </w:rPr>
        <w:t>(</w:t>
      </w:r>
      <w:r w:rsidR="00C81B91" w:rsidRPr="00025628">
        <w:rPr>
          <w:rFonts w:ascii="Times New Roman" w:hAnsi="Times New Roman" w:cs="Times New Roman"/>
          <w:sz w:val="24"/>
          <w:szCs w:val="24"/>
        </w:rPr>
        <w:t>personality</w:t>
      </w:r>
      <w:r w:rsidR="00C81B91">
        <w:rPr>
          <w:rFonts w:ascii="Times New Roman" w:hAnsi="Times New Roman" w:cs="Times New Roman"/>
          <w:sz w:val="24"/>
          <w:szCs w:val="24"/>
        </w:rPr>
        <w:t>)</w:t>
      </w:r>
    </w:p>
    <w:p w14:paraId="01DAA226" w14:textId="77777777" w:rsidR="00FE6395" w:rsidRDefault="00FE6395" w:rsidP="00FD7911">
      <w:pPr>
        <w:rPr>
          <w:rFonts w:ascii="Times New Roman" w:hAnsi="Times New Roman" w:cs="Times New Roman"/>
          <w:sz w:val="24"/>
          <w:szCs w:val="24"/>
        </w:rPr>
      </w:pPr>
    </w:p>
    <w:p w14:paraId="23E28A68" w14:textId="150527F5" w:rsidR="00FE6395" w:rsidRPr="00556A08" w:rsidRDefault="00FE6395" w:rsidP="00FD7911">
      <w:pPr>
        <w:rPr>
          <w:rFonts w:ascii="Times New Roman" w:hAnsi="Times New Roman" w:cs="Times New Roman"/>
          <w:b/>
          <w:bCs/>
          <w:sz w:val="28"/>
          <w:szCs w:val="28"/>
        </w:rPr>
        <w:sectPr w:rsidR="00FE6395" w:rsidRPr="00556A08" w:rsidSect="00F6444B">
          <w:pgSz w:w="11906" w:h="16838" w:code="9"/>
          <w:pgMar w:top="1440" w:right="1797" w:bottom="1440" w:left="1797" w:header="851" w:footer="992" w:gutter="0"/>
          <w:pgNumType w:start="1"/>
          <w:cols w:space="425"/>
          <w:docGrid w:type="lines" w:linePitch="312"/>
        </w:sectPr>
      </w:pPr>
    </w:p>
    <w:p w14:paraId="48B6E8CE" w14:textId="05E6CC00" w:rsidR="00556A08" w:rsidRDefault="00556A08" w:rsidP="00556A08">
      <w:pPr>
        <w:jc w:val="center"/>
        <w:rPr>
          <w:b/>
          <w:bCs/>
        </w:rPr>
      </w:pPr>
    </w:p>
    <w:bookmarkStart w:id="0" w:name="_Hlk37851040" w:displacedByCustomXml="next"/>
    <w:sdt>
      <w:sdtPr>
        <w:rPr>
          <w:rFonts w:asciiTheme="minorHAnsi" w:eastAsiaTheme="minorEastAsia" w:hAnsiTheme="minorHAnsi" w:cstheme="minorBidi"/>
          <w:color w:val="auto"/>
          <w:kern w:val="2"/>
          <w:sz w:val="21"/>
          <w:szCs w:val="22"/>
          <w:lang w:val="zh-CN"/>
        </w:rPr>
        <w:id w:val="-2101781442"/>
        <w:docPartObj>
          <w:docPartGallery w:val="Table of Contents"/>
          <w:docPartUnique/>
        </w:docPartObj>
      </w:sdtPr>
      <w:sdtEndPr>
        <w:rPr>
          <w:b/>
          <w:bCs/>
        </w:rPr>
      </w:sdtEndPr>
      <w:sdtContent>
        <w:p w14:paraId="6950BADA" w14:textId="7B7FC63B" w:rsidR="00556A08" w:rsidRPr="00CD0C8A" w:rsidRDefault="00556A08" w:rsidP="00CD0C8A">
          <w:pPr>
            <w:pStyle w:val="TOC"/>
            <w:jc w:val="center"/>
            <w:rPr>
              <w:rFonts w:ascii="宋体" w:eastAsia="宋体" w:hAnsi="宋体"/>
              <w:color w:val="auto"/>
            </w:rPr>
          </w:pPr>
          <w:r w:rsidRPr="00CD0C8A">
            <w:rPr>
              <w:rFonts w:ascii="宋体" w:eastAsia="宋体" w:hAnsi="宋体"/>
              <w:color w:val="auto"/>
              <w:lang w:val="zh-CN"/>
            </w:rPr>
            <w:t>目</w:t>
          </w:r>
          <w:r w:rsidRPr="00CD0C8A">
            <w:rPr>
              <w:rFonts w:ascii="宋体" w:eastAsia="宋体" w:hAnsi="宋体" w:hint="eastAsia"/>
              <w:color w:val="auto"/>
              <w:lang w:val="zh-CN"/>
            </w:rPr>
            <w:t xml:space="preserve"> </w:t>
          </w:r>
          <w:r w:rsidRPr="00CD0C8A">
            <w:rPr>
              <w:rFonts w:ascii="宋体" w:eastAsia="宋体" w:hAnsi="宋体"/>
              <w:color w:val="auto"/>
              <w:lang w:val="zh-CN"/>
            </w:rPr>
            <w:t xml:space="preserve"> 录</w:t>
          </w:r>
        </w:p>
        <w:p w14:paraId="58E43481" w14:textId="268394D2" w:rsidR="008D63A5" w:rsidRPr="008D63A5" w:rsidRDefault="00556A08">
          <w:pPr>
            <w:pStyle w:val="TOC1"/>
            <w:tabs>
              <w:tab w:val="right" w:leader="dot" w:pos="8302"/>
            </w:tabs>
            <w:rPr>
              <w:rFonts w:ascii="宋体" w:eastAsia="宋体" w:hAnsi="宋体"/>
              <w:noProof/>
              <w:sz w:val="30"/>
              <w:szCs w:val="30"/>
            </w:rPr>
          </w:pPr>
          <w:r>
            <w:fldChar w:fldCharType="begin"/>
          </w:r>
          <w:r>
            <w:instrText xml:space="preserve"> TOC \o "1-3" \h \z \u </w:instrText>
          </w:r>
          <w:r>
            <w:fldChar w:fldCharType="separate"/>
          </w:r>
          <w:hyperlink w:anchor="_Toc39073622" w:history="1">
            <w:r w:rsidR="008D63A5" w:rsidRPr="008D63A5">
              <w:rPr>
                <w:rStyle w:val="ac"/>
                <w:rFonts w:ascii="宋体" w:eastAsia="宋体" w:hAnsi="宋体"/>
                <w:noProof/>
                <w:sz w:val="30"/>
                <w:szCs w:val="30"/>
              </w:rPr>
              <w:t>引  言</w:t>
            </w:r>
            <w:r w:rsidR="008D63A5" w:rsidRPr="008D63A5">
              <w:rPr>
                <w:rFonts w:ascii="宋体" w:eastAsia="宋体" w:hAnsi="宋体"/>
                <w:noProof/>
                <w:webHidden/>
                <w:sz w:val="30"/>
                <w:szCs w:val="30"/>
              </w:rPr>
              <w:tab/>
            </w:r>
            <w:r w:rsidR="008D63A5" w:rsidRPr="008D63A5">
              <w:rPr>
                <w:rFonts w:ascii="宋体" w:eastAsia="宋体" w:hAnsi="宋体"/>
                <w:noProof/>
                <w:webHidden/>
                <w:sz w:val="30"/>
                <w:szCs w:val="30"/>
              </w:rPr>
              <w:fldChar w:fldCharType="begin"/>
            </w:r>
            <w:r w:rsidR="008D63A5" w:rsidRPr="008D63A5">
              <w:rPr>
                <w:rFonts w:ascii="宋体" w:eastAsia="宋体" w:hAnsi="宋体"/>
                <w:noProof/>
                <w:webHidden/>
                <w:sz w:val="30"/>
                <w:szCs w:val="30"/>
              </w:rPr>
              <w:instrText xml:space="preserve"> PAGEREF _Toc39073622 \h </w:instrText>
            </w:r>
            <w:r w:rsidR="008D63A5" w:rsidRPr="008D63A5">
              <w:rPr>
                <w:rFonts w:ascii="宋体" w:eastAsia="宋体" w:hAnsi="宋体"/>
                <w:noProof/>
                <w:webHidden/>
                <w:sz w:val="30"/>
                <w:szCs w:val="30"/>
              </w:rPr>
            </w:r>
            <w:r w:rsidR="008D63A5" w:rsidRPr="008D63A5">
              <w:rPr>
                <w:rFonts w:ascii="宋体" w:eastAsia="宋体" w:hAnsi="宋体"/>
                <w:noProof/>
                <w:webHidden/>
                <w:sz w:val="30"/>
                <w:szCs w:val="30"/>
              </w:rPr>
              <w:fldChar w:fldCharType="separate"/>
            </w:r>
            <w:r w:rsidR="008D63A5" w:rsidRPr="008D63A5">
              <w:rPr>
                <w:rFonts w:ascii="宋体" w:eastAsia="宋体" w:hAnsi="宋体"/>
                <w:noProof/>
                <w:webHidden/>
                <w:sz w:val="30"/>
                <w:szCs w:val="30"/>
              </w:rPr>
              <w:t>1</w:t>
            </w:r>
            <w:r w:rsidR="008D63A5" w:rsidRPr="008D63A5">
              <w:rPr>
                <w:rFonts w:ascii="宋体" w:eastAsia="宋体" w:hAnsi="宋体"/>
                <w:noProof/>
                <w:webHidden/>
                <w:sz w:val="30"/>
                <w:szCs w:val="30"/>
              </w:rPr>
              <w:fldChar w:fldCharType="end"/>
            </w:r>
          </w:hyperlink>
        </w:p>
        <w:p w14:paraId="45BF1A7F" w14:textId="0B506D51" w:rsidR="008D63A5" w:rsidRPr="008D63A5" w:rsidRDefault="00D06FA4">
          <w:pPr>
            <w:pStyle w:val="TOC1"/>
            <w:tabs>
              <w:tab w:val="right" w:leader="dot" w:pos="8302"/>
            </w:tabs>
            <w:rPr>
              <w:rFonts w:ascii="宋体" w:eastAsia="宋体" w:hAnsi="宋体"/>
              <w:noProof/>
              <w:sz w:val="30"/>
              <w:szCs w:val="30"/>
            </w:rPr>
          </w:pPr>
          <w:hyperlink w:anchor="_Toc39073623" w:history="1">
            <w:r w:rsidR="008D63A5" w:rsidRPr="008D63A5">
              <w:rPr>
                <w:rStyle w:val="ac"/>
                <w:rFonts w:ascii="宋体" w:eastAsia="宋体" w:hAnsi="宋体"/>
                <w:noProof/>
                <w:sz w:val="30"/>
                <w:szCs w:val="30"/>
              </w:rPr>
              <w:t>一、罗尔斯的“道义论的自由主义”</w:t>
            </w:r>
            <w:r w:rsidR="008D63A5" w:rsidRPr="008D63A5">
              <w:rPr>
                <w:rFonts w:ascii="宋体" w:eastAsia="宋体" w:hAnsi="宋体"/>
                <w:noProof/>
                <w:webHidden/>
                <w:sz w:val="30"/>
                <w:szCs w:val="30"/>
              </w:rPr>
              <w:tab/>
            </w:r>
            <w:r w:rsidR="008D63A5" w:rsidRPr="008D63A5">
              <w:rPr>
                <w:rFonts w:ascii="宋体" w:eastAsia="宋体" w:hAnsi="宋体"/>
                <w:noProof/>
                <w:webHidden/>
                <w:sz w:val="30"/>
                <w:szCs w:val="30"/>
              </w:rPr>
              <w:fldChar w:fldCharType="begin"/>
            </w:r>
            <w:r w:rsidR="008D63A5" w:rsidRPr="008D63A5">
              <w:rPr>
                <w:rFonts w:ascii="宋体" w:eastAsia="宋体" w:hAnsi="宋体"/>
                <w:noProof/>
                <w:webHidden/>
                <w:sz w:val="30"/>
                <w:szCs w:val="30"/>
              </w:rPr>
              <w:instrText xml:space="preserve"> PAGEREF _Toc39073623 \h </w:instrText>
            </w:r>
            <w:r w:rsidR="008D63A5" w:rsidRPr="008D63A5">
              <w:rPr>
                <w:rFonts w:ascii="宋体" w:eastAsia="宋体" w:hAnsi="宋体"/>
                <w:noProof/>
                <w:webHidden/>
                <w:sz w:val="30"/>
                <w:szCs w:val="30"/>
              </w:rPr>
            </w:r>
            <w:r w:rsidR="008D63A5" w:rsidRPr="008D63A5">
              <w:rPr>
                <w:rFonts w:ascii="宋体" w:eastAsia="宋体" w:hAnsi="宋体"/>
                <w:noProof/>
                <w:webHidden/>
                <w:sz w:val="30"/>
                <w:szCs w:val="30"/>
              </w:rPr>
              <w:fldChar w:fldCharType="separate"/>
            </w:r>
            <w:r w:rsidR="008D63A5" w:rsidRPr="008D63A5">
              <w:rPr>
                <w:rFonts w:ascii="宋体" w:eastAsia="宋体" w:hAnsi="宋体"/>
                <w:noProof/>
                <w:webHidden/>
                <w:sz w:val="30"/>
                <w:szCs w:val="30"/>
              </w:rPr>
              <w:t>2</w:t>
            </w:r>
            <w:r w:rsidR="008D63A5" w:rsidRPr="008D63A5">
              <w:rPr>
                <w:rFonts w:ascii="宋体" w:eastAsia="宋体" w:hAnsi="宋体"/>
                <w:noProof/>
                <w:webHidden/>
                <w:sz w:val="30"/>
                <w:szCs w:val="30"/>
              </w:rPr>
              <w:fldChar w:fldCharType="end"/>
            </w:r>
          </w:hyperlink>
        </w:p>
        <w:p w14:paraId="4F68479D" w14:textId="1DFB459F" w:rsidR="008D63A5" w:rsidRPr="008D63A5" w:rsidRDefault="00D06FA4">
          <w:pPr>
            <w:pStyle w:val="TOC2"/>
            <w:tabs>
              <w:tab w:val="right" w:leader="dot" w:pos="8302"/>
            </w:tabs>
            <w:rPr>
              <w:rFonts w:ascii="宋体" w:eastAsia="宋体" w:hAnsi="宋体"/>
              <w:noProof/>
              <w:sz w:val="28"/>
              <w:szCs w:val="28"/>
            </w:rPr>
          </w:pPr>
          <w:hyperlink w:anchor="_Toc39073624" w:history="1">
            <w:r w:rsidR="008D63A5" w:rsidRPr="008D63A5">
              <w:rPr>
                <w:rStyle w:val="ac"/>
                <w:rFonts w:ascii="宋体" w:eastAsia="宋体" w:hAnsi="宋体"/>
                <w:noProof/>
                <w:sz w:val="28"/>
                <w:szCs w:val="28"/>
              </w:rPr>
              <w:t>（一）正义的首要性</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_Toc39073624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2</w:t>
            </w:r>
            <w:r w:rsidR="008D63A5" w:rsidRPr="008D63A5">
              <w:rPr>
                <w:rFonts w:ascii="宋体" w:eastAsia="宋体" w:hAnsi="宋体"/>
                <w:noProof/>
                <w:webHidden/>
                <w:sz w:val="28"/>
                <w:szCs w:val="28"/>
              </w:rPr>
              <w:fldChar w:fldCharType="end"/>
            </w:r>
          </w:hyperlink>
        </w:p>
        <w:p w14:paraId="6E9024D4" w14:textId="47B88575" w:rsidR="008D63A5" w:rsidRPr="008D63A5" w:rsidRDefault="00D06FA4">
          <w:pPr>
            <w:pStyle w:val="TOC2"/>
            <w:tabs>
              <w:tab w:val="right" w:leader="dot" w:pos="8302"/>
            </w:tabs>
            <w:rPr>
              <w:rFonts w:ascii="宋体" w:eastAsia="宋体" w:hAnsi="宋体"/>
              <w:noProof/>
              <w:sz w:val="28"/>
              <w:szCs w:val="28"/>
            </w:rPr>
          </w:pPr>
          <w:hyperlink w:anchor="_Toc39073625" w:history="1">
            <w:r w:rsidR="008D63A5" w:rsidRPr="008D63A5">
              <w:rPr>
                <w:rStyle w:val="ac"/>
                <w:rFonts w:ascii="宋体" w:eastAsia="宋体" w:hAnsi="宋体"/>
                <w:noProof/>
                <w:sz w:val="28"/>
                <w:szCs w:val="28"/>
              </w:rPr>
              <w:t>（二）自我优先于目的</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_Toc39073625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5</w:t>
            </w:r>
            <w:r w:rsidR="008D63A5" w:rsidRPr="008D63A5">
              <w:rPr>
                <w:rFonts w:ascii="宋体" w:eastAsia="宋体" w:hAnsi="宋体"/>
                <w:noProof/>
                <w:webHidden/>
                <w:sz w:val="28"/>
                <w:szCs w:val="28"/>
              </w:rPr>
              <w:fldChar w:fldCharType="end"/>
            </w:r>
          </w:hyperlink>
        </w:p>
        <w:p w14:paraId="2AE1CE35" w14:textId="447B8B3B" w:rsidR="008D63A5" w:rsidRPr="008D63A5" w:rsidRDefault="00D06FA4">
          <w:pPr>
            <w:pStyle w:val="TOC2"/>
            <w:tabs>
              <w:tab w:val="right" w:leader="dot" w:pos="8302"/>
            </w:tabs>
            <w:rPr>
              <w:rFonts w:ascii="宋体" w:eastAsia="宋体" w:hAnsi="宋体"/>
              <w:noProof/>
              <w:sz w:val="28"/>
              <w:szCs w:val="28"/>
            </w:rPr>
          </w:pPr>
          <w:hyperlink w:anchor="_Toc39073626" w:history="1">
            <w:r w:rsidR="008D63A5" w:rsidRPr="008D63A5">
              <w:rPr>
                <w:rStyle w:val="ac"/>
                <w:rFonts w:ascii="宋体" w:eastAsia="宋体" w:hAnsi="宋体"/>
                <w:noProof/>
                <w:sz w:val="28"/>
                <w:szCs w:val="28"/>
              </w:rPr>
              <w:t>（三）正当优先于善</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_Toc39073626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6</w:t>
            </w:r>
            <w:r w:rsidR="008D63A5" w:rsidRPr="008D63A5">
              <w:rPr>
                <w:rFonts w:ascii="宋体" w:eastAsia="宋体" w:hAnsi="宋体"/>
                <w:noProof/>
                <w:webHidden/>
                <w:sz w:val="28"/>
                <w:szCs w:val="28"/>
              </w:rPr>
              <w:fldChar w:fldCharType="end"/>
            </w:r>
          </w:hyperlink>
        </w:p>
        <w:p w14:paraId="33B07E07" w14:textId="79A42365" w:rsidR="008D63A5" w:rsidRPr="008D63A5" w:rsidRDefault="00D06FA4">
          <w:pPr>
            <w:pStyle w:val="TOC1"/>
            <w:tabs>
              <w:tab w:val="right" w:leader="dot" w:pos="8302"/>
            </w:tabs>
            <w:rPr>
              <w:rFonts w:ascii="宋体" w:eastAsia="宋体" w:hAnsi="宋体"/>
              <w:noProof/>
              <w:sz w:val="30"/>
              <w:szCs w:val="30"/>
            </w:rPr>
          </w:pPr>
          <w:hyperlink w:anchor="_Toc39073627" w:history="1">
            <w:r w:rsidR="008D63A5" w:rsidRPr="008D63A5">
              <w:rPr>
                <w:rStyle w:val="ac"/>
                <w:rFonts w:ascii="宋体" w:eastAsia="宋体" w:hAnsi="宋体"/>
                <w:noProof/>
                <w:sz w:val="30"/>
                <w:szCs w:val="30"/>
              </w:rPr>
              <w:t>二、“阿基米德点”与原初状态</w:t>
            </w:r>
            <w:r w:rsidR="008D63A5" w:rsidRPr="008D63A5">
              <w:rPr>
                <w:rFonts w:ascii="宋体" w:eastAsia="宋体" w:hAnsi="宋体"/>
                <w:noProof/>
                <w:webHidden/>
                <w:sz w:val="30"/>
                <w:szCs w:val="30"/>
              </w:rPr>
              <w:tab/>
            </w:r>
            <w:r w:rsidR="008D63A5" w:rsidRPr="008D63A5">
              <w:rPr>
                <w:rFonts w:ascii="宋体" w:eastAsia="宋体" w:hAnsi="宋体"/>
                <w:noProof/>
                <w:webHidden/>
                <w:sz w:val="30"/>
                <w:szCs w:val="30"/>
              </w:rPr>
              <w:fldChar w:fldCharType="begin"/>
            </w:r>
            <w:r w:rsidR="008D63A5" w:rsidRPr="008D63A5">
              <w:rPr>
                <w:rFonts w:ascii="宋体" w:eastAsia="宋体" w:hAnsi="宋体"/>
                <w:noProof/>
                <w:webHidden/>
                <w:sz w:val="30"/>
                <w:szCs w:val="30"/>
              </w:rPr>
              <w:instrText xml:space="preserve"> PAGEREF _Toc39073627 \h </w:instrText>
            </w:r>
            <w:r w:rsidR="008D63A5" w:rsidRPr="008D63A5">
              <w:rPr>
                <w:rFonts w:ascii="宋体" w:eastAsia="宋体" w:hAnsi="宋体"/>
                <w:noProof/>
                <w:webHidden/>
                <w:sz w:val="30"/>
                <w:szCs w:val="30"/>
              </w:rPr>
            </w:r>
            <w:r w:rsidR="008D63A5" w:rsidRPr="008D63A5">
              <w:rPr>
                <w:rFonts w:ascii="宋体" w:eastAsia="宋体" w:hAnsi="宋体"/>
                <w:noProof/>
                <w:webHidden/>
                <w:sz w:val="30"/>
                <w:szCs w:val="30"/>
              </w:rPr>
              <w:fldChar w:fldCharType="separate"/>
            </w:r>
            <w:r w:rsidR="008D63A5" w:rsidRPr="008D63A5">
              <w:rPr>
                <w:rFonts w:ascii="宋体" w:eastAsia="宋体" w:hAnsi="宋体"/>
                <w:noProof/>
                <w:webHidden/>
                <w:sz w:val="30"/>
                <w:szCs w:val="30"/>
              </w:rPr>
              <w:t>7</w:t>
            </w:r>
            <w:r w:rsidR="008D63A5" w:rsidRPr="008D63A5">
              <w:rPr>
                <w:rFonts w:ascii="宋体" w:eastAsia="宋体" w:hAnsi="宋体"/>
                <w:noProof/>
                <w:webHidden/>
                <w:sz w:val="30"/>
                <w:szCs w:val="30"/>
              </w:rPr>
              <w:fldChar w:fldCharType="end"/>
            </w:r>
          </w:hyperlink>
        </w:p>
        <w:p w14:paraId="14DFA3EB" w14:textId="0908F402" w:rsidR="008D63A5" w:rsidRPr="008D63A5" w:rsidRDefault="00D06FA4">
          <w:pPr>
            <w:pStyle w:val="TOC2"/>
            <w:tabs>
              <w:tab w:val="right" w:leader="dot" w:pos="8302"/>
            </w:tabs>
            <w:rPr>
              <w:rFonts w:ascii="宋体" w:eastAsia="宋体" w:hAnsi="宋体"/>
              <w:noProof/>
              <w:sz w:val="28"/>
              <w:szCs w:val="28"/>
            </w:rPr>
          </w:pPr>
          <w:hyperlink w:anchor="_Toc39073628" w:history="1">
            <w:r w:rsidR="008D63A5" w:rsidRPr="008D63A5">
              <w:rPr>
                <w:rStyle w:val="ac"/>
                <w:rFonts w:ascii="宋体" w:eastAsia="宋体" w:hAnsi="宋体"/>
                <w:noProof/>
                <w:sz w:val="28"/>
                <w:szCs w:val="28"/>
              </w:rPr>
              <w:t>（一）“阿基米德点”问题</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_Toc39073628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7</w:t>
            </w:r>
            <w:r w:rsidR="008D63A5" w:rsidRPr="008D63A5">
              <w:rPr>
                <w:rFonts w:ascii="宋体" w:eastAsia="宋体" w:hAnsi="宋体"/>
                <w:noProof/>
                <w:webHidden/>
                <w:sz w:val="28"/>
                <w:szCs w:val="28"/>
              </w:rPr>
              <w:fldChar w:fldCharType="end"/>
            </w:r>
          </w:hyperlink>
        </w:p>
        <w:p w14:paraId="62A02BE3" w14:textId="04ACB7D2" w:rsidR="008D63A5" w:rsidRPr="008D63A5" w:rsidRDefault="00D06FA4">
          <w:pPr>
            <w:pStyle w:val="TOC2"/>
            <w:tabs>
              <w:tab w:val="right" w:leader="dot" w:pos="8302"/>
            </w:tabs>
            <w:rPr>
              <w:rFonts w:ascii="宋体" w:eastAsia="宋体" w:hAnsi="宋体"/>
              <w:noProof/>
              <w:sz w:val="28"/>
              <w:szCs w:val="28"/>
            </w:rPr>
          </w:pPr>
          <w:hyperlink w:anchor="_Toc39073629" w:history="1">
            <w:r w:rsidR="008D63A5" w:rsidRPr="008D63A5">
              <w:rPr>
                <w:rStyle w:val="ac"/>
                <w:rFonts w:ascii="宋体" w:eastAsia="宋体" w:hAnsi="宋体"/>
                <w:noProof/>
                <w:sz w:val="28"/>
                <w:szCs w:val="28"/>
              </w:rPr>
              <w:t>（二）原初状态的解决方案</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_Toc39073629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8</w:t>
            </w:r>
            <w:r w:rsidR="008D63A5" w:rsidRPr="008D63A5">
              <w:rPr>
                <w:rFonts w:ascii="宋体" w:eastAsia="宋体" w:hAnsi="宋体"/>
                <w:noProof/>
                <w:webHidden/>
                <w:sz w:val="28"/>
                <w:szCs w:val="28"/>
              </w:rPr>
              <w:fldChar w:fldCharType="end"/>
            </w:r>
          </w:hyperlink>
        </w:p>
        <w:p w14:paraId="35C0822D" w14:textId="76BD7997" w:rsidR="008D63A5" w:rsidRPr="008D63A5" w:rsidRDefault="00D06FA4">
          <w:pPr>
            <w:pStyle w:val="TOC2"/>
            <w:tabs>
              <w:tab w:val="right" w:leader="dot" w:pos="8302"/>
            </w:tabs>
            <w:rPr>
              <w:rFonts w:ascii="宋体" w:eastAsia="宋体" w:hAnsi="宋体"/>
              <w:noProof/>
              <w:sz w:val="28"/>
              <w:szCs w:val="28"/>
            </w:rPr>
          </w:pPr>
          <w:hyperlink w:anchor="_Toc39073630" w:history="1">
            <w:r w:rsidR="008D63A5" w:rsidRPr="008D63A5">
              <w:rPr>
                <w:rStyle w:val="ac"/>
                <w:rFonts w:ascii="宋体" w:eastAsia="宋体" w:hAnsi="宋体"/>
                <w:noProof/>
                <w:sz w:val="28"/>
                <w:szCs w:val="28"/>
              </w:rPr>
              <w:t>（三）正义的环境假设的两种解释方式</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_Toc39073630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10</w:t>
            </w:r>
            <w:r w:rsidR="008D63A5" w:rsidRPr="008D63A5">
              <w:rPr>
                <w:rFonts w:ascii="宋体" w:eastAsia="宋体" w:hAnsi="宋体"/>
                <w:noProof/>
                <w:webHidden/>
                <w:sz w:val="28"/>
                <w:szCs w:val="28"/>
              </w:rPr>
              <w:fldChar w:fldCharType="end"/>
            </w:r>
          </w:hyperlink>
        </w:p>
        <w:p w14:paraId="354EC29A" w14:textId="38DFA7EE" w:rsidR="008D63A5" w:rsidRPr="008D63A5" w:rsidRDefault="00D06FA4">
          <w:pPr>
            <w:pStyle w:val="TOC2"/>
            <w:tabs>
              <w:tab w:val="right" w:leader="dot" w:pos="8302"/>
            </w:tabs>
            <w:rPr>
              <w:rFonts w:ascii="宋体" w:eastAsia="宋体" w:hAnsi="宋体"/>
              <w:noProof/>
              <w:sz w:val="28"/>
              <w:szCs w:val="28"/>
            </w:rPr>
          </w:pPr>
          <w:hyperlink w:anchor="_Toc39073631" w:history="1">
            <w:r w:rsidR="008D63A5" w:rsidRPr="008D63A5">
              <w:rPr>
                <w:rStyle w:val="ac"/>
                <w:rFonts w:ascii="宋体" w:eastAsia="宋体" w:hAnsi="宋体"/>
                <w:noProof/>
                <w:sz w:val="28"/>
                <w:szCs w:val="28"/>
              </w:rPr>
              <w:t>（四）反思的平衡的检验方法</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_Toc39073631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13</w:t>
            </w:r>
            <w:r w:rsidR="008D63A5" w:rsidRPr="008D63A5">
              <w:rPr>
                <w:rFonts w:ascii="宋体" w:eastAsia="宋体" w:hAnsi="宋体"/>
                <w:noProof/>
                <w:webHidden/>
                <w:sz w:val="28"/>
                <w:szCs w:val="28"/>
              </w:rPr>
              <w:fldChar w:fldCharType="end"/>
            </w:r>
          </w:hyperlink>
        </w:p>
        <w:p w14:paraId="298C6803" w14:textId="443869A2" w:rsidR="008D63A5" w:rsidRPr="008D63A5" w:rsidRDefault="00D06FA4">
          <w:pPr>
            <w:pStyle w:val="TOC1"/>
            <w:tabs>
              <w:tab w:val="right" w:leader="dot" w:pos="8302"/>
            </w:tabs>
            <w:rPr>
              <w:rFonts w:ascii="宋体" w:eastAsia="宋体" w:hAnsi="宋体"/>
              <w:noProof/>
              <w:sz w:val="30"/>
              <w:szCs w:val="30"/>
            </w:rPr>
          </w:pPr>
          <w:hyperlink w:anchor="_Toc39073632" w:history="1">
            <w:r w:rsidR="008D63A5" w:rsidRPr="008D63A5">
              <w:rPr>
                <w:rStyle w:val="ac"/>
                <w:rFonts w:ascii="宋体" w:eastAsia="宋体" w:hAnsi="宋体"/>
                <w:noProof/>
                <w:sz w:val="30"/>
                <w:szCs w:val="30"/>
              </w:rPr>
              <w:t>三、反思的平衡与主体</w:t>
            </w:r>
            <w:r w:rsidR="008D63A5" w:rsidRPr="008D63A5">
              <w:rPr>
                <w:rFonts w:ascii="宋体" w:eastAsia="宋体" w:hAnsi="宋体"/>
                <w:noProof/>
                <w:webHidden/>
                <w:sz w:val="30"/>
                <w:szCs w:val="30"/>
              </w:rPr>
              <w:tab/>
            </w:r>
            <w:r w:rsidR="008D63A5" w:rsidRPr="008D63A5">
              <w:rPr>
                <w:rFonts w:ascii="宋体" w:eastAsia="宋体" w:hAnsi="宋体"/>
                <w:noProof/>
                <w:webHidden/>
                <w:sz w:val="30"/>
                <w:szCs w:val="30"/>
              </w:rPr>
              <w:fldChar w:fldCharType="begin"/>
            </w:r>
            <w:r w:rsidR="008D63A5" w:rsidRPr="008D63A5">
              <w:rPr>
                <w:rFonts w:ascii="宋体" w:eastAsia="宋体" w:hAnsi="宋体"/>
                <w:noProof/>
                <w:webHidden/>
                <w:sz w:val="30"/>
                <w:szCs w:val="30"/>
              </w:rPr>
              <w:instrText xml:space="preserve"> PAGEREF _Toc39073632 \h </w:instrText>
            </w:r>
            <w:r w:rsidR="008D63A5" w:rsidRPr="008D63A5">
              <w:rPr>
                <w:rFonts w:ascii="宋体" w:eastAsia="宋体" w:hAnsi="宋体"/>
                <w:noProof/>
                <w:webHidden/>
                <w:sz w:val="30"/>
                <w:szCs w:val="30"/>
              </w:rPr>
            </w:r>
            <w:r w:rsidR="008D63A5" w:rsidRPr="008D63A5">
              <w:rPr>
                <w:rFonts w:ascii="宋体" w:eastAsia="宋体" w:hAnsi="宋体"/>
                <w:noProof/>
                <w:webHidden/>
                <w:sz w:val="30"/>
                <w:szCs w:val="30"/>
              </w:rPr>
              <w:fldChar w:fldCharType="separate"/>
            </w:r>
            <w:r w:rsidR="008D63A5" w:rsidRPr="008D63A5">
              <w:rPr>
                <w:rFonts w:ascii="宋体" w:eastAsia="宋体" w:hAnsi="宋体"/>
                <w:noProof/>
                <w:webHidden/>
                <w:sz w:val="30"/>
                <w:szCs w:val="30"/>
              </w:rPr>
              <w:t>14</w:t>
            </w:r>
            <w:r w:rsidR="008D63A5" w:rsidRPr="008D63A5">
              <w:rPr>
                <w:rFonts w:ascii="宋体" w:eastAsia="宋体" w:hAnsi="宋体"/>
                <w:noProof/>
                <w:webHidden/>
                <w:sz w:val="30"/>
                <w:szCs w:val="30"/>
              </w:rPr>
              <w:fldChar w:fldCharType="end"/>
            </w:r>
          </w:hyperlink>
        </w:p>
        <w:p w14:paraId="0A7EFB4F" w14:textId="3EF215F3" w:rsidR="008D63A5" w:rsidRPr="008D63A5" w:rsidRDefault="00D06FA4">
          <w:pPr>
            <w:pStyle w:val="TOC2"/>
            <w:tabs>
              <w:tab w:val="right" w:leader="dot" w:pos="8302"/>
            </w:tabs>
            <w:rPr>
              <w:rFonts w:ascii="宋体" w:eastAsia="宋体" w:hAnsi="宋体"/>
              <w:noProof/>
              <w:sz w:val="28"/>
              <w:szCs w:val="28"/>
            </w:rPr>
          </w:pPr>
          <w:hyperlink w:anchor="_Toc39073633" w:history="1">
            <w:r w:rsidR="008D63A5" w:rsidRPr="008D63A5">
              <w:rPr>
                <w:rStyle w:val="ac"/>
                <w:rFonts w:ascii="宋体" w:eastAsia="宋体" w:hAnsi="宋体"/>
                <w:noProof/>
                <w:sz w:val="28"/>
                <w:szCs w:val="28"/>
              </w:rPr>
              <w:t>（一）反思的平衡的逆向应用</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_Toc39073633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14</w:t>
            </w:r>
            <w:r w:rsidR="008D63A5" w:rsidRPr="008D63A5">
              <w:rPr>
                <w:rFonts w:ascii="宋体" w:eastAsia="宋体" w:hAnsi="宋体"/>
                <w:noProof/>
                <w:webHidden/>
                <w:sz w:val="28"/>
                <w:szCs w:val="28"/>
              </w:rPr>
              <w:fldChar w:fldCharType="end"/>
            </w:r>
          </w:hyperlink>
        </w:p>
        <w:p w14:paraId="447BAC5D" w14:textId="1FD93A16" w:rsidR="008D63A5" w:rsidRPr="008D63A5" w:rsidRDefault="00D06FA4">
          <w:pPr>
            <w:pStyle w:val="TOC2"/>
            <w:tabs>
              <w:tab w:val="right" w:leader="dot" w:pos="8302"/>
            </w:tabs>
            <w:rPr>
              <w:rFonts w:ascii="宋体" w:eastAsia="宋体" w:hAnsi="宋体"/>
              <w:noProof/>
              <w:sz w:val="28"/>
              <w:szCs w:val="28"/>
            </w:rPr>
          </w:pPr>
          <w:hyperlink w:anchor="_Toc39073634" w:history="1">
            <w:r w:rsidR="008D63A5" w:rsidRPr="008D63A5">
              <w:rPr>
                <w:rStyle w:val="ac"/>
                <w:rFonts w:ascii="宋体" w:eastAsia="宋体" w:hAnsi="宋体"/>
                <w:noProof/>
                <w:sz w:val="28"/>
                <w:szCs w:val="28"/>
              </w:rPr>
              <w:t>（二）重建主体——多样性主体</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_Toc39073634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16</w:t>
            </w:r>
            <w:r w:rsidR="008D63A5" w:rsidRPr="008D63A5">
              <w:rPr>
                <w:rFonts w:ascii="宋体" w:eastAsia="宋体" w:hAnsi="宋体"/>
                <w:noProof/>
                <w:webHidden/>
                <w:sz w:val="28"/>
                <w:szCs w:val="28"/>
              </w:rPr>
              <w:fldChar w:fldCharType="end"/>
            </w:r>
          </w:hyperlink>
        </w:p>
        <w:p w14:paraId="57903B22" w14:textId="2EE64590" w:rsidR="008D63A5" w:rsidRPr="008D63A5" w:rsidRDefault="00D06FA4">
          <w:pPr>
            <w:pStyle w:val="TOC2"/>
            <w:tabs>
              <w:tab w:val="right" w:leader="dot" w:pos="8302"/>
            </w:tabs>
            <w:rPr>
              <w:rFonts w:ascii="宋体" w:eastAsia="宋体" w:hAnsi="宋体"/>
              <w:noProof/>
              <w:sz w:val="28"/>
              <w:szCs w:val="28"/>
            </w:rPr>
          </w:pPr>
          <w:hyperlink w:anchor="_Toc39073635" w:history="1">
            <w:r w:rsidR="008D63A5" w:rsidRPr="008D63A5">
              <w:rPr>
                <w:rStyle w:val="ac"/>
                <w:rFonts w:ascii="宋体" w:eastAsia="宋体" w:hAnsi="宋体"/>
                <w:noProof/>
                <w:sz w:val="28"/>
                <w:szCs w:val="28"/>
              </w:rPr>
              <w:t>（三）重建主体——预先个体化且优先于目的的“占有主体”</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_Toc39073635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17</w:t>
            </w:r>
            <w:r w:rsidR="008D63A5" w:rsidRPr="008D63A5">
              <w:rPr>
                <w:rFonts w:ascii="宋体" w:eastAsia="宋体" w:hAnsi="宋体"/>
                <w:noProof/>
                <w:webHidden/>
                <w:sz w:val="28"/>
                <w:szCs w:val="28"/>
              </w:rPr>
              <w:fldChar w:fldCharType="end"/>
            </w:r>
          </w:hyperlink>
        </w:p>
        <w:p w14:paraId="53396EE7" w14:textId="4A6102A4" w:rsidR="008D63A5" w:rsidRPr="008D63A5" w:rsidRDefault="00D06FA4">
          <w:pPr>
            <w:pStyle w:val="TOC1"/>
            <w:tabs>
              <w:tab w:val="right" w:leader="dot" w:pos="8302"/>
            </w:tabs>
            <w:rPr>
              <w:rFonts w:ascii="宋体" w:eastAsia="宋体" w:hAnsi="宋体"/>
              <w:noProof/>
              <w:sz w:val="30"/>
              <w:szCs w:val="30"/>
            </w:rPr>
          </w:pPr>
          <w:hyperlink w:anchor="_Toc39073636" w:history="1">
            <w:r w:rsidR="008D63A5" w:rsidRPr="008D63A5">
              <w:rPr>
                <w:rStyle w:val="ac"/>
                <w:rFonts w:ascii="宋体" w:eastAsia="宋体" w:hAnsi="宋体"/>
                <w:noProof/>
                <w:sz w:val="30"/>
                <w:szCs w:val="30"/>
              </w:rPr>
              <w:t>四、桑德尔对罗尔斯自我观的批判及其局限性</w:t>
            </w:r>
            <w:r w:rsidR="008D63A5" w:rsidRPr="008D63A5">
              <w:rPr>
                <w:rFonts w:ascii="宋体" w:eastAsia="宋体" w:hAnsi="宋体"/>
                <w:noProof/>
                <w:webHidden/>
                <w:sz w:val="30"/>
                <w:szCs w:val="30"/>
              </w:rPr>
              <w:tab/>
            </w:r>
            <w:r w:rsidR="008D63A5" w:rsidRPr="008D63A5">
              <w:rPr>
                <w:rFonts w:ascii="宋体" w:eastAsia="宋体" w:hAnsi="宋体"/>
                <w:noProof/>
                <w:webHidden/>
                <w:sz w:val="30"/>
                <w:szCs w:val="30"/>
              </w:rPr>
              <w:fldChar w:fldCharType="begin"/>
            </w:r>
            <w:r w:rsidR="008D63A5" w:rsidRPr="008D63A5">
              <w:rPr>
                <w:rFonts w:ascii="宋体" w:eastAsia="宋体" w:hAnsi="宋体"/>
                <w:noProof/>
                <w:webHidden/>
                <w:sz w:val="30"/>
                <w:szCs w:val="30"/>
              </w:rPr>
              <w:instrText xml:space="preserve"> PAGEREF _Toc39073636 \h </w:instrText>
            </w:r>
            <w:r w:rsidR="008D63A5" w:rsidRPr="008D63A5">
              <w:rPr>
                <w:rFonts w:ascii="宋体" w:eastAsia="宋体" w:hAnsi="宋体"/>
                <w:noProof/>
                <w:webHidden/>
                <w:sz w:val="30"/>
                <w:szCs w:val="30"/>
              </w:rPr>
            </w:r>
            <w:r w:rsidR="008D63A5" w:rsidRPr="008D63A5">
              <w:rPr>
                <w:rFonts w:ascii="宋体" w:eastAsia="宋体" w:hAnsi="宋体"/>
                <w:noProof/>
                <w:webHidden/>
                <w:sz w:val="30"/>
                <w:szCs w:val="30"/>
              </w:rPr>
              <w:fldChar w:fldCharType="separate"/>
            </w:r>
            <w:r w:rsidR="008D63A5" w:rsidRPr="008D63A5">
              <w:rPr>
                <w:rFonts w:ascii="宋体" w:eastAsia="宋体" w:hAnsi="宋体"/>
                <w:noProof/>
                <w:webHidden/>
                <w:sz w:val="30"/>
                <w:szCs w:val="30"/>
              </w:rPr>
              <w:t>20</w:t>
            </w:r>
            <w:r w:rsidR="008D63A5" w:rsidRPr="008D63A5">
              <w:rPr>
                <w:rFonts w:ascii="宋体" w:eastAsia="宋体" w:hAnsi="宋体"/>
                <w:noProof/>
                <w:webHidden/>
                <w:sz w:val="30"/>
                <w:szCs w:val="30"/>
              </w:rPr>
              <w:fldChar w:fldCharType="end"/>
            </w:r>
          </w:hyperlink>
        </w:p>
        <w:p w14:paraId="5D606ECE" w14:textId="69389B3E" w:rsidR="008D63A5" w:rsidRPr="008D63A5" w:rsidRDefault="00D06FA4">
          <w:pPr>
            <w:pStyle w:val="TOC2"/>
            <w:tabs>
              <w:tab w:val="right" w:leader="dot" w:pos="8302"/>
            </w:tabs>
            <w:rPr>
              <w:rFonts w:ascii="宋体" w:eastAsia="宋体" w:hAnsi="宋体"/>
              <w:noProof/>
              <w:sz w:val="28"/>
              <w:szCs w:val="28"/>
            </w:rPr>
          </w:pPr>
          <w:hyperlink w:anchor="_Toc39073637" w:history="1">
            <w:r w:rsidR="008D63A5" w:rsidRPr="008D63A5">
              <w:rPr>
                <w:rStyle w:val="ac"/>
                <w:rFonts w:ascii="宋体" w:eastAsia="宋体" w:hAnsi="宋体"/>
                <w:noProof/>
                <w:sz w:val="28"/>
                <w:szCs w:val="28"/>
              </w:rPr>
              <w:t>（一）桑德尔对罗尔斯自我观的批判</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_Toc39073637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20</w:t>
            </w:r>
            <w:r w:rsidR="008D63A5" w:rsidRPr="008D63A5">
              <w:rPr>
                <w:rFonts w:ascii="宋体" w:eastAsia="宋体" w:hAnsi="宋体"/>
                <w:noProof/>
                <w:webHidden/>
                <w:sz w:val="28"/>
                <w:szCs w:val="28"/>
              </w:rPr>
              <w:fldChar w:fldCharType="end"/>
            </w:r>
          </w:hyperlink>
        </w:p>
        <w:p w14:paraId="5787BB56" w14:textId="0019018D" w:rsidR="008D63A5" w:rsidRPr="008D63A5" w:rsidRDefault="00D06FA4">
          <w:pPr>
            <w:pStyle w:val="TOC2"/>
            <w:tabs>
              <w:tab w:val="right" w:leader="dot" w:pos="8302"/>
            </w:tabs>
            <w:rPr>
              <w:rFonts w:ascii="宋体" w:eastAsia="宋体" w:hAnsi="宋体"/>
              <w:noProof/>
              <w:sz w:val="28"/>
              <w:szCs w:val="28"/>
            </w:rPr>
          </w:pPr>
          <w:hyperlink w:anchor="_Toc39073638" w:history="1">
            <w:r w:rsidR="008D63A5" w:rsidRPr="008D63A5">
              <w:rPr>
                <w:rStyle w:val="ac"/>
                <w:rFonts w:ascii="宋体" w:eastAsia="宋体" w:hAnsi="宋体"/>
                <w:noProof/>
                <w:sz w:val="28"/>
                <w:szCs w:val="28"/>
              </w:rPr>
              <w:t>（二）建构方法的问题</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_Toc39073638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21</w:t>
            </w:r>
            <w:r w:rsidR="008D63A5" w:rsidRPr="008D63A5">
              <w:rPr>
                <w:rFonts w:ascii="宋体" w:eastAsia="宋体" w:hAnsi="宋体"/>
                <w:noProof/>
                <w:webHidden/>
                <w:sz w:val="28"/>
                <w:szCs w:val="28"/>
              </w:rPr>
              <w:fldChar w:fldCharType="end"/>
            </w:r>
          </w:hyperlink>
        </w:p>
        <w:p w14:paraId="0D2ABEAB" w14:textId="3E2862CB" w:rsidR="008D63A5" w:rsidRPr="008D63A5" w:rsidRDefault="00D06FA4">
          <w:pPr>
            <w:pStyle w:val="TOC2"/>
            <w:tabs>
              <w:tab w:val="right" w:leader="dot" w:pos="8302"/>
            </w:tabs>
            <w:rPr>
              <w:rFonts w:ascii="宋体" w:eastAsia="宋体" w:hAnsi="宋体"/>
              <w:noProof/>
              <w:sz w:val="28"/>
              <w:szCs w:val="28"/>
            </w:rPr>
          </w:pPr>
          <w:hyperlink w:anchor="_Toc39073639" w:history="1">
            <w:r w:rsidR="008D63A5" w:rsidRPr="008D63A5">
              <w:rPr>
                <w:rStyle w:val="ac"/>
                <w:rFonts w:ascii="宋体" w:eastAsia="宋体" w:hAnsi="宋体"/>
                <w:noProof/>
                <w:sz w:val="28"/>
                <w:szCs w:val="28"/>
              </w:rPr>
              <w:t>（三）建构主体的问题</w:t>
            </w:r>
            <w:r w:rsidR="008D63A5" w:rsidRPr="008D63A5">
              <w:rPr>
                <w:rFonts w:ascii="宋体" w:eastAsia="宋体" w:hAnsi="宋体"/>
                <w:noProof/>
                <w:webHidden/>
                <w:sz w:val="28"/>
                <w:szCs w:val="28"/>
              </w:rPr>
              <w:tab/>
            </w:r>
            <w:r w:rsidR="008D63A5" w:rsidRPr="008D63A5">
              <w:rPr>
                <w:rFonts w:ascii="宋体" w:eastAsia="宋体" w:hAnsi="宋体"/>
                <w:noProof/>
                <w:webHidden/>
                <w:sz w:val="28"/>
                <w:szCs w:val="28"/>
              </w:rPr>
              <w:fldChar w:fldCharType="begin"/>
            </w:r>
            <w:r w:rsidR="008D63A5" w:rsidRPr="008D63A5">
              <w:rPr>
                <w:rFonts w:ascii="宋体" w:eastAsia="宋体" w:hAnsi="宋体"/>
                <w:noProof/>
                <w:webHidden/>
                <w:sz w:val="28"/>
                <w:szCs w:val="28"/>
              </w:rPr>
              <w:instrText xml:space="preserve"> PAGEREF _Toc39073639 \h </w:instrText>
            </w:r>
            <w:r w:rsidR="008D63A5" w:rsidRPr="008D63A5">
              <w:rPr>
                <w:rFonts w:ascii="宋体" w:eastAsia="宋体" w:hAnsi="宋体"/>
                <w:noProof/>
                <w:webHidden/>
                <w:sz w:val="28"/>
                <w:szCs w:val="28"/>
              </w:rPr>
            </w:r>
            <w:r w:rsidR="008D63A5" w:rsidRPr="008D63A5">
              <w:rPr>
                <w:rFonts w:ascii="宋体" w:eastAsia="宋体" w:hAnsi="宋体"/>
                <w:noProof/>
                <w:webHidden/>
                <w:sz w:val="28"/>
                <w:szCs w:val="28"/>
              </w:rPr>
              <w:fldChar w:fldCharType="separate"/>
            </w:r>
            <w:r w:rsidR="008D63A5" w:rsidRPr="008D63A5">
              <w:rPr>
                <w:rFonts w:ascii="宋体" w:eastAsia="宋体" w:hAnsi="宋体"/>
                <w:noProof/>
                <w:webHidden/>
                <w:sz w:val="28"/>
                <w:szCs w:val="28"/>
              </w:rPr>
              <w:t>23</w:t>
            </w:r>
            <w:r w:rsidR="008D63A5" w:rsidRPr="008D63A5">
              <w:rPr>
                <w:rFonts w:ascii="宋体" w:eastAsia="宋体" w:hAnsi="宋体"/>
                <w:noProof/>
                <w:webHidden/>
                <w:sz w:val="28"/>
                <w:szCs w:val="28"/>
              </w:rPr>
              <w:fldChar w:fldCharType="end"/>
            </w:r>
          </w:hyperlink>
        </w:p>
        <w:p w14:paraId="3BE1533A" w14:textId="2B2587A8" w:rsidR="008D63A5" w:rsidRPr="008D63A5" w:rsidRDefault="00D06FA4">
          <w:pPr>
            <w:pStyle w:val="TOC1"/>
            <w:tabs>
              <w:tab w:val="right" w:leader="dot" w:pos="8302"/>
            </w:tabs>
            <w:rPr>
              <w:rFonts w:ascii="宋体" w:eastAsia="宋体" w:hAnsi="宋体"/>
              <w:noProof/>
              <w:sz w:val="30"/>
              <w:szCs w:val="30"/>
            </w:rPr>
          </w:pPr>
          <w:hyperlink w:anchor="_Toc39073640" w:history="1">
            <w:r w:rsidR="008D63A5" w:rsidRPr="008D63A5">
              <w:rPr>
                <w:rStyle w:val="ac"/>
                <w:rFonts w:ascii="宋体" w:eastAsia="宋体" w:hAnsi="宋体"/>
                <w:noProof/>
                <w:sz w:val="30"/>
                <w:szCs w:val="30"/>
              </w:rPr>
              <w:t>结语</w:t>
            </w:r>
            <w:r w:rsidR="008D63A5" w:rsidRPr="008D63A5">
              <w:rPr>
                <w:rFonts w:ascii="宋体" w:eastAsia="宋体" w:hAnsi="宋体"/>
                <w:noProof/>
                <w:webHidden/>
                <w:sz w:val="30"/>
                <w:szCs w:val="30"/>
              </w:rPr>
              <w:tab/>
            </w:r>
            <w:r w:rsidR="008D63A5" w:rsidRPr="008D63A5">
              <w:rPr>
                <w:rFonts w:ascii="宋体" w:eastAsia="宋体" w:hAnsi="宋体"/>
                <w:noProof/>
                <w:webHidden/>
                <w:sz w:val="30"/>
                <w:szCs w:val="30"/>
              </w:rPr>
              <w:fldChar w:fldCharType="begin"/>
            </w:r>
            <w:r w:rsidR="008D63A5" w:rsidRPr="008D63A5">
              <w:rPr>
                <w:rFonts w:ascii="宋体" w:eastAsia="宋体" w:hAnsi="宋体"/>
                <w:noProof/>
                <w:webHidden/>
                <w:sz w:val="30"/>
                <w:szCs w:val="30"/>
              </w:rPr>
              <w:instrText xml:space="preserve"> PAGEREF _Toc39073640 \h </w:instrText>
            </w:r>
            <w:r w:rsidR="008D63A5" w:rsidRPr="008D63A5">
              <w:rPr>
                <w:rFonts w:ascii="宋体" w:eastAsia="宋体" w:hAnsi="宋体"/>
                <w:noProof/>
                <w:webHidden/>
                <w:sz w:val="30"/>
                <w:szCs w:val="30"/>
              </w:rPr>
            </w:r>
            <w:r w:rsidR="008D63A5" w:rsidRPr="008D63A5">
              <w:rPr>
                <w:rFonts w:ascii="宋体" w:eastAsia="宋体" w:hAnsi="宋体"/>
                <w:noProof/>
                <w:webHidden/>
                <w:sz w:val="30"/>
                <w:szCs w:val="30"/>
              </w:rPr>
              <w:fldChar w:fldCharType="separate"/>
            </w:r>
            <w:r w:rsidR="008D63A5" w:rsidRPr="008D63A5">
              <w:rPr>
                <w:rFonts w:ascii="宋体" w:eastAsia="宋体" w:hAnsi="宋体"/>
                <w:noProof/>
                <w:webHidden/>
                <w:sz w:val="30"/>
                <w:szCs w:val="30"/>
              </w:rPr>
              <w:t>25</w:t>
            </w:r>
            <w:r w:rsidR="008D63A5" w:rsidRPr="008D63A5">
              <w:rPr>
                <w:rFonts w:ascii="宋体" w:eastAsia="宋体" w:hAnsi="宋体"/>
                <w:noProof/>
                <w:webHidden/>
                <w:sz w:val="30"/>
                <w:szCs w:val="30"/>
              </w:rPr>
              <w:fldChar w:fldCharType="end"/>
            </w:r>
          </w:hyperlink>
        </w:p>
        <w:p w14:paraId="57DD8C51" w14:textId="4E42BF3F" w:rsidR="00556A08" w:rsidRPr="00F6444B" w:rsidRDefault="00556A08" w:rsidP="00F6444B">
          <w:r>
            <w:rPr>
              <w:b/>
              <w:bCs/>
              <w:lang w:val="zh-CN"/>
            </w:rPr>
            <w:fldChar w:fldCharType="end"/>
          </w:r>
        </w:p>
      </w:sdtContent>
    </w:sdt>
    <w:bookmarkEnd w:id="0" w:displacedByCustomXml="prev"/>
    <w:p w14:paraId="34656A18" w14:textId="77777777" w:rsidR="00F6444B" w:rsidRDefault="00F6444B" w:rsidP="00EF1AF6">
      <w:pPr>
        <w:pStyle w:val="aa"/>
        <w:rPr>
          <w:sz w:val="28"/>
          <w:szCs w:val="28"/>
        </w:rPr>
        <w:sectPr w:rsidR="00F6444B" w:rsidSect="00F6444B">
          <w:pgSz w:w="11906" w:h="16838" w:code="9"/>
          <w:pgMar w:top="1440" w:right="1797" w:bottom="1440" w:left="1797" w:header="851" w:footer="992" w:gutter="0"/>
          <w:pgNumType w:start="1"/>
          <w:cols w:space="425"/>
          <w:titlePg/>
          <w:docGrid w:type="lines" w:linePitch="312"/>
        </w:sectPr>
      </w:pPr>
    </w:p>
    <w:p w14:paraId="08655F8A" w14:textId="10F8D08D" w:rsidR="00AF244B" w:rsidRPr="00F801AF" w:rsidRDefault="00AF244B" w:rsidP="00EF1AF6">
      <w:pPr>
        <w:pStyle w:val="aa"/>
        <w:rPr>
          <w:sz w:val="28"/>
          <w:szCs w:val="28"/>
        </w:rPr>
      </w:pPr>
      <w:bookmarkStart w:id="1" w:name="_Toc39073622"/>
      <w:r w:rsidRPr="00F801AF">
        <w:rPr>
          <w:rFonts w:hint="eastAsia"/>
          <w:sz w:val="28"/>
          <w:szCs w:val="28"/>
        </w:rPr>
        <w:lastRenderedPageBreak/>
        <w:t>引</w:t>
      </w:r>
      <w:r w:rsidR="00EF1AF6" w:rsidRPr="00F801AF">
        <w:rPr>
          <w:rFonts w:hint="eastAsia"/>
          <w:sz w:val="28"/>
          <w:szCs w:val="28"/>
        </w:rPr>
        <w:t xml:space="preserve"> </w:t>
      </w:r>
      <w:r w:rsidR="00EF1AF6" w:rsidRPr="00F801AF">
        <w:rPr>
          <w:sz w:val="28"/>
          <w:szCs w:val="28"/>
        </w:rPr>
        <w:t xml:space="preserve"> </w:t>
      </w:r>
      <w:r w:rsidRPr="00F801AF">
        <w:rPr>
          <w:rFonts w:hint="eastAsia"/>
          <w:sz w:val="28"/>
          <w:szCs w:val="28"/>
        </w:rPr>
        <w:t>言</w:t>
      </w:r>
      <w:bookmarkEnd w:id="1"/>
    </w:p>
    <w:p w14:paraId="0CD04788" w14:textId="74BE25A7" w:rsidR="00146976" w:rsidRPr="00B3750E" w:rsidRDefault="006A08FD" w:rsidP="0057483E">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罗尔斯</w:t>
      </w:r>
      <w:r w:rsidR="00AF244B" w:rsidRPr="00B3750E">
        <w:rPr>
          <w:rFonts w:ascii="宋体" w:eastAsia="宋体" w:hAnsi="宋体" w:hint="eastAsia"/>
          <w:sz w:val="24"/>
          <w:szCs w:val="24"/>
        </w:rPr>
        <w:t>《正义论》</w:t>
      </w:r>
      <w:r w:rsidRPr="00B3750E">
        <w:rPr>
          <w:rFonts w:ascii="宋体" w:eastAsia="宋体" w:hAnsi="宋体" w:hint="eastAsia"/>
          <w:sz w:val="24"/>
          <w:szCs w:val="24"/>
        </w:rPr>
        <w:t>的</w:t>
      </w:r>
      <w:r w:rsidR="00AF244B" w:rsidRPr="00B3750E">
        <w:rPr>
          <w:rFonts w:ascii="宋体" w:eastAsia="宋体" w:hAnsi="宋体" w:hint="eastAsia"/>
          <w:sz w:val="24"/>
          <w:szCs w:val="24"/>
        </w:rPr>
        <w:t>发表</w:t>
      </w:r>
      <w:r w:rsidRPr="00B3750E">
        <w:rPr>
          <w:rFonts w:ascii="宋体" w:eastAsia="宋体" w:hAnsi="宋体" w:hint="eastAsia"/>
          <w:sz w:val="24"/>
          <w:szCs w:val="24"/>
        </w:rPr>
        <w:t>在西方学界引起了巨大的反响，可以说凭借一己之力“扭转了欧美哲学界的研究方向”，使得长期受到冷落、轻视的</w:t>
      </w:r>
      <w:r w:rsidR="005D0E9B" w:rsidRPr="00B3750E">
        <w:rPr>
          <w:rFonts w:ascii="宋体" w:eastAsia="宋体" w:hAnsi="宋体" w:hint="eastAsia"/>
          <w:sz w:val="24"/>
          <w:szCs w:val="24"/>
        </w:rPr>
        <w:t>规范性</w:t>
      </w:r>
      <w:r w:rsidRPr="00B3750E">
        <w:rPr>
          <w:rFonts w:ascii="宋体" w:eastAsia="宋体" w:hAnsi="宋体" w:hint="eastAsia"/>
          <w:sz w:val="24"/>
          <w:szCs w:val="24"/>
        </w:rPr>
        <w:t>政治哲学和道德哲学重新回到哲学以及社会科学研究的中心地位</w:t>
      </w:r>
      <w:r w:rsidRPr="00B3750E">
        <w:rPr>
          <w:rStyle w:val="a9"/>
          <w:rFonts w:ascii="宋体" w:eastAsia="宋体" w:hAnsi="宋体"/>
          <w:sz w:val="24"/>
          <w:szCs w:val="24"/>
        </w:rPr>
        <w:footnoteReference w:id="1"/>
      </w:r>
      <w:r w:rsidRPr="00B3750E">
        <w:rPr>
          <w:rFonts w:ascii="宋体" w:eastAsia="宋体" w:hAnsi="宋体" w:hint="eastAsia"/>
          <w:sz w:val="24"/>
          <w:szCs w:val="24"/>
        </w:rPr>
        <w:t>，</w:t>
      </w:r>
      <w:r w:rsidR="00DD23BC" w:rsidRPr="00B3750E">
        <w:rPr>
          <w:rFonts w:ascii="宋体" w:eastAsia="宋体" w:hAnsi="宋体" w:hint="eastAsia"/>
          <w:sz w:val="24"/>
          <w:szCs w:val="24"/>
        </w:rPr>
        <w:t>正是在这种意义上，罗尔斯的《正义论》标志着</w:t>
      </w:r>
      <w:r w:rsidR="005D0E9B" w:rsidRPr="00B3750E">
        <w:rPr>
          <w:rFonts w:ascii="宋体" w:eastAsia="宋体" w:hAnsi="宋体" w:hint="eastAsia"/>
          <w:sz w:val="24"/>
          <w:szCs w:val="24"/>
        </w:rPr>
        <w:t>规范</w:t>
      </w:r>
      <w:r w:rsidR="00DD23BC" w:rsidRPr="00B3750E">
        <w:rPr>
          <w:rFonts w:ascii="宋体" w:eastAsia="宋体" w:hAnsi="宋体" w:hint="eastAsia"/>
          <w:sz w:val="24"/>
          <w:szCs w:val="24"/>
        </w:rPr>
        <w:t>政治哲学的当代“复兴”。在当代西方政治哲学领域，罗尔斯的正义理论是奠基性的，罗尔斯之后的正义理论在某种意义上要么是对罗尔斯正义论的辩护和修正，要么是在与罗尔斯正义论的“对峙”中得到发展的。</w:t>
      </w:r>
      <w:r w:rsidR="00DD23BC" w:rsidRPr="00B3750E">
        <w:rPr>
          <w:rFonts w:ascii="宋体" w:eastAsia="宋体" w:hAnsi="宋体"/>
          <w:sz w:val="24"/>
          <w:szCs w:val="24"/>
        </w:rPr>
        <w:t>20世纪80年代，社群主义政治哲学便是在对以罗尔斯为首的自由主义政治哲学的批判和质疑中崛起的</w:t>
      </w:r>
      <w:r w:rsidR="00146976" w:rsidRPr="00B3750E">
        <w:rPr>
          <w:rFonts w:ascii="宋体" w:eastAsia="宋体" w:hAnsi="宋体" w:hint="eastAsia"/>
          <w:sz w:val="24"/>
          <w:szCs w:val="24"/>
        </w:rPr>
        <w:t>。</w:t>
      </w:r>
      <w:r w:rsidR="00DD23BC" w:rsidRPr="00B3750E">
        <w:rPr>
          <w:rFonts w:ascii="宋体" w:eastAsia="宋体" w:hAnsi="宋体" w:hint="eastAsia"/>
          <w:sz w:val="24"/>
          <w:szCs w:val="24"/>
        </w:rPr>
        <w:t>从总体上说，</w:t>
      </w:r>
      <w:r w:rsidR="00146976" w:rsidRPr="00B3750E">
        <w:rPr>
          <w:rFonts w:ascii="宋体" w:eastAsia="宋体" w:hAnsi="宋体" w:hint="eastAsia"/>
          <w:sz w:val="24"/>
          <w:szCs w:val="24"/>
        </w:rPr>
        <w:t>社群主义认为</w:t>
      </w:r>
      <w:r w:rsidR="00DD23BC" w:rsidRPr="00B3750E">
        <w:rPr>
          <w:rFonts w:ascii="宋体" w:eastAsia="宋体" w:hAnsi="宋体" w:hint="eastAsia"/>
          <w:sz w:val="24"/>
          <w:szCs w:val="24"/>
        </w:rPr>
        <w:t>，</w:t>
      </w:r>
      <w:r w:rsidR="00146976" w:rsidRPr="00B3750E">
        <w:rPr>
          <w:rFonts w:ascii="宋体" w:eastAsia="宋体" w:hAnsi="宋体" w:hint="eastAsia"/>
          <w:sz w:val="24"/>
          <w:szCs w:val="24"/>
        </w:rPr>
        <w:t>新自由主义</w:t>
      </w:r>
      <w:r w:rsidR="00192507" w:rsidRPr="00B3750E">
        <w:rPr>
          <w:rFonts w:ascii="宋体" w:eastAsia="宋体" w:hAnsi="宋体" w:hint="eastAsia"/>
          <w:sz w:val="24"/>
          <w:szCs w:val="24"/>
        </w:rPr>
        <w:t>错误的根源就在于</w:t>
      </w:r>
      <w:r w:rsidR="00DD23BC" w:rsidRPr="00B3750E">
        <w:rPr>
          <w:rFonts w:ascii="宋体" w:eastAsia="宋体" w:hAnsi="宋体" w:hint="eastAsia"/>
          <w:sz w:val="24"/>
          <w:szCs w:val="24"/>
        </w:rPr>
        <w:t>将原子式的个人作为其社会政治理论的出发点，设定了“</w:t>
      </w:r>
      <w:r w:rsidR="00146976" w:rsidRPr="00B3750E">
        <w:rPr>
          <w:rFonts w:ascii="宋体" w:eastAsia="宋体" w:hAnsi="宋体" w:hint="eastAsia"/>
          <w:sz w:val="24"/>
          <w:szCs w:val="24"/>
        </w:rPr>
        <w:t>自我</w:t>
      </w:r>
      <w:r w:rsidR="00DD23BC" w:rsidRPr="00B3750E">
        <w:rPr>
          <w:rFonts w:ascii="宋体" w:eastAsia="宋体" w:hAnsi="宋体" w:hint="eastAsia"/>
          <w:sz w:val="24"/>
          <w:szCs w:val="24"/>
        </w:rPr>
        <w:t>”相对于社会</w:t>
      </w:r>
      <w:r w:rsidR="00192507" w:rsidRPr="00B3750E">
        <w:rPr>
          <w:rFonts w:ascii="宋体" w:eastAsia="宋体" w:hAnsi="宋体" w:hint="eastAsia"/>
          <w:sz w:val="24"/>
          <w:szCs w:val="24"/>
        </w:rPr>
        <w:t>的</w:t>
      </w:r>
      <w:r w:rsidR="00DD23BC" w:rsidRPr="00B3750E">
        <w:rPr>
          <w:rFonts w:ascii="宋体" w:eastAsia="宋体" w:hAnsi="宋体" w:hint="eastAsia"/>
          <w:sz w:val="24"/>
          <w:szCs w:val="24"/>
        </w:rPr>
        <w:t>优先性</w:t>
      </w:r>
      <w:r w:rsidR="00192507" w:rsidRPr="00B3750E">
        <w:rPr>
          <w:rFonts w:ascii="宋体" w:eastAsia="宋体" w:hAnsi="宋体" w:hint="eastAsia"/>
          <w:sz w:val="24"/>
          <w:szCs w:val="24"/>
        </w:rPr>
        <w:t>理解</w:t>
      </w:r>
      <w:r w:rsidR="00146976" w:rsidRPr="00B3750E">
        <w:rPr>
          <w:rFonts w:ascii="宋体" w:eastAsia="宋体" w:hAnsi="宋体" w:hint="eastAsia"/>
          <w:sz w:val="24"/>
          <w:szCs w:val="24"/>
        </w:rPr>
        <w:t>，</w:t>
      </w:r>
      <w:r w:rsidR="00DD23BC" w:rsidRPr="00B3750E">
        <w:rPr>
          <w:rFonts w:ascii="宋体" w:eastAsia="宋体" w:hAnsi="宋体" w:hint="eastAsia"/>
          <w:sz w:val="24"/>
          <w:szCs w:val="24"/>
        </w:rPr>
        <w:t>因而</w:t>
      </w:r>
      <w:r w:rsidR="00192507" w:rsidRPr="00B3750E">
        <w:rPr>
          <w:rFonts w:ascii="宋体" w:eastAsia="宋体" w:hAnsi="宋体" w:hint="eastAsia"/>
          <w:sz w:val="24"/>
          <w:szCs w:val="24"/>
        </w:rPr>
        <w:t>社群主义</w:t>
      </w:r>
      <w:r w:rsidR="00DD23BC" w:rsidRPr="00B3750E">
        <w:rPr>
          <w:rFonts w:ascii="宋体" w:eastAsia="宋体" w:hAnsi="宋体" w:hint="eastAsia"/>
          <w:sz w:val="24"/>
          <w:szCs w:val="24"/>
        </w:rPr>
        <w:t>者主张，应基于</w:t>
      </w:r>
      <w:r w:rsidR="00146976" w:rsidRPr="00B3750E">
        <w:rPr>
          <w:rFonts w:ascii="宋体" w:eastAsia="宋体" w:hAnsi="宋体" w:hint="eastAsia"/>
          <w:sz w:val="24"/>
          <w:szCs w:val="24"/>
        </w:rPr>
        <w:t>公共利益的</w:t>
      </w:r>
      <w:r w:rsidR="00DD23BC" w:rsidRPr="00B3750E">
        <w:rPr>
          <w:rFonts w:ascii="宋体" w:eastAsia="宋体" w:hAnsi="宋体" w:hint="eastAsia"/>
          <w:sz w:val="24"/>
          <w:szCs w:val="24"/>
        </w:rPr>
        <w:t>社会性</w:t>
      </w:r>
      <w:r w:rsidR="00146976" w:rsidRPr="00B3750E">
        <w:rPr>
          <w:rFonts w:ascii="宋体" w:eastAsia="宋体" w:hAnsi="宋体" w:hint="eastAsia"/>
          <w:sz w:val="24"/>
          <w:szCs w:val="24"/>
        </w:rPr>
        <w:t>立场</w:t>
      </w:r>
      <w:r w:rsidR="00DD23BC" w:rsidRPr="00B3750E">
        <w:rPr>
          <w:rFonts w:ascii="宋体" w:eastAsia="宋体" w:hAnsi="宋体" w:hint="eastAsia"/>
          <w:sz w:val="24"/>
          <w:szCs w:val="24"/>
        </w:rPr>
        <w:t>和视角</w:t>
      </w:r>
      <w:r w:rsidR="00146976" w:rsidRPr="00B3750E">
        <w:rPr>
          <w:rFonts w:ascii="宋体" w:eastAsia="宋体" w:hAnsi="宋体" w:hint="eastAsia"/>
          <w:sz w:val="24"/>
          <w:szCs w:val="24"/>
        </w:rPr>
        <w:t>对</w:t>
      </w:r>
      <w:r w:rsidR="00DD23BC" w:rsidRPr="00B3750E">
        <w:rPr>
          <w:rFonts w:ascii="宋体" w:eastAsia="宋体" w:hAnsi="宋体" w:hint="eastAsia"/>
          <w:sz w:val="24"/>
          <w:szCs w:val="24"/>
        </w:rPr>
        <w:t>“</w:t>
      </w:r>
      <w:r w:rsidR="00146976" w:rsidRPr="00B3750E">
        <w:rPr>
          <w:rFonts w:ascii="宋体" w:eastAsia="宋体" w:hAnsi="宋体" w:hint="eastAsia"/>
          <w:sz w:val="24"/>
          <w:szCs w:val="24"/>
        </w:rPr>
        <w:t>自我</w:t>
      </w:r>
      <w:r w:rsidR="00DD23BC" w:rsidRPr="00B3750E">
        <w:rPr>
          <w:rFonts w:ascii="宋体" w:eastAsia="宋体" w:hAnsi="宋体" w:hint="eastAsia"/>
          <w:sz w:val="24"/>
          <w:szCs w:val="24"/>
        </w:rPr>
        <w:t>”或者主体</w:t>
      </w:r>
      <w:r w:rsidR="00146976" w:rsidRPr="00B3750E">
        <w:rPr>
          <w:rFonts w:ascii="宋体" w:eastAsia="宋体" w:hAnsi="宋体" w:hint="eastAsia"/>
          <w:sz w:val="24"/>
          <w:szCs w:val="24"/>
        </w:rPr>
        <w:t>进行</w:t>
      </w:r>
      <w:r w:rsidR="00192507" w:rsidRPr="00B3750E">
        <w:rPr>
          <w:rFonts w:ascii="宋体" w:eastAsia="宋体" w:hAnsi="宋体" w:hint="eastAsia"/>
          <w:sz w:val="24"/>
          <w:szCs w:val="24"/>
        </w:rPr>
        <w:t>重新</w:t>
      </w:r>
      <w:r w:rsidR="00146976" w:rsidRPr="00B3750E">
        <w:rPr>
          <w:rFonts w:ascii="宋体" w:eastAsia="宋体" w:hAnsi="宋体" w:hint="eastAsia"/>
          <w:sz w:val="24"/>
          <w:szCs w:val="24"/>
        </w:rPr>
        <w:t>界定</w:t>
      </w:r>
      <w:r w:rsidR="00DD23BC" w:rsidRPr="00B3750E">
        <w:rPr>
          <w:rFonts w:ascii="宋体" w:eastAsia="宋体" w:hAnsi="宋体" w:hint="eastAsia"/>
          <w:sz w:val="24"/>
          <w:szCs w:val="24"/>
        </w:rPr>
        <w:t>，以此矫正自由主义政治哲学之不足</w:t>
      </w:r>
      <w:r w:rsidR="00146976" w:rsidRPr="00B3750E">
        <w:rPr>
          <w:rFonts w:ascii="宋体" w:eastAsia="宋体" w:hAnsi="宋体" w:hint="eastAsia"/>
          <w:sz w:val="24"/>
          <w:szCs w:val="24"/>
        </w:rPr>
        <w:t>。</w:t>
      </w:r>
      <w:r w:rsidR="00196068" w:rsidRPr="00B3750E">
        <w:rPr>
          <w:rFonts w:ascii="宋体" w:eastAsia="宋体" w:hAnsi="宋体" w:hint="eastAsia"/>
          <w:sz w:val="24"/>
          <w:szCs w:val="24"/>
        </w:rPr>
        <w:t>可以说，对“自我”的批判</w:t>
      </w:r>
      <w:r w:rsidR="006F5B3F" w:rsidRPr="00B3750E">
        <w:rPr>
          <w:rFonts w:ascii="宋体" w:eastAsia="宋体" w:hAnsi="宋体" w:hint="eastAsia"/>
          <w:sz w:val="24"/>
          <w:szCs w:val="24"/>
        </w:rPr>
        <w:t>直接</w:t>
      </w:r>
      <w:r w:rsidR="00196068" w:rsidRPr="00B3750E">
        <w:rPr>
          <w:rFonts w:ascii="宋体" w:eastAsia="宋体" w:hAnsi="宋体" w:hint="eastAsia"/>
          <w:sz w:val="24"/>
          <w:szCs w:val="24"/>
        </w:rPr>
        <w:t>触及了罗尔斯为代表的自由主义理论的根基，是关系其理论有效性的根本</w:t>
      </w:r>
      <w:r w:rsidR="006B2D01" w:rsidRPr="00B3750E">
        <w:rPr>
          <w:rFonts w:ascii="宋体" w:eastAsia="宋体" w:hAnsi="宋体" w:hint="eastAsia"/>
          <w:sz w:val="24"/>
          <w:szCs w:val="24"/>
        </w:rPr>
        <w:t>。</w:t>
      </w:r>
      <w:r w:rsidR="00196068" w:rsidRPr="00B3750E">
        <w:rPr>
          <w:rFonts w:ascii="宋体" w:eastAsia="宋体" w:hAnsi="宋体" w:hint="eastAsia"/>
          <w:sz w:val="24"/>
          <w:szCs w:val="24"/>
        </w:rPr>
        <w:t>而</w:t>
      </w:r>
      <w:r w:rsidR="00215C56" w:rsidRPr="00B3750E">
        <w:rPr>
          <w:rFonts w:ascii="宋体" w:eastAsia="宋体" w:hAnsi="宋体" w:hint="eastAsia"/>
          <w:sz w:val="24"/>
          <w:szCs w:val="24"/>
        </w:rPr>
        <w:t>在社群主义政治哲学中，</w:t>
      </w:r>
      <w:r w:rsidR="006F5B3F" w:rsidRPr="00B3750E">
        <w:rPr>
          <w:rFonts w:ascii="宋体" w:eastAsia="宋体" w:hAnsi="宋体" w:hint="eastAsia"/>
          <w:sz w:val="24"/>
          <w:szCs w:val="24"/>
        </w:rPr>
        <w:t>直接对罗尔斯自我观进行</w:t>
      </w:r>
      <w:r w:rsidR="006B2D01" w:rsidRPr="00B3750E">
        <w:rPr>
          <w:rFonts w:ascii="宋体" w:eastAsia="宋体" w:hAnsi="宋体" w:hint="eastAsia"/>
          <w:sz w:val="24"/>
          <w:szCs w:val="24"/>
        </w:rPr>
        <w:t>集中</w:t>
      </w:r>
      <w:r w:rsidR="006F5B3F" w:rsidRPr="00B3750E">
        <w:rPr>
          <w:rFonts w:ascii="宋体" w:eastAsia="宋体" w:hAnsi="宋体" w:hint="eastAsia"/>
          <w:sz w:val="24"/>
          <w:szCs w:val="24"/>
        </w:rPr>
        <w:t>批判的便是桑德尔</w:t>
      </w:r>
      <w:r w:rsidR="006B2D01" w:rsidRPr="00B3750E">
        <w:rPr>
          <w:rFonts w:ascii="宋体" w:eastAsia="宋体" w:hAnsi="宋体" w:hint="eastAsia"/>
          <w:sz w:val="24"/>
          <w:szCs w:val="24"/>
        </w:rPr>
        <w:t>，凡涉及罗尔斯的自我观的讨论，就必然涉及到桑德尔。</w:t>
      </w:r>
    </w:p>
    <w:p w14:paraId="0F4AC0B8" w14:textId="071AE9DF" w:rsidR="00F74BEB" w:rsidRPr="00B3750E" w:rsidRDefault="006A08FD" w:rsidP="00F74BEB">
      <w:pPr>
        <w:spacing w:line="360" w:lineRule="auto"/>
        <w:ind w:firstLineChars="200" w:firstLine="480"/>
        <w:rPr>
          <w:rFonts w:ascii="宋体" w:eastAsia="宋体" w:hAnsi="宋体"/>
          <w:sz w:val="24"/>
          <w:szCs w:val="24"/>
        </w:rPr>
      </w:pPr>
      <w:r w:rsidRPr="00B3750E">
        <w:rPr>
          <w:rFonts w:ascii="宋体" w:eastAsia="宋体" w:hAnsi="宋体"/>
          <w:sz w:val="24"/>
          <w:szCs w:val="24"/>
        </w:rPr>
        <w:t>迈克尔·J.桑德尔</w:t>
      </w:r>
      <w:r w:rsidRPr="00B3750E">
        <w:rPr>
          <w:rFonts w:ascii="宋体" w:eastAsia="宋体" w:hAnsi="宋体" w:hint="eastAsia"/>
          <w:sz w:val="24"/>
          <w:szCs w:val="24"/>
        </w:rPr>
        <w:t>（以下简称桑德尔）是社群主义批判的代表性人物</w:t>
      </w:r>
      <w:r w:rsidR="00A82E14" w:rsidRPr="00B3750E">
        <w:rPr>
          <w:rFonts w:ascii="宋体" w:eastAsia="宋体" w:hAnsi="宋体" w:hint="eastAsia"/>
          <w:sz w:val="24"/>
          <w:szCs w:val="24"/>
        </w:rPr>
        <w:t>，奠定其地位的是《自由主义与正义的局限》一书，这本书也被视为</w:t>
      </w:r>
      <w:r w:rsidR="00230552" w:rsidRPr="00B3750E">
        <w:rPr>
          <w:rFonts w:ascii="宋体" w:eastAsia="宋体" w:hAnsi="宋体" w:hint="eastAsia"/>
          <w:sz w:val="24"/>
          <w:szCs w:val="24"/>
        </w:rPr>
        <w:t>批评</w:t>
      </w:r>
      <w:r w:rsidR="00A82E14" w:rsidRPr="00B3750E">
        <w:rPr>
          <w:rFonts w:ascii="宋体" w:eastAsia="宋体" w:hAnsi="宋体" w:hint="eastAsia"/>
          <w:sz w:val="24"/>
          <w:szCs w:val="24"/>
        </w:rPr>
        <w:t>《正义论》最有力的著作之一</w:t>
      </w:r>
      <w:r w:rsidR="00A82E14" w:rsidRPr="00B3750E">
        <w:rPr>
          <w:rStyle w:val="a9"/>
          <w:rFonts w:ascii="宋体" w:eastAsia="宋体" w:hAnsi="宋体"/>
          <w:sz w:val="24"/>
          <w:szCs w:val="24"/>
        </w:rPr>
        <w:footnoteReference w:id="2"/>
      </w:r>
      <w:r w:rsidR="00215C56" w:rsidRPr="00B3750E">
        <w:rPr>
          <w:rFonts w:ascii="宋体" w:eastAsia="宋体" w:hAnsi="宋体" w:hint="eastAsia"/>
          <w:sz w:val="24"/>
          <w:szCs w:val="24"/>
        </w:rPr>
        <w:t>。</w:t>
      </w:r>
      <w:r w:rsidR="00F74BEB" w:rsidRPr="00B3750E">
        <w:rPr>
          <w:rFonts w:ascii="宋体" w:eastAsia="宋体" w:hAnsi="宋体" w:hint="eastAsia"/>
          <w:sz w:val="24"/>
          <w:szCs w:val="24"/>
        </w:rPr>
        <w:t>在本书中</w:t>
      </w:r>
      <w:r w:rsidR="00215C56" w:rsidRPr="00B3750E">
        <w:rPr>
          <w:rFonts w:ascii="宋体" w:eastAsia="宋体" w:hAnsi="宋体" w:hint="eastAsia"/>
          <w:sz w:val="24"/>
          <w:szCs w:val="24"/>
        </w:rPr>
        <w:t>，</w:t>
      </w:r>
      <w:r w:rsidR="00F74BEB" w:rsidRPr="00B3750E">
        <w:rPr>
          <w:rFonts w:ascii="宋体" w:eastAsia="宋体" w:hAnsi="宋体" w:hint="eastAsia"/>
          <w:sz w:val="24"/>
          <w:szCs w:val="24"/>
        </w:rPr>
        <w:t>桑德尔从对罗尔斯的主体</w:t>
      </w:r>
      <w:r w:rsidR="00215C56" w:rsidRPr="00B3750E">
        <w:rPr>
          <w:rFonts w:ascii="宋体" w:eastAsia="宋体" w:hAnsi="宋体" w:hint="eastAsia"/>
          <w:sz w:val="24"/>
          <w:szCs w:val="24"/>
        </w:rPr>
        <w:t>即“自我”观念的</w:t>
      </w:r>
      <w:r w:rsidR="008E143A">
        <w:rPr>
          <w:rFonts w:ascii="宋体" w:eastAsia="宋体" w:hAnsi="宋体" w:hint="eastAsia"/>
          <w:sz w:val="24"/>
          <w:szCs w:val="24"/>
        </w:rPr>
        <w:t>建构</w:t>
      </w:r>
      <w:r w:rsidR="002415A9" w:rsidRPr="00B3750E">
        <w:rPr>
          <w:rFonts w:ascii="宋体" w:eastAsia="宋体" w:hAnsi="宋体" w:hint="eastAsia"/>
          <w:sz w:val="24"/>
          <w:szCs w:val="24"/>
        </w:rPr>
        <w:t>与</w:t>
      </w:r>
      <w:r w:rsidR="00215C56" w:rsidRPr="00B3750E">
        <w:rPr>
          <w:rFonts w:ascii="宋体" w:eastAsia="宋体" w:hAnsi="宋体" w:hint="eastAsia"/>
          <w:sz w:val="24"/>
          <w:szCs w:val="24"/>
        </w:rPr>
        <w:t>批判</w:t>
      </w:r>
      <w:r w:rsidR="00F74BEB" w:rsidRPr="00B3750E">
        <w:rPr>
          <w:rFonts w:ascii="宋体" w:eastAsia="宋体" w:hAnsi="宋体" w:hint="eastAsia"/>
          <w:sz w:val="24"/>
          <w:szCs w:val="24"/>
        </w:rPr>
        <w:t>开始，</w:t>
      </w:r>
      <w:r w:rsidR="00215C56" w:rsidRPr="00B3750E">
        <w:rPr>
          <w:rFonts w:ascii="宋体" w:eastAsia="宋体" w:hAnsi="宋体" w:hint="eastAsia"/>
          <w:sz w:val="24"/>
          <w:szCs w:val="24"/>
        </w:rPr>
        <w:t>揭示出</w:t>
      </w:r>
      <w:r w:rsidR="00F74BEB" w:rsidRPr="00B3750E">
        <w:rPr>
          <w:rFonts w:ascii="宋体" w:eastAsia="宋体" w:hAnsi="宋体" w:hint="eastAsia"/>
          <w:sz w:val="24"/>
          <w:szCs w:val="24"/>
        </w:rPr>
        <w:t>罗尔斯的差异原则、共同体观念、</w:t>
      </w:r>
      <w:r w:rsidR="005D0E9B" w:rsidRPr="00B3750E">
        <w:rPr>
          <w:rFonts w:ascii="宋体" w:eastAsia="宋体" w:hAnsi="宋体" w:hint="eastAsia"/>
          <w:sz w:val="24"/>
          <w:szCs w:val="24"/>
        </w:rPr>
        <w:t>“</w:t>
      </w:r>
      <w:r w:rsidR="00F74BEB" w:rsidRPr="00B3750E">
        <w:rPr>
          <w:rFonts w:ascii="宋体" w:eastAsia="宋体" w:hAnsi="宋体" w:hint="eastAsia"/>
          <w:sz w:val="24"/>
          <w:szCs w:val="24"/>
        </w:rPr>
        <w:t>善</w:t>
      </w:r>
      <w:r w:rsidR="005D0E9B" w:rsidRPr="00B3750E">
        <w:rPr>
          <w:rFonts w:ascii="宋体" w:eastAsia="宋体" w:hAnsi="宋体" w:hint="eastAsia"/>
          <w:sz w:val="24"/>
          <w:szCs w:val="24"/>
        </w:rPr>
        <w:t>”</w:t>
      </w:r>
      <w:r w:rsidR="00F74BEB" w:rsidRPr="00B3750E">
        <w:rPr>
          <w:rFonts w:ascii="宋体" w:eastAsia="宋体" w:hAnsi="宋体" w:hint="eastAsia"/>
          <w:sz w:val="24"/>
          <w:szCs w:val="24"/>
        </w:rPr>
        <w:t>理论与其主体理论前提存在的矛盾，</w:t>
      </w:r>
      <w:r w:rsidR="00215C56" w:rsidRPr="00B3750E">
        <w:rPr>
          <w:rFonts w:ascii="宋体" w:eastAsia="宋体" w:hAnsi="宋体" w:hint="eastAsia"/>
          <w:sz w:val="24"/>
          <w:szCs w:val="24"/>
        </w:rPr>
        <w:t>基于此，桑德尔指出，罗尔斯</w:t>
      </w:r>
      <w:r w:rsidR="00F74BEB" w:rsidRPr="00B3750E">
        <w:rPr>
          <w:rFonts w:ascii="宋体" w:eastAsia="宋体" w:hAnsi="宋体" w:hint="eastAsia"/>
          <w:sz w:val="24"/>
          <w:szCs w:val="24"/>
        </w:rPr>
        <w:t>要么放弃自由主义</w:t>
      </w:r>
      <w:r w:rsidR="00215C56" w:rsidRPr="00B3750E">
        <w:rPr>
          <w:rFonts w:ascii="宋体" w:eastAsia="宋体" w:hAnsi="宋体" w:hint="eastAsia"/>
          <w:sz w:val="24"/>
          <w:szCs w:val="24"/>
        </w:rPr>
        <w:t>的</w:t>
      </w:r>
      <w:r w:rsidR="00F74BEB" w:rsidRPr="00B3750E">
        <w:rPr>
          <w:rFonts w:ascii="宋体" w:eastAsia="宋体" w:hAnsi="宋体" w:hint="eastAsia"/>
          <w:sz w:val="24"/>
          <w:szCs w:val="24"/>
        </w:rPr>
        <w:t>主体</w:t>
      </w:r>
      <w:r w:rsidR="00215C56" w:rsidRPr="00B3750E">
        <w:rPr>
          <w:rFonts w:ascii="宋体" w:eastAsia="宋体" w:hAnsi="宋体" w:hint="eastAsia"/>
          <w:sz w:val="24"/>
          <w:szCs w:val="24"/>
        </w:rPr>
        <w:t>概念</w:t>
      </w:r>
      <w:r w:rsidR="00F74BEB" w:rsidRPr="00B3750E">
        <w:rPr>
          <w:rFonts w:ascii="宋体" w:eastAsia="宋体" w:hAnsi="宋体" w:hint="eastAsia"/>
          <w:sz w:val="24"/>
          <w:szCs w:val="24"/>
        </w:rPr>
        <w:t>，要么放弃正义理论的有效性和协调性。</w:t>
      </w:r>
    </w:p>
    <w:p w14:paraId="4857E7CB" w14:textId="24940249" w:rsidR="0020793F" w:rsidRPr="00B3750E" w:rsidRDefault="001E2372" w:rsidP="00ED18A2">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虽然桑德尔对罗尔斯的</w:t>
      </w:r>
      <w:r w:rsidR="00F74BEB" w:rsidRPr="00B3750E">
        <w:rPr>
          <w:rFonts w:ascii="宋体" w:eastAsia="宋体" w:hAnsi="宋体" w:hint="eastAsia"/>
          <w:sz w:val="24"/>
          <w:szCs w:val="24"/>
        </w:rPr>
        <w:t>整个批判</w:t>
      </w:r>
      <w:r w:rsidR="005D10B0" w:rsidRPr="00B3750E">
        <w:rPr>
          <w:rFonts w:ascii="宋体" w:eastAsia="宋体" w:hAnsi="宋体" w:hint="eastAsia"/>
          <w:sz w:val="24"/>
          <w:szCs w:val="24"/>
        </w:rPr>
        <w:t>看起来</w:t>
      </w:r>
      <w:r w:rsidR="00F74BEB" w:rsidRPr="00B3750E">
        <w:rPr>
          <w:rFonts w:ascii="宋体" w:eastAsia="宋体" w:hAnsi="宋体" w:hint="eastAsia"/>
          <w:sz w:val="24"/>
          <w:szCs w:val="24"/>
        </w:rPr>
        <w:t>非常有力与深刻，但</w:t>
      </w:r>
      <w:r w:rsidR="005D10B0" w:rsidRPr="00B3750E">
        <w:rPr>
          <w:rFonts w:ascii="宋体" w:eastAsia="宋体" w:hAnsi="宋体" w:hint="eastAsia"/>
          <w:sz w:val="24"/>
          <w:szCs w:val="24"/>
        </w:rPr>
        <w:t>是</w:t>
      </w:r>
      <w:r w:rsidRPr="00B3750E">
        <w:rPr>
          <w:rFonts w:ascii="宋体" w:eastAsia="宋体" w:hAnsi="宋体" w:hint="eastAsia"/>
          <w:sz w:val="24"/>
          <w:szCs w:val="24"/>
        </w:rPr>
        <w:t>，其果真如</w:t>
      </w:r>
      <w:r w:rsidR="005D10B0" w:rsidRPr="00B3750E">
        <w:rPr>
          <w:rFonts w:ascii="宋体" w:eastAsia="宋体" w:hAnsi="宋体" w:hint="eastAsia"/>
          <w:sz w:val="24"/>
          <w:szCs w:val="24"/>
        </w:rPr>
        <w:t>桑德尔所宣称的那样</w:t>
      </w:r>
      <w:r w:rsidRPr="00B3750E">
        <w:rPr>
          <w:rFonts w:ascii="宋体" w:eastAsia="宋体" w:hAnsi="宋体" w:hint="eastAsia"/>
          <w:sz w:val="24"/>
          <w:szCs w:val="24"/>
        </w:rPr>
        <w:t>“</w:t>
      </w:r>
      <w:r w:rsidR="005D10B0" w:rsidRPr="00B3750E">
        <w:rPr>
          <w:rFonts w:ascii="宋体" w:eastAsia="宋体" w:hAnsi="宋体" w:hint="eastAsia"/>
          <w:sz w:val="24"/>
          <w:szCs w:val="24"/>
        </w:rPr>
        <w:t>损害</w:t>
      </w:r>
      <w:r w:rsidRPr="00B3750E">
        <w:rPr>
          <w:rFonts w:ascii="宋体" w:eastAsia="宋体" w:hAnsi="宋体" w:hint="eastAsia"/>
          <w:sz w:val="24"/>
          <w:szCs w:val="24"/>
        </w:rPr>
        <w:t>”了</w:t>
      </w:r>
      <w:r w:rsidR="005D10B0" w:rsidRPr="00B3750E">
        <w:rPr>
          <w:rFonts w:ascii="宋体" w:eastAsia="宋体" w:hAnsi="宋体" w:hint="eastAsia"/>
          <w:sz w:val="24"/>
          <w:szCs w:val="24"/>
        </w:rPr>
        <w:t>罗尔斯正义理论的</w:t>
      </w:r>
      <w:r w:rsidR="001F1D84" w:rsidRPr="00B3750E">
        <w:rPr>
          <w:rFonts w:ascii="宋体" w:eastAsia="宋体" w:hAnsi="宋体" w:hint="eastAsia"/>
          <w:sz w:val="24"/>
          <w:szCs w:val="24"/>
        </w:rPr>
        <w:t>根基</w:t>
      </w:r>
      <w:r w:rsidR="005D0E9B" w:rsidRPr="00B3750E">
        <w:rPr>
          <w:rFonts w:ascii="宋体" w:eastAsia="宋体" w:hAnsi="宋体" w:hint="eastAsia"/>
          <w:sz w:val="24"/>
          <w:szCs w:val="24"/>
        </w:rPr>
        <w:t>吗</w:t>
      </w:r>
      <w:r w:rsidR="005D10B0" w:rsidRPr="00B3750E">
        <w:rPr>
          <w:rFonts w:ascii="宋体" w:eastAsia="宋体" w:hAnsi="宋体" w:hint="eastAsia"/>
          <w:sz w:val="24"/>
          <w:szCs w:val="24"/>
        </w:rPr>
        <w:t>？</w:t>
      </w:r>
      <w:r w:rsidR="005D0E9B" w:rsidRPr="00B3750E">
        <w:rPr>
          <w:rFonts w:ascii="宋体" w:eastAsia="宋体" w:hAnsi="宋体" w:hint="eastAsia"/>
          <w:sz w:val="24"/>
          <w:szCs w:val="24"/>
        </w:rPr>
        <w:t>从国内外</w:t>
      </w:r>
      <w:r w:rsidR="00ED18A2" w:rsidRPr="00B3750E">
        <w:rPr>
          <w:rFonts w:ascii="宋体" w:eastAsia="宋体" w:hAnsi="宋体" w:hint="eastAsia"/>
          <w:sz w:val="24"/>
          <w:szCs w:val="24"/>
        </w:rPr>
        <w:t>学界</w:t>
      </w:r>
      <w:r w:rsidR="005D0E9B" w:rsidRPr="00B3750E">
        <w:rPr>
          <w:rFonts w:ascii="宋体" w:eastAsia="宋体" w:hAnsi="宋体" w:hint="eastAsia"/>
          <w:sz w:val="24"/>
          <w:szCs w:val="24"/>
        </w:rPr>
        <w:t>的相关研究看，学者们大都</w:t>
      </w:r>
      <w:r w:rsidR="009D2B1B" w:rsidRPr="00B3750E">
        <w:rPr>
          <w:rFonts w:ascii="宋体" w:eastAsia="宋体" w:hAnsi="宋体" w:hint="eastAsia"/>
          <w:sz w:val="24"/>
          <w:szCs w:val="24"/>
        </w:rPr>
        <w:t>直接评</w:t>
      </w:r>
      <w:r w:rsidR="005D0E9B" w:rsidRPr="00B3750E">
        <w:rPr>
          <w:rFonts w:ascii="宋体" w:eastAsia="宋体" w:hAnsi="宋体" w:hint="eastAsia"/>
          <w:sz w:val="24"/>
          <w:szCs w:val="24"/>
        </w:rPr>
        <w:t>估</w:t>
      </w:r>
      <w:r w:rsidR="009D2B1B" w:rsidRPr="00B3750E">
        <w:rPr>
          <w:rFonts w:ascii="宋体" w:eastAsia="宋体" w:hAnsi="宋体" w:hint="eastAsia"/>
          <w:sz w:val="24"/>
          <w:szCs w:val="24"/>
        </w:rPr>
        <w:t>桑德尔对罗尔斯的批判，</w:t>
      </w:r>
      <w:r w:rsidR="005D0E9B" w:rsidRPr="00B3750E">
        <w:rPr>
          <w:rFonts w:ascii="宋体" w:eastAsia="宋体" w:hAnsi="宋体" w:hint="eastAsia"/>
          <w:sz w:val="24"/>
          <w:szCs w:val="24"/>
        </w:rPr>
        <w:t>并</w:t>
      </w:r>
      <w:r w:rsidR="006B2D01" w:rsidRPr="00B3750E">
        <w:rPr>
          <w:rFonts w:ascii="宋体" w:eastAsia="宋体" w:hAnsi="宋体" w:hint="eastAsia"/>
          <w:sz w:val="24"/>
          <w:szCs w:val="24"/>
        </w:rPr>
        <w:t>认为</w:t>
      </w:r>
      <w:r w:rsidR="005D0E9B" w:rsidRPr="00B3750E">
        <w:rPr>
          <w:rFonts w:ascii="宋体" w:eastAsia="宋体" w:hAnsi="宋体" w:hint="eastAsia"/>
          <w:sz w:val="24"/>
          <w:szCs w:val="24"/>
        </w:rPr>
        <w:t>由于</w:t>
      </w:r>
      <w:r w:rsidR="009D2B1B" w:rsidRPr="00B3750E">
        <w:rPr>
          <w:rFonts w:ascii="宋体" w:eastAsia="宋体" w:hAnsi="宋体" w:hint="eastAsia"/>
          <w:sz w:val="24"/>
          <w:szCs w:val="24"/>
        </w:rPr>
        <w:t>桑德尔的批判暗含着与罗尔斯相同的出发点，</w:t>
      </w:r>
      <w:r w:rsidR="005D0E9B" w:rsidRPr="00B3750E">
        <w:rPr>
          <w:rFonts w:ascii="宋体" w:eastAsia="宋体" w:hAnsi="宋体" w:hint="eastAsia"/>
          <w:sz w:val="24"/>
          <w:szCs w:val="24"/>
        </w:rPr>
        <w:t>使其</w:t>
      </w:r>
      <w:r w:rsidR="009D2B1B" w:rsidRPr="00B3750E">
        <w:rPr>
          <w:rFonts w:ascii="宋体" w:eastAsia="宋体" w:hAnsi="宋体" w:hint="eastAsia"/>
          <w:sz w:val="24"/>
          <w:szCs w:val="24"/>
        </w:rPr>
        <w:t>失去了批判力度</w:t>
      </w:r>
      <w:r w:rsidR="005D0E9B" w:rsidRPr="00B3750E">
        <w:rPr>
          <w:rFonts w:ascii="宋体" w:eastAsia="宋体" w:hAnsi="宋体" w:hint="eastAsia"/>
          <w:sz w:val="24"/>
          <w:szCs w:val="24"/>
        </w:rPr>
        <w:t>；</w:t>
      </w:r>
      <w:r w:rsidR="009D2B1B" w:rsidRPr="00B3750E">
        <w:rPr>
          <w:rFonts w:ascii="宋体" w:eastAsia="宋体" w:hAnsi="宋体" w:hint="eastAsia"/>
          <w:sz w:val="24"/>
          <w:szCs w:val="24"/>
        </w:rPr>
        <w:t>很少</w:t>
      </w:r>
      <w:r w:rsidR="005D0E9B" w:rsidRPr="00B3750E">
        <w:rPr>
          <w:rFonts w:ascii="宋体" w:eastAsia="宋体" w:hAnsi="宋体" w:hint="eastAsia"/>
          <w:sz w:val="24"/>
          <w:szCs w:val="24"/>
        </w:rPr>
        <w:t>有学者</w:t>
      </w:r>
      <w:r w:rsidR="009D2B1B" w:rsidRPr="00B3750E">
        <w:rPr>
          <w:rFonts w:ascii="宋体" w:eastAsia="宋体" w:hAnsi="宋体" w:hint="eastAsia"/>
          <w:sz w:val="24"/>
          <w:szCs w:val="24"/>
        </w:rPr>
        <w:t>对桑德尔的</w:t>
      </w:r>
      <w:r w:rsidR="005D0E9B" w:rsidRPr="00B3750E">
        <w:rPr>
          <w:rFonts w:ascii="宋体" w:eastAsia="宋体" w:hAnsi="宋体" w:hint="eastAsia"/>
          <w:sz w:val="24"/>
          <w:szCs w:val="24"/>
        </w:rPr>
        <w:t>“</w:t>
      </w:r>
      <w:r w:rsidR="008E143A">
        <w:rPr>
          <w:rFonts w:ascii="宋体" w:eastAsia="宋体" w:hAnsi="宋体" w:hint="eastAsia"/>
          <w:sz w:val="24"/>
          <w:szCs w:val="24"/>
        </w:rPr>
        <w:t>建构</w:t>
      </w:r>
      <w:r w:rsidR="009D2B1B" w:rsidRPr="00B3750E">
        <w:rPr>
          <w:rFonts w:ascii="宋体" w:eastAsia="宋体" w:hAnsi="宋体" w:hint="eastAsia"/>
          <w:sz w:val="24"/>
          <w:szCs w:val="24"/>
        </w:rPr>
        <w:t>主体</w:t>
      </w:r>
      <w:r w:rsidR="005D0E9B" w:rsidRPr="00B3750E">
        <w:rPr>
          <w:rFonts w:ascii="宋体" w:eastAsia="宋体" w:hAnsi="宋体" w:hint="eastAsia"/>
          <w:sz w:val="24"/>
          <w:szCs w:val="24"/>
        </w:rPr>
        <w:t>”这个前提性的问题</w:t>
      </w:r>
      <w:r w:rsidR="009D2B1B" w:rsidRPr="00B3750E">
        <w:rPr>
          <w:rFonts w:ascii="宋体" w:eastAsia="宋体" w:hAnsi="宋体" w:hint="eastAsia"/>
          <w:sz w:val="24"/>
          <w:szCs w:val="24"/>
        </w:rPr>
        <w:t>展开研究和批判</w:t>
      </w:r>
      <w:r w:rsidR="00230552">
        <w:rPr>
          <w:rFonts w:ascii="宋体" w:eastAsia="宋体" w:hAnsi="宋体" w:hint="eastAsia"/>
          <w:sz w:val="24"/>
          <w:szCs w:val="24"/>
        </w:rPr>
        <w:t>。</w:t>
      </w:r>
      <w:r w:rsidR="005D0E9B" w:rsidRPr="00B3750E">
        <w:rPr>
          <w:rFonts w:ascii="宋体" w:eastAsia="宋体" w:hAnsi="宋体" w:hint="eastAsia"/>
          <w:sz w:val="24"/>
          <w:szCs w:val="24"/>
        </w:rPr>
        <w:t>因为</w:t>
      </w:r>
      <w:r w:rsidR="005D10B0" w:rsidRPr="00B3750E">
        <w:rPr>
          <w:rFonts w:ascii="宋体" w:eastAsia="宋体" w:hAnsi="宋体" w:hint="eastAsia"/>
          <w:sz w:val="24"/>
          <w:szCs w:val="24"/>
        </w:rPr>
        <w:t>桑德尔所有</w:t>
      </w:r>
      <w:r w:rsidR="00230552">
        <w:rPr>
          <w:rFonts w:ascii="宋体" w:eastAsia="宋体" w:hAnsi="宋体" w:hint="eastAsia"/>
          <w:sz w:val="24"/>
          <w:szCs w:val="24"/>
        </w:rPr>
        <w:t>的</w:t>
      </w:r>
      <w:r w:rsidR="005D10B0" w:rsidRPr="00B3750E">
        <w:rPr>
          <w:rFonts w:ascii="宋体" w:eastAsia="宋体" w:hAnsi="宋体" w:hint="eastAsia"/>
          <w:sz w:val="24"/>
          <w:szCs w:val="24"/>
        </w:rPr>
        <w:t>批判都建立在他为罗尔斯</w:t>
      </w:r>
      <w:r w:rsidR="008E143A">
        <w:rPr>
          <w:rFonts w:ascii="宋体" w:eastAsia="宋体" w:hAnsi="宋体" w:hint="eastAsia"/>
          <w:sz w:val="24"/>
          <w:szCs w:val="24"/>
        </w:rPr>
        <w:t>建构</w:t>
      </w:r>
      <w:r w:rsidR="005D10B0" w:rsidRPr="00B3750E">
        <w:rPr>
          <w:rFonts w:ascii="宋体" w:eastAsia="宋体" w:hAnsi="宋体" w:hint="eastAsia"/>
          <w:sz w:val="24"/>
          <w:szCs w:val="24"/>
        </w:rPr>
        <w:t>的主体</w:t>
      </w:r>
      <w:r w:rsidR="00ED18A2" w:rsidRPr="00B3750E">
        <w:rPr>
          <w:rFonts w:ascii="宋体" w:eastAsia="宋体" w:hAnsi="宋体" w:hint="eastAsia"/>
          <w:sz w:val="24"/>
          <w:szCs w:val="24"/>
        </w:rPr>
        <w:t>理论</w:t>
      </w:r>
      <w:r w:rsidR="005D10B0" w:rsidRPr="00B3750E">
        <w:rPr>
          <w:rFonts w:ascii="宋体" w:eastAsia="宋体" w:hAnsi="宋体" w:hint="eastAsia"/>
          <w:sz w:val="24"/>
          <w:szCs w:val="24"/>
        </w:rPr>
        <w:t>基础之上，</w:t>
      </w:r>
      <w:r w:rsidR="00230552">
        <w:rPr>
          <w:rFonts w:ascii="宋体" w:eastAsia="宋体" w:hAnsi="宋体" w:hint="eastAsia"/>
          <w:sz w:val="24"/>
          <w:szCs w:val="24"/>
        </w:rPr>
        <w:t>所以</w:t>
      </w:r>
      <w:r w:rsidR="005D10B0" w:rsidRPr="00B3750E">
        <w:rPr>
          <w:rFonts w:ascii="宋体" w:eastAsia="宋体" w:hAnsi="宋体" w:hint="eastAsia"/>
          <w:sz w:val="24"/>
          <w:szCs w:val="24"/>
        </w:rPr>
        <w:t>决定</w:t>
      </w:r>
      <w:r w:rsidR="005D0E9B" w:rsidRPr="00B3750E">
        <w:rPr>
          <w:rFonts w:ascii="宋体" w:eastAsia="宋体" w:hAnsi="宋体" w:hint="eastAsia"/>
          <w:sz w:val="24"/>
          <w:szCs w:val="24"/>
        </w:rPr>
        <w:t>桑德尔</w:t>
      </w:r>
      <w:r w:rsidR="005D10B0" w:rsidRPr="00B3750E">
        <w:rPr>
          <w:rFonts w:ascii="宋体" w:eastAsia="宋体" w:hAnsi="宋体" w:hint="eastAsia"/>
          <w:sz w:val="24"/>
          <w:szCs w:val="24"/>
        </w:rPr>
        <w:t>整个批判的有效性的关键就</w:t>
      </w:r>
      <w:r w:rsidR="005D10B0" w:rsidRPr="00B3750E">
        <w:rPr>
          <w:rFonts w:ascii="宋体" w:eastAsia="宋体" w:hAnsi="宋体" w:hint="eastAsia"/>
          <w:sz w:val="24"/>
          <w:szCs w:val="24"/>
        </w:rPr>
        <w:lastRenderedPageBreak/>
        <w:t>在于桑德尔式的</w:t>
      </w:r>
      <w:r w:rsidR="005D0E9B" w:rsidRPr="00B3750E">
        <w:rPr>
          <w:rFonts w:ascii="宋体" w:eastAsia="宋体" w:hAnsi="宋体" w:hint="eastAsia"/>
          <w:sz w:val="24"/>
          <w:szCs w:val="24"/>
        </w:rPr>
        <w:t>“</w:t>
      </w:r>
      <w:r w:rsidR="005D10B0" w:rsidRPr="00B3750E">
        <w:rPr>
          <w:rFonts w:ascii="宋体" w:eastAsia="宋体" w:hAnsi="宋体" w:hint="eastAsia"/>
          <w:sz w:val="24"/>
          <w:szCs w:val="24"/>
        </w:rPr>
        <w:t>罗尔斯主体</w:t>
      </w:r>
      <w:r w:rsidR="005D0E9B" w:rsidRPr="00B3750E">
        <w:rPr>
          <w:rFonts w:ascii="宋体" w:eastAsia="宋体" w:hAnsi="宋体" w:hint="eastAsia"/>
          <w:sz w:val="24"/>
          <w:szCs w:val="24"/>
        </w:rPr>
        <w:t>”</w:t>
      </w:r>
      <w:r w:rsidR="005D10B0" w:rsidRPr="00B3750E">
        <w:rPr>
          <w:rFonts w:ascii="宋体" w:eastAsia="宋体" w:hAnsi="宋体" w:hint="eastAsia"/>
          <w:sz w:val="24"/>
          <w:szCs w:val="24"/>
        </w:rPr>
        <w:t>是否符合罗尔斯本人的论述。倘若不符合，便是瞄错了方向，打错了靶子，</w:t>
      </w:r>
      <w:r w:rsidR="00ED18A2" w:rsidRPr="00B3750E">
        <w:rPr>
          <w:rFonts w:ascii="宋体" w:eastAsia="宋体" w:hAnsi="宋体" w:hint="eastAsia"/>
          <w:sz w:val="24"/>
          <w:szCs w:val="24"/>
        </w:rPr>
        <w:t>桑德尔的</w:t>
      </w:r>
      <w:r w:rsidR="005D10B0" w:rsidRPr="00B3750E">
        <w:rPr>
          <w:rFonts w:ascii="宋体" w:eastAsia="宋体" w:hAnsi="宋体" w:hint="eastAsia"/>
          <w:sz w:val="24"/>
          <w:szCs w:val="24"/>
        </w:rPr>
        <w:t>整个批判</w:t>
      </w:r>
      <w:r w:rsidR="00ED18A2" w:rsidRPr="00B3750E">
        <w:rPr>
          <w:rFonts w:ascii="宋体" w:eastAsia="宋体" w:hAnsi="宋体" w:hint="eastAsia"/>
          <w:sz w:val="24"/>
          <w:szCs w:val="24"/>
        </w:rPr>
        <w:t>也</w:t>
      </w:r>
      <w:r w:rsidR="005D10B0" w:rsidRPr="00B3750E">
        <w:rPr>
          <w:rFonts w:ascii="宋体" w:eastAsia="宋体" w:hAnsi="宋体" w:hint="eastAsia"/>
          <w:sz w:val="24"/>
          <w:szCs w:val="24"/>
        </w:rPr>
        <w:t>就失去了其意义。</w:t>
      </w:r>
      <w:r w:rsidR="009D2B1B" w:rsidRPr="00B3750E">
        <w:rPr>
          <w:rFonts w:ascii="宋体" w:eastAsia="宋体" w:hAnsi="宋体" w:hint="eastAsia"/>
          <w:sz w:val="24"/>
          <w:szCs w:val="24"/>
        </w:rPr>
        <w:t>因此</w:t>
      </w:r>
      <w:r w:rsidR="00ED18A2" w:rsidRPr="00B3750E">
        <w:rPr>
          <w:rFonts w:ascii="宋体" w:eastAsia="宋体" w:hAnsi="宋体" w:hint="eastAsia"/>
          <w:sz w:val="24"/>
          <w:szCs w:val="24"/>
        </w:rPr>
        <w:t>，本文尝试考察如下问题：</w:t>
      </w:r>
      <w:r w:rsidR="00A82E14" w:rsidRPr="00B3750E">
        <w:rPr>
          <w:rFonts w:ascii="宋体" w:eastAsia="宋体" w:hAnsi="宋体" w:hint="eastAsia"/>
          <w:sz w:val="24"/>
          <w:szCs w:val="24"/>
        </w:rPr>
        <w:t>桑德尔</w:t>
      </w:r>
      <w:r w:rsidR="005D10B0" w:rsidRPr="00B3750E">
        <w:rPr>
          <w:rFonts w:ascii="宋体" w:eastAsia="宋体" w:hAnsi="宋体" w:hint="eastAsia"/>
          <w:sz w:val="24"/>
          <w:szCs w:val="24"/>
        </w:rPr>
        <w:t>是</w:t>
      </w:r>
      <w:r w:rsidR="00A82E14" w:rsidRPr="00B3750E">
        <w:rPr>
          <w:rFonts w:ascii="宋体" w:eastAsia="宋体" w:hAnsi="宋体" w:hint="eastAsia"/>
          <w:sz w:val="24"/>
          <w:szCs w:val="24"/>
        </w:rPr>
        <w:t>如何</w:t>
      </w:r>
      <w:r w:rsidR="00F74BEB" w:rsidRPr="00B3750E">
        <w:rPr>
          <w:rFonts w:ascii="宋体" w:eastAsia="宋体" w:hAnsi="宋体" w:hint="eastAsia"/>
          <w:sz w:val="24"/>
          <w:szCs w:val="24"/>
        </w:rPr>
        <w:t>挖掘</w:t>
      </w:r>
      <w:r w:rsidR="005D10B0" w:rsidRPr="00B3750E">
        <w:rPr>
          <w:rFonts w:ascii="宋体" w:eastAsia="宋体" w:hAnsi="宋体" w:hint="eastAsia"/>
          <w:sz w:val="24"/>
          <w:szCs w:val="24"/>
        </w:rPr>
        <w:t>出</w:t>
      </w:r>
      <w:r w:rsidR="00F74BEB" w:rsidRPr="00B3750E">
        <w:rPr>
          <w:rFonts w:ascii="宋体" w:eastAsia="宋体" w:hAnsi="宋体" w:hint="eastAsia"/>
          <w:sz w:val="24"/>
          <w:szCs w:val="24"/>
        </w:rPr>
        <w:t>《正义论》中隐含的主体观念</w:t>
      </w:r>
      <w:r w:rsidR="005D0E9B" w:rsidRPr="00B3750E">
        <w:rPr>
          <w:rFonts w:ascii="宋体" w:eastAsia="宋体" w:hAnsi="宋体" w:hint="eastAsia"/>
          <w:sz w:val="24"/>
          <w:szCs w:val="24"/>
        </w:rPr>
        <w:t>的</w:t>
      </w:r>
      <w:r w:rsidR="00ED18A2" w:rsidRPr="00B3750E">
        <w:rPr>
          <w:rFonts w:ascii="宋体" w:eastAsia="宋体" w:hAnsi="宋体" w:hint="eastAsia"/>
          <w:sz w:val="24"/>
          <w:szCs w:val="24"/>
        </w:rPr>
        <w:t>？</w:t>
      </w:r>
      <w:r w:rsidR="00F74BEB" w:rsidRPr="00B3750E">
        <w:rPr>
          <w:rFonts w:ascii="宋体" w:eastAsia="宋体" w:hAnsi="宋体" w:hint="eastAsia"/>
          <w:sz w:val="24"/>
          <w:szCs w:val="24"/>
        </w:rPr>
        <w:t>又如何</w:t>
      </w:r>
      <w:r w:rsidR="008E143A">
        <w:rPr>
          <w:rFonts w:ascii="宋体" w:eastAsia="宋体" w:hAnsi="宋体" w:hint="eastAsia"/>
          <w:sz w:val="24"/>
          <w:szCs w:val="24"/>
        </w:rPr>
        <w:t>建构</w:t>
      </w:r>
      <w:r w:rsidR="00F74BEB" w:rsidRPr="00B3750E">
        <w:rPr>
          <w:rFonts w:ascii="宋体" w:eastAsia="宋体" w:hAnsi="宋体" w:hint="eastAsia"/>
          <w:sz w:val="24"/>
          <w:szCs w:val="24"/>
        </w:rPr>
        <w:t>起</w:t>
      </w:r>
      <w:r w:rsidR="00A82E14" w:rsidRPr="00B3750E">
        <w:rPr>
          <w:rFonts w:ascii="宋体" w:eastAsia="宋体" w:hAnsi="宋体" w:hint="eastAsia"/>
          <w:sz w:val="24"/>
          <w:szCs w:val="24"/>
        </w:rPr>
        <w:t>罗尔斯</w:t>
      </w:r>
      <w:r w:rsidR="005D0E9B" w:rsidRPr="00B3750E">
        <w:rPr>
          <w:rFonts w:ascii="宋体" w:eastAsia="宋体" w:hAnsi="宋体" w:hint="eastAsia"/>
          <w:sz w:val="24"/>
          <w:szCs w:val="24"/>
        </w:rPr>
        <w:t>的</w:t>
      </w:r>
      <w:r w:rsidR="00A82E14" w:rsidRPr="00B3750E">
        <w:rPr>
          <w:rFonts w:ascii="宋体" w:eastAsia="宋体" w:hAnsi="宋体" w:hint="eastAsia"/>
          <w:sz w:val="24"/>
          <w:szCs w:val="24"/>
        </w:rPr>
        <w:t>主体</w:t>
      </w:r>
      <w:r w:rsidR="00F74BEB" w:rsidRPr="00B3750E">
        <w:rPr>
          <w:rFonts w:ascii="宋体" w:eastAsia="宋体" w:hAnsi="宋体" w:hint="eastAsia"/>
          <w:sz w:val="24"/>
          <w:szCs w:val="24"/>
        </w:rPr>
        <w:t>理论</w:t>
      </w:r>
      <w:r w:rsidR="00ED18A2" w:rsidRPr="00B3750E">
        <w:rPr>
          <w:rFonts w:ascii="宋体" w:eastAsia="宋体" w:hAnsi="宋体" w:hint="eastAsia"/>
          <w:sz w:val="24"/>
          <w:szCs w:val="24"/>
        </w:rPr>
        <w:t>？桑德尔的整个</w:t>
      </w:r>
      <w:r w:rsidR="005D0E9B" w:rsidRPr="00B3750E">
        <w:rPr>
          <w:rFonts w:ascii="宋体" w:eastAsia="宋体" w:hAnsi="宋体" w:hint="eastAsia"/>
          <w:sz w:val="24"/>
          <w:szCs w:val="24"/>
        </w:rPr>
        <w:t>批判</w:t>
      </w:r>
      <w:r w:rsidR="00521CFF" w:rsidRPr="00B3750E">
        <w:rPr>
          <w:rFonts w:ascii="宋体" w:eastAsia="宋体" w:hAnsi="宋体" w:hint="eastAsia"/>
          <w:sz w:val="24"/>
          <w:szCs w:val="24"/>
        </w:rPr>
        <w:t>过程是否存在</w:t>
      </w:r>
      <w:r w:rsidR="00ED18A2" w:rsidRPr="00B3750E">
        <w:rPr>
          <w:rFonts w:ascii="宋体" w:eastAsia="宋体" w:hAnsi="宋体" w:hint="eastAsia"/>
          <w:sz w:val="24"/>
          <w:szCs w:val="24"/>
        </w:rPr>
        <w:t>偏差</w:t>
      </w:r>
      <w:r w:rsidR="00521CFF" w:rsidRPr="00B3750E">
        <w:rPr>
          <w:rFonts w:ascii="宋体" w:eastAsia="宋体" w:hAnsi="宋体" w:hint="eastAsia"/>
          <w:sz w:val="24"/>
          <w:szCs w:val="24"/>
        </w:rPr>
        <w:t>，</w:t>
      </w:r>
      <w:r w:rsidR="00ED18A2" w:rsidRPr="00B3750E">
        <w:rPr>
          <w:rFonts w:ascii="宋体" w:eastAsia="宋体" w:hAnsi="宋体" w:hint="eastAsia"/>
          <w:sz w:val="24"/>
          <w:szCs w:val="24"/>
        </w:rPr>
        <w:t>他</w:t>
      </w:r>
      <w:r w:rsidR="00521CFF" w:rsidRPr="00B3750E">
        <w:rPr>
          <w:rFonts w:ascii="宋体" w:eastAsia="宋体" w:hAnsi="宋体" w:hint="eastAsia"/>
          <w:sz w:val="24"/>
          <w:szCs w:val="24"/>
        </w:rPr>
        <w:t>的</w:t>
      </w:r>
      <w:r w:rsidR="00A82E14" w:rsidRPr="00B3750E">
        <w:rPr>
          <w:rFonts w:ascii="宋体" w:eastAsia="宋体" w:hAnsi="宋体" w:hint="eastAsia"/>
          <w:sz w:val="24"/>
          <w:szCs w:val="24"/>
        </w:rPr>
        <w:t>重建</w:t>
      </w:r>
      <w:r w:rsidR="00F74BEB" w:rsidRPr="00B3750E">
        <w:rPr>
          <w:rFonts w:ascii="宋体" w:eastAsia="宋体" w:hAnsi="宋体" w:hint="eastAsia"/>
          <w:sz w:val="24"/>
          <w:szCs w:val="24"/>
        </w:rPr>
        <w:t>是否</w:t>
      </w:r>
      <w:r w:rsidR="00A82E14" w:rsidRPr="00B3750E">
        <w:rPr>
          <w:rFonts w:ascii="宋体" w:eastAsia="宋体" w:hAnsi="宋体" w:hint="eastAsia"/>
          <w:sz w:val="24"/>
          <w:szCs w:val="24"/>
        </w:rPr>
        <w:t>符合罗尔斯本人的思想</w:t>
      </w:r>
      <w:r w:rsidR="00ED18A2" w:rsidRPr="00B3750E">
        <w:rPr>
          <w:rFonts w:ascii="宋体" w:eastAsia="宋体" w:hAnsi="宋体" w:hint="eastAsia"/>
          <w:sz w:val="24"/>
          <w:szCs w:val="24"/>
        </w:rPr>
        <w:t>？在此基础之上，</w:t>
      </w:r>
      <w:r w:rsidR="005D0E9B" w:rsidRPr="00B3750E">
        <w:rPr>
          <w:rFonts w:ascii="宋体" w:eastAsia="宋体" w:hAnsi="宋体" w:hint="eastAsia"/>
          <w:sz w:val="24"/>
          <w:szCs w:val="24"/>
        </w:rPr>
        <w:t>以期</w:t>
      </w:r>
      <w:r w:rsidR="00ED18A2" w:rsidRPr="00B3750E">
        <w:rPr>
          <w:rFonts w:ascii="宋体" w:eastAsia="宋体" w:hAnsi="宋体" w:hint="eastAsia"/>
          <w:sz w:val="24"/>
          <w:szCs w:val="24"/>
        </w:rPr>
        <w:t>揭示桑德尔对罗尔斯主体理论的批判和重建的局限性。</w:t>
      </w:r>
    </w:p>
    <w:p w14:paraId="6002C1C3" w14:textId="71F21C18" w:rsidR="0020793F" w:rsidRPr="00B3750E" w:rsidRDefault="0020793F">
      <w:pPr>
        <w:widowControl/>
        <w:jc w:val="left"/>
        <w:rPr>
          <w:rFonts w:ascii="宋体" w:eastAsia="宋体" w:hAnsi="宋体"/>
          <w:sz w:val="24"/>
          <w:szCs w:val="24"/>
        </w:rPr>
      </w:pPr>
    </w:p>
    <w:p w14:paraId="650E1B67" w14:textId="77777777" w:rsidR="0017408F" w:rsidRPr="0017408F" w:rsidRDefault="00EF1AF6" w:rsidP="0017408F">
      <w:pPr>
        <w:pStyle w:val="1"/>
      </w:pPr>
      <w:bookmarkStart w:id="2" w:name="_Toc39073623"/>
      <w:r w:rsidRPr="0017408F">
        <w:rPr>
          <w:rFonts w:hint="eastAsia"/>
        </w:rPr>
        <w:t>一</w:t>
      </w:r>
      <w:r w:rsidR="0020793F" w:rsidRPr="0017408F">
        <w:rPr>
          <w:rFonts w:hint="eastAsia"/>
        </w:rPr>
        <w:t>、</w:t>
      </w:r>
      <w:r w:rsidR="00A36F89" w:rsidRPr="0017408F">
        <w:rPr>
          <w:rFonts w:hint="eastAsia"/>
        </w:rPr>
        <w:t>罗尔斯的</w:t>
      </w:r>
      <w:r w:rsidR="00CB2DFE" w:rsidRPr="0017408F">
        <w:rPr>
          <w:rFonts w:hint="eastAsia"/>
        </w:rPr>
        <w:t>“道义论的自由主义”</w:t>
      </w:r>
      <w:bookmarkEnd w:id="2"/>
    </w:p>
    <w:p w14:paraId="4EF06241" w14:textId="3F2479C2" w:rsidR="00001D06" w:rsidRPr="00B3750E" w:rsidRDefault="001C51FF" w:rsidP="00BD2CB4">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桑德尔</w:t>
      </w:r>
      <w:r w:rsidR="00CB2DFE" w:rsidRPr="00B3750E">
        <w:rPr>
          <w:rFonts w:ascii="宋体" w:eastAsia="宋体" w:hAnsi="宋体" w:hint="eastAsia"/>
          <w:sz w:val="24"/>
          <w:szCs w:val="24"/>
        </w:rPr>
        <w:t>首先</w:t>
      </w:r>
      <w:r w:rsidR="00EB7E02" w:rsidRPr="00B3750E">
        <w:rPr>
          <w:rFonts w:ascii="宋体" w:eastAsia="宋体" w:hAnsi="宋体" w:hint="eastAsia"/>
          <w:sz w:val="24"/>
          <w:szCs w:val="24"/>
        </w:rPr>
        <w:t>将罗尔斯的理论界定为</w:t>
      </w:r>
      <w:r w:rsidR="00CF520E" w:rsidRPr="00B3750E">
        <w:rPr>
          <w:rFonts w:ascii="宋体" w:eastAsia="宋体" w:hAnsi="宋体" w:hint="eastAsia"/>
          <w:sz w:val="24"/>
          <w:szCs w:val="24"/>
        </w:rPr>
        <w:t>“</w:t>
      </w:r>
      <w:r w:rsidR="00EB7E02" w:rsidRPr="00B3750E">
        <w:rPr>
          <w:rFonts w:ascii="宋体" w:eastAsia="宋体" w:hAnsi="宋体" w:hint="eastAsia"/>
          <w:sz w:val="24"/>
          <w:szCs w:val="24"/>
        </w:rPr>
        <w:t>道义论</w:t>
      </w:r>
      <w:r w:rsidR="00CF520E" w:rsidRPr="00B3750E">
        <w:rPr>
          <w:rFonts w:ascii="宋体" w:eastAsia="宋体" w:hAnsi="宋体" w:hint="eastAsia"/>
          <w:sz w:val="24"/>
          <w:szCs w:val="24"/>
        </w:rPr>
        <w:t>”</w:t>
      </w:r>
      <w:r w:rsidR="00EB7E02" w:rsidRPr="00B3750E">
        <w:rPr>
          <w:rFonts w:ascii="宋体" w:eastAsia="宋体" w:hAnsi="宋体" w:hint="eastAsia"/>
          <w:sz w:val="24"/>
          <w:szCs w:val="24"/>
        </w:rPr>
        <w:t>性质的，</w:t>
      </w:r>
      <w:r w:rsidR="00482145">
        <w:rPr>
          <w:rFonts w:ascii="宋体" w:eastAsia="宋体" w:hAnsi="宋体" w:hint="eastAsia"/>
          <w:sz w:val="24"/>
          <w:szCs w:val="24"/>
        </w:rPr>
        <w:t>因为</w:t>
      </w:r>
      <w:r w:rsidR="00CB2DFE" w:rsidRPr="00B3750E">
        <w:rPr>
          <w:rFonts w:ascii="宋体" w:eastAsia="宋体" w:hAnsi="宋体" w:hint="eastAsia"/>
          <w:sz w:val="24"/>
          <w:szCs w:val="24"/>
        </w:rPr>
        <w:t>在罗尔斯的自由主义中，“正义、公平和个人权利概念占核心地位”，</w:t>
      </w:r>
      <w:r w:rsidR="00482145">
        <w:rPr>
          <w:rFonts w:ascii="宋体" w:eastAsia="宋体" w:hAnsi="宋体" w:hint="eastAsia"/>
          <w:sz w:val="24"/>
          <w:szCs w:val="24"/>
        </w:rPr>
        <w:t>并且以</w:t>
      </w:r>
      <w:r w:rsidR="00482145" w:rsidRPr="00B3750E">
        <w:rPr>
          <w:rFonts w:ascii="宋体" w:eastAsia="宋体" w:hAnsi="宋体" w:hint="eastAsia"/>
          <w:sz w:val="24"/>
          <w:szCs w:val="24"/>
        </w:rPr>
        <w:t>康德的义务论</w:t>
      </w:r>
      <w:r w:rsidR="00482145">
        <w:rPr>
          <w:rFonts w:ascii="宋体" w:eastAsia="宋体" w:hAnsi="宋体" w:hint="eastAsia"/>
          <w:sz w:val="24"/>
          <w:szCs w:val="24"/>
        </w:rPr>
        <w:t>为</w:t>
      </w:r>
      <w:r w:rsidR="00482145" w:rsidRPr="00B3750E">
        <w:rPr>
          <w:rFonts w:ascii="宋体" w:eastAsia="宋体" w:hAnsi="宋体" w:hint="eastAsia"/>
          <w:sz w:val="24"/>
          <w:szCs w:val="24"/>
        </w:rPr>
        <w:t>哲学基础</w:t>
      </w:r>
      <w:r w:rsidR="00482145">
        <w:rPr>
          <w:rFonts w:ascii="宋体" w:eastAsia="宋体" w:hAnsi="宋体" w:hint="eastAsia"/>
          <w:sz w:val="24"/>
          <w:szCs w:val="24"/>
        </w:rPr>
        <w:t>，旗帜鲜明的</w:t>
      </w:r>
      <w:r w:rsidR="00CB2DFE" w:rsidRPr="00B3750E">
        <w:rPr>
          <w:rFonts w:ascii="宋体" w:eastAsia="宋体" w:hAnsi="宋体" w:hint="eastAsia"/>
          <w:sz w:val="24"/>
          <w:szCs w:val="24"/>
        </w:rPr>
        <w:t>反</w:t>
      </w:r>
      <w:r w:rsidR="00482145">
        <w:rPr>
          <w:rFonts w:ascii="宋体" w:eastAsia="宋体" w:hAnsi="宋体" w:hint="eastAsia"/>
          <w:sz w:val="24"/>
          <w:szCs w:val="24"/>
        </w:rPr>
        <w:t>对</w:t>
      </w:r>
      <w:r w:rsidR="00CB2DFE" w:rsidRPr="00B3750E">
        <w:rPr>
          <w:rFonts w:ascii="宋体" w:eastAsia="宋体" w:hAnsi="宋体" w:hint="eastAsia"/>
          <w:sz w:val="24"/>
          <w:szCs w:val="24"/>
        </w:rPr>
        <w:t>功利主义</w:t>
      </w:r>
      <w:r w:rsidR="00482145">
        <w:rPr>
          <w:rFonts w:ascii="宋体" w:eastAsia="宋体" w:hAnsi="宋体" w:hint="eastAsia"/>
          <w:sz w:val="24"/>
          <w:szCs w:val="24"/>
        </w:rPr>
        <w:t>，主张</w:t>
      </w:r>
      <w:r w:rsidR="00CB2DFE" w:rsidRPr="00B3750E">
        <w:rPr>
          <w:rFonts w:ascii="宋体" w:eastAsia="宋体" w:hAnsi="宋体" w:hint="eastAsia"/>
          <w:sz w:val="24"/>
          <w:szCs w:val="24"/>
        </w:rPr>
        <w:t>权利优先于善。桑德尔说：</w:t>
      </w:r>
      <w:r w:rsidR="00EB7E02" w:rsidRPr="00B3750E">
        <w:rPr>
          <w:rFonts w:ascii="宋体" w:eastAsia="宋体" w:hAnsi="宋体" w:hint="eastAsia"/>
          <w:sz w:val="24"/>
          <w:szCs w:val="24"/>
        </w:rPr>
        <w:t>“我所关注的自由主义”</w:t>
      </w:r>
      <w:r w:rsidR="000A2FA2" w:rsidRPr="00B3750E">
        <w:rPr>
          <w:rFonts w:ascii="宋体" w:eastAsia="宋体" w:hAnsi="宋体" w:hint="eastAsia"/>
          <w:sz w:val="24"/>
          <w:szCs w:val="24"/>
        </w:rPr>
        <w:t>——这种以罗尔斯为代表的、在当时政治哲学中占据核心地位的自由主义——</w:t>
      </w:r>
      <w:r w:rsidRPr="00B3750E">
        <w:rPr>
          <w:rFonts w:ascii="宋体" w:eastAsia="宋体" w:hAnsi="宋体" w:hint="eastAsia"/>
          <w:sz w:val="24"/>
          <w:szCs w:val="24"/>
        </w:rPr>
        <w:t>“</w:t>
      </w:r>
      <w:r w:rsidR="00EB7E02" w:rsidRPr="00B3750E">
        <w:rPr>
          <w:rFonts w:ascii="宋体" w:eastAsia="宋体" w:hAnsi="宋体" w:hint="eastAsia"/>
          <w:sz w:val="24"/>
          <w:szCs w:val="24"/>
        </w:rPr>
        <w:t>最好应当被称作‘道义论的自由主义’</w:t>
      </w:r>
      <w:r w:rsidRPr="00B3750E">
        <w:rPr>
          <w:rFonts w:ascii="宋体" w:eastAsia="宋体" w:hAnsi="宋体" w:hint="eastAsia"/>
          <w:sz w:val="24"/>
          <w:szCs w:val="24"/>
        </w:rPr>
        <w:t>”</w:t>
      </w:r>
      <w:r w:rsidR="001E6F4B" w:rsidRPr="00B3750E">
        <w:rPr>
          <w:rStyle w:val="a9"/>
          <w:rFonts w:ascii="宋体" w:eastAsia="宋体" w:hAnsi="宋体"/>
          <w:sz w:val="24"/>
          <w:szCs w:val="24"/>
        </w:rPr>
        <w:footnoteReference w:id="3"/>
      </w:r>
      <w:r w:rsidR="00815988" w:rsidRPr="00B3750E">
        <w:rPr>
          <w:rFonts w:ascii="宋体" w:eastAsia="宋体" w:hAnsi="宋体" w:hint="eastAsia"/>
          <w:sz w:val="24"/>
          <w:szCs w:val="24"/>
        </w:rPr>
        <w:t>。</w:t>
      </w:r>
      <w:r w:rsidR="00CB2DFE" w:rsidRPr="00B3750E" w:rsidDel="00CB2DFE">
        <w:rPr>
          <w:rFonts w:ascii="宋体" w:eastAsia="宋体" w:hAnsi="宋体"/>
          <w:sz w:val="24"/>
          <w:szCs w:val="24"/>
        </w:rPr>
        <w:t xml:space="preserve"> </w:t>
      </w:r>
    </w:p>
    <w:p w14:paraId="3CBFFB62" w14:textId="398F7DF3" w:rsidR="00001D06" w:rsidRPr="00B3750E" w:rsidRDefault="00001D06" w:rsidP="007C185A">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简单来说，道义论</w:t>
      </w:r>
      <w:r w:rsidR="00CB2DFE" w:rsidRPr="00B3750E">
        <w:rPr>
          <w:rFonts w:ascii="宋体" w:eastAsia="宋体" w:hAnsi="宋体" w:hint="eastAsia"/>
          <w:sz w:val="24"/>
          <w:szCs w:val="24"/>
        </w:rPr>
        <w:t>的</w:t>
      </w:r>
      <w:r w:rsidR="00482145">
        <w:rPr>
          <w:rFonts w:ascii="宋体" w:eastAsia="宋体" w:hAnsi="宋体" w:hint="eastAsia"/>
          <w:sz w:val="24"/>
          <w:szCs w:val="24"/>
        </w:rPr>
        <w:t>两个主张</w:t>
      </w:r>
      <w:r w:rsidR="00CB2DFE" w:rsidRPr="00B3750E">
        <w:rPr>
          <w:rFonts w:ascii="宋体" w:eastAsia="宋体" w:hAnsi="宋体" w:hint="eastAsia"/>
          <w:sz w:val="24"/>
          <w:szCs w:val="24"/>
        </w:rPr>
        <w:t>是</w:t>
      </w:r>
      <w:r w:rsidRPr="00B3750E">
        <w:rPr>
          <w:rFonts w:ascii="宋体" w:eastAsia="宋体" w:hAnsi="宋体" w:hint="eastAsia"/>
          <w:sz w:val="24"/>
          <w:szCs w:val="24"/>
        </w:rPr>
        <w:t>：</w:t>
      </w:r>
      <w:r w:rsidR="007C185A" w:rsidRPr="00B3750E">
        <w:rPr>
          <w:rFonts w:ascii="宋体" w:eastAsia="宋体" w:hAnsi="宋体" w:hint="eastAsia"/>
          <w:sz w:val="24"/>
          <w:szCs w:val="24"/>
        </w:rPr>
        <w:t>首先，道义论从个体出发，</w:t>
      </w:r>
      <w:r w:rsidR="00CF520E" w:rsidRPr="00B3750E">
        <w:rPr>
          <w:rFonts w:ascii="宋体" w:eastAsia="宋体" w:hAnsi="宋体" w:hint="eastAsia"/>
          <w:sz w:val="24"/>
          <w:szCs w:val="24"/>
        </w:rPr>
        <w:t>认为</w:t>
      </w:r>
      <w:r w:rsidR="007C185A" w:rsidRPr="00B3750E">
        <w:rPr>
          <w:rFonts w:ascii="宋体" w:eastAsia="宋体" w:hAnsi="宋体" w:hint="eastAsia"/>
          <w:sz w:val="24"/>
          <w:szCs w:val="24"/>
        </w:rPr>
        <w:t>每个人都是一个特殊的个体与他人</w:t>
      </w:r>
      <w:r w:rsidR="00AC5B16">
        <w:rPr>
          <w:rFonts w:ascii="宋体" w:eastAsia="宋体" w:hAnsi="宋体" w:hint="eastAsia"/>
          <w:sz w:val="24"/>
          <w:szCs w:val="24"/>
        </w:rPr>
        <w:t>相</w:t>
      </w:r>
      <w:r w:rsidR="007C185A" w:rsidRPr="00B3750E">
        <w:rPr>
          <w:rFonts w:ascii="宋体" w:eastAsia="宋体" w:hAnsi="宋体" w:hint="eastAsia"/>
          <w:sz w:val="24"/>
          <w:szCs w:val="24"/>
        </w:rPr>
        <w:t>区分，都有神圣不可侵犯的权利</w:t>
      </w:r>
      <w:r w:rsidR="00CB2DFE" w:rsidRPr="00B3750E">
        <w:rPr>
          <w:rFonts w:ascii="宋体" w:eastAsia="宋体" w:hAnsi="宋体" w:hint="eastAsia"/>
          <w:sz w:val="24"/>
          <w:szCs w:val="24"/>
        </w:rPr>
        <w:t>，</w:t>
      </w:r>
      <w:r w:rsidR="007C185A" w:rsidRPr="00B3750E">
        <w:rPr>
          <w:rFonts w:ascii="宋体" w:eastAsia="宋体" w:hAnsi="宋体" w:hint="eastAsia"/>
          <w:sz w:val="24"/>
          <w:szCs w:val="24"/>
        </w:rPr>
        <w:t>而且</w:t>
      </w:r>
      <w:r w:rsidRPr="00B3750E">
        <w:rPr>
          <w:rFonts w:ascii="宋体" w:eastAsia="宋体" w:hAnsi="宋体" w:hint="eastAsia"/>
          <w:sz w:val="24"/>
          <w:szCs w:val="24"/>
        </w:rPr>
        <w:t>每一个人都有自身的目的、善观念以及利益，</w:t>
      </w:r>
      <w:r w:rsidR="00137C62" w:rsidRPr="00B3750E">
        <w:rPr>
          <w:rFonts w:ascii="宋体" w:eastAsia="宋体" w:hAnsi="宋体" w:hint="eastAsia"/>
          <w:sz w:val="24"/>
          <w:szCs w:val="24"/>
        </w:rPr>
        <w:t>这些目的、善观念以及利益都是其自主选择的结果；</w:t>
      </w:r>
      <w:r w:rsidR="007C185A" w:rsidRPr="00B3750E">
        <w:rPr>
          <w:rFonts w:ascii="宋体" w:eastAsia="宋体" w:hAnsi="宋体" w:hint="eastAsia"/>
          <w:sz w:val="24"/>
          <w:szCs w:val="24"/>
        </w:rPr>
        <w:t>其次，对于社会以及共同体来说，</w:t>
      </w:r>
      <w:r w:rsidR="00482145">
        <w:rPr>
          <w:rFonts w:ascii="宋体" w:eastAsia="宋体" w:hAnsi="宋体" w:hint="eastAsia"/>
          <w:sz w:val="24"/>
          <w:szCs w:val="24"/>
        </w:rPr>
        <w:t>它们</w:t>
      </w:r>
      <w:r w:rsidR="007C185A" w:rsidRPr="00B3750E">
        <w:rPr>
          <w:rFonts w:ascii="宋体" w:eastAsia="宋体" w:hAnsi="宋体" w:hint="eastAsia"/>
          <w:sz w:val="24"/>
          <w:szCs w:val="24"/>
        </w:rPr>
        <w:t>是</w:t>
      </w:r>
      <w:r w:rsidRPr="00B3750E">
        <w:rPr>
          <w:rFonts w:ascii="宋体" w:eastAsia="宋体" w:hAnsi="宋体" w:hint="eastAsia"/>
          <w:sz w:val="24"/>
          <w:szCs w:val="24"/>
        </w:rPr>
        <w:t>由这样的个人组成，</w:t>
      </w:r>
      <w:r w:rsidR="00482145">
        <w:rPr>
          <w:rFonts w:ascii="宋体" w:eastAsia="宋体" w:hAnsi="宋体" w:hint="eastAsia"/>
          <w:sz w:val="24"/>
          <w:szCs w:val="24"/>
        </w:rPr>
        <w:t>并且其</w:t>
      </w:r>
      <w:r w:rsidR="007C185A" w:rsidRPr="00B3750E">
        <w:rPr>
          <w:rFonts w:ascii="宋体" w:eastAsia="宋体" w:hAnsi="宋体" w:hint="eastAsia"/>
          <w:sz w:val="24"/>
          <w:szCs w:val="24"/>
        </w:rPr>
        <w:t>本身</w:t>
      </w:r>
      <w:r w:rsidRPr="00B3750E">
        <w:rPr>
          <w:rFonts w:ascii="宋体" w:eastAsia="宋体" w:hAnsi="宋体" w:hint="eastAsia"/>
          <w:sz w:val="24"/>
          <w:szCs w:val="24"/>
        </w:rPr>
        <w:t>并不预设任何特殊善观念作为目的</w:t>
      </w:r>
      <w:r w:rsidR="007C185A" w:rsidRPr="00B3750E">
        <w:rPr>
          <w:rFonts w:ascii="宋体" w:eastAsia="宋体" w:hAnsi="宋体" w:hint="eastAsia"/>
          <w:sz w:val="24"/>
          <w:szCs w:val="24"/>
        </w:rPr>
        <w:t>。</w:t>
      </w:r>
      <w:r w:rsidRPr="00B3750E">
        <w:rPr>
          <w:rFonts w:ascii="宋体" w:eastAsia="宋体" w:hAnsi="宋体" w:hint="eastAsia"/>
          <w:sz w:val="24"/>
          <w:szCs w:val="24"/>
        </w:rPr>
        <w:t>社会的安排、制度</w:t>
      </w:r>
      <w:r w:rsidR="00CB2DFE" w:rsidRPr="00B3750E">
        <w:rPr>
          <w:rFonts w:ascii="宋体" w:eastAsia="宋体" w:hAnsi="宋体" w:hint="eastAsia"/>
          <w:sz w:val="24"/>
          <w:szCs w:val="24"/>
        </w:rPr>
        <w:t>既</w:t>
      </w:r>
      <w:r w:rsidRPr="00B3750E">
        <w:rPr>
          <w:rFonts w:ascii="宋体" w:eastAsia="宋体" w:hAnsi="宋体" w:hint="eastAsia"/>
          <w:sz w:val="24"/>
          <w:szCs w:val="24"/>
        </w:rPr>
        <w:t>不建立在特殊善观念</w:t>
      </w:r>
      <w:r w:rsidR="00CF520E" w:rsidRPr="00B3750E">
        <w:rPr>
          <w:rFonts w:ascii="宋体" w:eastAsia="宋体" w:hAnsi="宋体" w:hint="eastAsia"/>
          <w:sz w:val="24"/>
          <w:szCs w:val="24"/>
        </w:rPr>
        <w:t>基础</w:t>
      </w:r>
      <w:r w:rsidRPr="00B3750E">
        <w:rPr>
          <w:rFonts w:ascii="宋体" w:eastAsia="宋体" w:hAnsi="宋体" w:hint="eastAsia"/>
          <w:sz w:val="24"/>
          <w:szCs w:val="24"/>
        </w:rPr>
        <w:t>之上，也不为某些善观念、目的而服务</w:t>
      </w:r>
      <w:r w:rsidR="00482145">
        <w:rPr>
          <w:rFonts w:ascii="宋体" w:eastAsia="宋体" w:hAnsi="宋体" w:hint="eastAsia"/>
          <w:sz w:val="24"/>
          <w:szCs w:val="24"/>
        </w:rPr>
        <w:t>，而是</w:t>
      </w:r>
      <w:r w:rsidR="00137C62" w:rsidRPr="00B3750E">
        <w:rPr>
          <w:rFonts w:ascii="宋体" w:eastAsia="宋体" w:hAnsi="宋体" w:hint="eastAsia"/>
          <w:sz w:val="24"/>
          <w:szCs w:val="24"/>
        </w:rPr>
        <w:t>基于个人权利</w:t>
      </w:r>
      <w:r w:rsidR="00482145">
        <w:rPr>
          <w:rFonts w:ascii="宋体" w:eastAsia="宋体" w:hAnsi="宋体" w:hint="eastAsia"/>
          <w:sz w:val="24"/>
          <w:szCs w:val="24"/>
        </w:rPr>
        <w:t>。因此，</w:t>
      </w:r>
      <w:r w:rsidR="00137C62" w:rsidRPr="00B3750E">
        <w:rPr>
          <w:rFonts w:ascii="宋体" w:eastAsia="宋体" w:hAnsi="宋体" w:hint="eastAsia"/>
          <w:sz w:val="24"/>
          <w:szCs w:val="24"/>
        </w:rPr>
        <w:t>那些为了社会善的目的</w:t>
      </w:r>
      <w:r w:rsidR="00F24A80" w:rsidRPr="00B3750E">
        <w:rPr>
          <w:rFonts w:ascii="宋体" w:eastAsia="宋体" w:hAnsi="宋体" w:hint="eastAsia"/>
          <w:sz w:val="24"/>
          <w:szCs w:val="24"/>
        </w:rPr>
        <w:t>而侵犯个人权利的安排是不可以接受的</w:t>
      </w:r>
      <w:r w:rsidR="007C185A" w:rsidRPr="00B3750E">
        <w:rPr>
          <w:rFonts w:ascii="宋体" w:eastAsia="宋体" w:hAnsi="宋体" w:hint="eastAsia"/>
          <w:sz w:val="24"/>
          <w:szCs w:val="24"/>
        </w:rPr>
        <w:t>。</w:t>
      </w:r>
    </w:p>
    <w:p w14:paraId="0D24988D" w14:textId="6D4E364E" w:rsidR="00E96C08" w:rsidRPr="00B3750E" w:rsidRDefault="00CB2DFE" w:rsidP="00BC70E0">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在</w:t>
      </w:r>
      <w:r w:rsidR="007C185A" w:rsidRPr="00B3750E">
        <w:rPr>
          <w:rFonts w:ascii="宋体" w:eastAsia="宋体" w:hAnsi="宋体" w:hint="eastAsia"/>
          <w:sz w:val="24"/>
          <w:szCs w:val="24"/>
        </w:rPr>
        <w:t>桑德尔</w:t>
      </w:r>
      <w:r w:rsidRPr="00B3750E">
        <w:rPr>
          <w:rFonts w:ascii="宋体" w:eastAsia="宋体" w:hAnsi="宋体" w:hint="eastAsia"/>
          <w:sz w:val="24"/>
          <w:szCs w:val="24"/>
        </w:rPr>
        <w:t>看来，罗尔斯的道义论的</w:t>
      </w:r>
      <w:r w:rsidR="00E96C08" w:rsidRPr="00B3750E">
        <w:rPr>
          <w:rFonts w:ascii="宋体" w:eastAsia="宋体" w:hAnsi="宋体" w:hint="eastAsia"/>
          <w:sz w:val="24"/>
          <w:szCs w:val="24"/>
        </w:rPr>
        <w:t>自由主义</w:t>
      </w:r>
      <w:r w:rsidR="00940EC7" w:rsidRPr="00B3750E">
        <w:rPr>
          <w:rFonts w:ascii="宋体" w:eastAsia="宋体" w:hAnsi="宋体" w:hint="eastAsia"/>
          <w:sz w:val="24"/>
          <w:szCs w:val="24"/>
        </w:rPr>
        <w:t>的核心观点是</w:t>
      </w:r>
      <w:r w:rsidR="00BD2CB4" w:rsidRPr="00B3750E">
        <w:rPr>
          <w:rFonts w:ascii="宋体" w:eastAsia="宋体" w:hAnsi="宋体" w:hint="eastAsia"/>
          <w:sz w:val="24"/>
          <w:szCs w:val="24"/>
        </w:rPr>
        <w:t>：正义的首要性、自我优先于目的</w:t>
      </w:r>
      <w:r w:rsidR="00E06699" w:rsidRPr="00B3750E">
        <w:rPr>
          <w:rFonts w:ascii="宋体" w:eastAsia="宋体" w:hAnsi="宋体" w:hint="eastAsia"/>
          <w:sz w:val="24"/>
          <w:szCs w:val="24"/>
        </w:rPr>
        <w:t>、正当优先于善</w:t>
      </w:r>
      <w:r w:rsidR="00940EC7" w:rsidRPr="00B3750E">
        <w:rPr>
          <w:rFonts w:ascii="宋体" w:eastAsia="宋体" w:hAnsi="宋体" w:hint="eastAsia"/>
          <w:sz w:val="24"/>
          <w:szCs w:val="24"/>
        </w:rPr>
        <w:t>。</w:t>
      </w:r>
    </w:p>
    <w:p w14:paraId="25E1A8BF" w14:textId="78EA427A" w:rsidR="001C51FF" w:rsidRPr="00B3750E" w:rsidRDefault="007C185A" w:rsidP="00EF1AF6">
      <w:pPr>
        <w:pStyle w:val="2"/>
      </w:pPr>
      <w:bookmarkStart w:id="3" w:name="_Toc39073624"/>
      <w:r w:rsidRPr="00B3750E">
        <w:rPr>
          <w:rFonts w:hint="eastAsia"/>
        </w:rPr>
        <w:t>（</w:t>
      </w:r>
      <w:r w:rsidR="00612CA5" w:rsidRPr="00B3750E">
        <w:rPr>
          <w:rFonts w:hint="eastAsia"/>
        </w:rPr>
        <w:t>一</w:t>
      </w:r>
      <w:r w:rsidRPr="00B3750E">
        <w:rPr>
          <w:rFonts w:hint="eastAsia"/>
        </w:rPr>
        <w:t>）正义的首要性</w:t>
      </w:r>
      <w:bookmarkEnd w:id="3"/>
    </w:p>
    <w:p w14:paraId="1D933C6F" w14:textId="315A1A0D" w:rsidR="001C51FF" w:rsidRPr="00B3750E" w:rsidRDefault="001C51FF" w:rsidP="007C185A">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桑德尔认为道义论是罗尔斯的核心</w:t>
      </w:r>
      <w:r w:rsidR="00482145">
        <w:rPr>
          <w:rFonts w:ascii="宋体" w:eastAsia="宋体" w:hAnsi="宋体" w:hint="eastAsia"/>
          <w:sz w:val="24"/>
          <w:szCs w:val="24"/>
        </w:rPr>
        <w:t>立场</w:t>
      </w:r>
      <w:r w:rsidRPr="00B3750E">
        <w:rPr>
          <w:rFonts w:ascii="宋体" w:eastAsia="宋体" w:hAnsi="宋体" w:hint="eastAsia"/>
          <w:sz w:val="24"/>
          <w:szCs w:val="24"/>
        </w:rPr>
        <w:t>，而正义的首要性正是道义论的应有之义。</w:t>
      </w:r>
    </w:p>
    <w:p w14:paraId="32E805E5" w14:textId="0C4A602F" w:rsidR="0079654D" w:rsidRPr="00B3750E" w:rsidRDefault="000726FB" w:rsidP="00865234">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罗尔斯在《正义论》开篇就将正义视为社会制度和人类活动的首要</w:t>
      </w:r>
      <w:r w:rsidR="002A6F66" w:rsidRPr="00B3750E">
        <w:rPr>
          <w:rFonts w:ascii="宋体" w:eastAsia="宋体" w:hAnsi="宋体" w:hint="eastAsia"/>
          <w:sz w:val="24"/>
          <w:szCs w:val="24"/>
        </w:rPr>
        <w:t>德性</w:t>
      </w:r>
      <w:r w:rsidRPr="00B3750E">
        <w:rPr>
          <w:rFonts w:ascii="宋体" w:eastAsia="宋体" w:hAnsi="宋体" w:hint="eastAsia"/>
          <w:sz w:val="24"/>
          <w:szCs w:val="24"/>
        </w:rPr>
        <w:t>，</w:t>
      </w:r>
      <w:r w:rsidR="002A6F66" w:rsidRPr="00B3750E">
        <w:rPr>
          <w:rFonts w:ascii="宋体" w:eastAsia="宋体" w:hAnsi="宋体" w:hint="eastAsia"/>
          <w:sz w:val="24"/>
          <w:szCs w:val="24"/>
        </w:rPr>
        <w:t>他说：</w:t>
      </w:r>
      <w:r w:rsidRPr="00B3750E">
        <w:rPr>
          <w:rFonts w:ascii="宋体" w:eastAsia="宋体" w:hAnsi="宋体" w:hint="eastAsia"/>
          <w:sz w:val="24"/>
          <w:szCs w:val="24"/>
        </w:rPr>
        <w:t>“正义是社会制度的首要德性，</w:t>
      </w:r>
      <w:r w:rsidRPr="00B3750E">
        <w:rPr>
          <w:rFonts w:ascii="宋体" w:eastAsia="宋体" w:hAnsi="宋体"/>
          <w:sz w:val="24"/>
          <w:szCs w:val="24"/>
        </w:rPr>
        <w:t>正像真理是思想体系的首要德性一样</w:t>
      </w:r>
      <w:r w:rsidRPr="00B3750E">
        <w:rPr>
          <w:rFonts w:ascii="宋体" w:eastAsia="宋体" w:hAnsi="宋体" w:hint="eastAsia"/>
          <w:sz w:val="24"/>
          <w:szCs w:val="24"/>
        </w:rPr>
        <w:t>……</w:t>
      </w:r>
      <w:r w:rsidRPr="00B3750E">
        <w:rPr>
          <w:rFonts w:ascii="宋体" w:eastAsia="宋体" w:hAnsi="宋体"/>
          <w:sz w:val="24"/>
          <w:szCs w:val="24"/>
        </w:rPr>
        <w:t>同样，某些法律和制度，不管它们如何有效率和安排有序，只要它们不正义，就必</w:t>
      </w:r>
      <w:r w:rsidRPr="00B3750E">
        <w:rPr>
          <w:rFonts w:ascii="宋体" w:eastAsia="宋体" w:hAnsi="宋体"/>
          <w:sz w:val="24"/>
          <w:szCs w:val="24"/>
        </w:rPr>
        <w:lastRenderedPageBreak/>
        <w:t>须加以改造或废除。</w:t>
      </w:r>
      <w:r w:rsidRPr="00B3750E">
        <w:rPr>
          <w:rFonts w:ascii="宋体" w:eastAsia="宋体" w:hAnsi="宋体" w:hint="eastAsia"/>
          <w:sz w:val="24"/>
          <w:szCs w:val="24"/>
        </w:rPr>
        <w:t>”</w:t>
      </w:r>
      <w:r w:rsidR="001E6F4B" w:rsidRPr="00B3750E">
        <w:rPr>
          <w:rStyle w:val="a9"/>
          <w:rFonts w:ascii="宋体" w:eastAsia="宋体" w:hAnsi="宋体"/>
          <w:sz w:val="24"/>
          <w:szCs w:val="24"/>
        </w:rPr>
        <w:footnoteReference w:id="4"/>
      </w:r>
      <w:r w:rsidR="00482145">
        <w:rPr>
          <w:rFonts w:ascii="宋体" w:eastAsia="宋体" w:hAnsi="宋体" w:hint="eastAsia"/>
          <w:sz w:val="24"/>
          <w:szCs w:val="24"/>
        </w:rPr>
        <w:t>，即正义具有相对于其他价值的绝对优先性</w:t>
      </w:r>
      <w:r w:rsidRPr="00B3750E">
        <w:rPr>
          <w:rFonts w:ascii="宋体" w:eastAsia="宋体" w:hAnsi="宋体" w:hint="eastAsia"/>
          <w:sz w:val="24"/>
          <w:szCs w:val="24"/>
        </w:rPr>
        <w:t>。而</w:t>
      </w:r>
      <w:r w:rsidR="002A6330" w:rsidRPr="00B3750E">
        <w:rPr>
          <w:rFonts w:ascii="宋体" w:eastAsia="宋体" w:hAnsi="宋体" w:hint="eastAsia"/>
          <w:sz w:val="24"/>
          <w:szCs w:val="24"/>
        </w:rPr>
        <w:t>桑德尔</w:t>
      </w:r>
      <w:r w:rsidRPr="00B3750E">
        <w:rPr>
          <w:rFonts w:ascii="宋体" w:eastAsia="宋体" w:hAnsi="宋体" w:hint="eastAsia"/>
          <w:sz w:val="24"/>
          <w:szCs w:val="24"/>
        </w:rPr>
        <w:t>将之</w:t>
      </w:r>
      <w:r w:rsidR="00ED0C41">
        <w:rPr>
          <w:rFonts w:ascii="宋体" w:eastAsia="宋体" w:hAnsi="宋体" w:hint="eastAsia"/>
          <w:sz w:val="24"/>
          <w:szCs w:val="24"/>
        </w:rPr>
        <w:t>称为</w:t>
      </w:r>
      <w:r w:rsidRPr="00B3750E">
        <w:rPr>
          <w:rFonts w:ascii="宋体" w:eastAsia="宋体" w:hAnsi="宋体" w:hint="eastAsia"/>
          <w:sz w:val="24"/>
          <w:szCs w:val="24"/>
        </w:rPr>
        <w:t>“正义的首要性”</w:t>
      </w:r>
      <w:r w:rsidR="006276A4">
        <w:rPr>
          <w:rFonts w:ascii="宋体" w:eastAsia="宋体" w:hAnsi="宋体" w:hint="eastAsia"/>
          <w:sz w:val="24"/>
          <w:szCs w:val="24"/>
        </w:rPr>
        <w:t>，</w:t>
      </w:r>
      <w:r w:rsidRPr="00B3750E">
        <w:rPr>
          <w:rFonts w:ascii="宋体" w:eastAsia="宋体" w:hAnsi="宋体" w:hint="eastAsia"/>
          <w:sz w:val="24"/>
          <w:szCs w:val="24"/>
        </w:rPr>
        <w:t>认为</w:t>
      </w:r>
      <w:r w:rsidR="002A6330" w:rsidRPr="00B3750E">
        <w:rPr>
          <w:rFonts w:ascii="宋体" w:eastAsia="宋体" w:hAnsi="宋体" w:hint="eastAsia"/>
          <w:sz w:val="24"/>
          <w:szCs w:val="24"/>
        </w:rPr>
        <w:t>正义的首要性是相对于社会中各种流行价值而言的首要性</w:t>
      </w:r>
      <w:r w:rsidR="00137008">
        <w:rPr>
          <w:rFonts w:ascii="宋体" w:eastAsia="宋体" w:hAnsi="宋体" w:hint="eastAsia"/>
          <w:sz w:val="24"/>
          <w:szCs w:val="24"/>
        </w:rPr>
        <w:t>，</w:t>
      </w:r>
      <w:r w:rsidR="002A6330" w:rsidRPr="00B3750E">
        <w:rPr>
          <w:rFonts w:ascii="宋体" w:eastAsia="宋体" w:hAnsi="宋体" w:hint="eastAsia"/>
          <w:sz w:val="24"/>
          <w:szCs w:val="24"/>
        </w:rPr>
        <w:t>正义是“诸价值的价值”，</w:t>
      </w:r>
      <w:r w:rsidR="00ED0C41">
        <w:rPr>
          <w:rFonts w:ascii="宋体" w:eastAsia="宋体" w:hAnsi="宋体" w:hint="eastAsia"/>
          <w:sz w:val="24"/>
          <w:szCs w:val="24"/>
        </w:rPr>
        <w:t>超越诸价值冲突，为</w:t>
      </w:r>
      <w:r w:rsidR="002A6330" w:rsidRPr="00B3750E">
        <w:rPr>
          <w:rFonts w:ascii="宋体" w:eastAsia="宋体" w:hAnsi="宋体" w:hint="eastAsia"/>
          <w:sz w:val="24"/>
          <w:szCs w:val="24"/>
        </w:rPr>
        <w:t>调和</w:t>
      </w:r>
      <w:r w:rsidR="00ED0C41">
        <w:rPr>
          <w:rFonts w:ascii="宋体" w:eastAsia="宋体" w:hAnsi="宋体" w:hint="eastAsia"/>
          <w:sz w:val="24"/>
          <w:szCs w:val="24"/>
        </w:rPr>
        <w:t>价值</w:t>
      </w:r>
      <w:r w:rsidR="002A6330" w:rsidRPr="00B3750E">
        <w:rPr>
          <w:rFonts w:ascii="宋体" w:eastAsia="宋体" w:hAnsi="宋体" w:hint="eastAsia"/>
          <w:sz w:val="24"/>
          <w:szCs w:val="24"/>
        </w:rPr>
        <w:t>冲突</w:t>
      </w:r>
      <w:r w:rsidR="00ED0C41">
        <w:rPr>
          <w:rFonts w:ascii="宋体" w:eastAsia="宋体" w:hAnsi="宋体" w:hint="eastAsia"/>
          <w:sz w:val="24"/>
          <w:szCs w:val="24"/>
        </w:rPr>
        <w:t>提供</w:t>
      </w:r>
      <w:r w:rsidR="002A6330" w:rsidRPr="00B3750E">
        <w:rPr>
          <w:rFonts w:ascii="宋体" w:eastAsia="宋体" w:hAnsi="宋体" w:hint="eastAsia"/>
          <w:sz w:val="24"/>
          <w:szCs w:val="24"/>
        </w:rPr>
        <w:t>标准。</w:t>
      </w:r>
    </w:p>
    <w:p w14:paraId="33369E92" w14:textId="5356E2D5" w:rsidR="00F122E7" w:rsidRPr="00B3750E" w:rsidRDefault="00865234" w:rsidP="00873214">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具体而言，正义的首要性包括两个层面的理解</w:t>
      </w:r>
      <w:r w:rsidR="00EA0022" w:rsidRPr="00B3750E">
        <w:rPr>
          <w:rFonts w:ascii="宋体" w:eastAsia="宋体" w:hAnsi="宋体" w:hint="eastAsia"/>
          <w:sz w:val="24"/>
          <w:szCs w:val="24"/>
        </w:rPr>
        <w:t>：</w:t>
      </w:r>
    </w:p>
    <w:p w14:paraId="3D9E9D2F" w14:textId="1BB0707F" w:rsidR="0017408F" w:rsidRPr="00B3750E" w:rsidRDefault="00865234" w:rsidP="00EA0022">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首先，正义的首要性是道德意义上的首要</w:t>
      </w:r>
      <w:r w:rsidR="00EA0022" w:rsidRPr="00B3750E">
        <w:rPr>
          <w:rFonts w:ascii="宋体" w:eastAsia="宋体" w:hAnsi="宋体" w:hint="eastAsia"/>
          <w:sz w:val="24"/>
          <w:szCs w:val="24"/>
        </w:rPr>
        <w:t>性</w:t>
      </w:r>
      <w:r w:rsidRPr="00B3750E">
        <w:rPr>
          <w:rFonts w:ascii="宋体" w:eastAsia="宋体" w:hAnsi="宋体" w:hint="eastAsia"/>
          <w:sz w:val="24"/>
          <w:szCs w:val="24"/>
        </w:rPr>
        <w:t>。罗尔斯</w:t>
      </w:r>
      <w:r w:rsidR="00EA0022" w:rsidRPr="00B3750E">
        <w:rPr>
          <w:rFonts w:ascii="宋体" w:eastAsia="宋体" w:hAnsi="宋体" w:hint="eastAsia"/>
          <w:sz w:val="24"/>
          <w:szCs w:val="24"/>
        </w:rPr>
        <w:t>指出：</w:t>
      </w:r>
      <w:r w:rsidRPr="00B3750E">
        <w:rPr>
          <w:rFonts w:ascii="宋体" w:eastAsia="宋体" w:hAnsi="宋体" w:hint="eastAsia"/>
          <w:sz w:val="24"/>
          <w:szCs w:val="24"/>
        </w:rPr>
        <w:t>“</w:t>
      </w:r>
      <w:r w:rsidRPr="00B3750E">
        <w:rPr>
          <w:rFonts w:ascii="宋体" w:eastAsia="宋体" w:hAnsi="宋体"/>
          <w:sz w:val="24"/>
          <w:szCs w:val="24"/>
        </w:rPr>
        <w:t>每个人都拥有一种基于正义的不可侵犯性，这种不可侵犯性即使以整个社会的福利之名也不能逾越。</w:t>
      </w:r>
      <w:r w:rsidRPr="00B3750E">
        <w:rPr>
          <w:rFonts w:ascii="宋体" w:eastAsia="宋体" w:hAnsi="宋体" w:hint="eastAsia"/>
          <w:sz w:val="24"/>
          <w:szCs w:val="24"/>
        </w:rPr>
        <w:t>”</w:t>
      </w:r>
      <w:r w:rsidR="00EA0022" w:rsidRPr="00B3750E">
        <w:rPr>
          <w:rStyle w:val="a9"/>
          <w:rFonts w:ascii="宋体" w:eastAsia="宋体" w:hAnsi="宋体"/>
          <w:sz w:val="24"/>
          <w:szCs w:val="24"/>
        </w:rPr>
        <w:t xml:space="preserve"> </w:t>
      </w:r>
      <w:r w:rsidR="00EA0022" w:rsidRPr="00B3750E">
        <w:rPr>
          <w:rStyle w:val="a9"/>
          <w:rFonts w:ascii="宋体" w:eastAsia="宋体" w:hAnsi="宋体"/>
          <w:sz w:val="24"/>
          <w:szCs w:val="24"/>
        </w:rPr>
        <w:footnoteReference w:id="5"/>
      </w:r>
      <w:r w:rsidR="00ED0C41">
        <w:rPr>
          <w:rFonts w:ascii="宋体" w:eastAsia="宋体" w:hAnsi="宋体" w:hint="eastAsia"/>
          <w:sz w:val="24"/>
          <w:szCs w:val="24"/>
        </w:rPr>
        <w:t>桑德尔指出</w:t>
      </w:r>
      <w:r w:rsidR="00EA0022" w:rsidRPr="00B3750E">
        <w:rPr>
          <w:rFonts w:ascii="宋体" w:eastAsia="宋体" w:hAnsi="宋体" w:hint="eastAsia"/>
          <w:sz w:val="24"/>
          <w:szCs w:val="24"/>
        </w:rPr>
        <w:t>，</w:t>
      </w:r>
      <w:r w:rsidR="00ED0C41">
        <w:rPr>
          <w:rFonts w:ascii="宋体" w:eastAsia="宋体" w:hAnsi="宋体" w:hint="eastAsia"/>
          <w:sz w:val="24"/>
          <w:szCs w:val="24"/>
        </w:rPr>
        <w:t>这称之为</w:t>
      </w:r>
      <w:r w:rsidRPr="00B3750E">
        <w:rPr>
          <w:rFonts w:ascii="宋体" w:eastAsia="宋体" w:hAnsi="宋体" w:hint="eastAsia"/>
          <w:sz w:val="24"/>
          <w:szCs w:val="24"/>
        </w:rPr>
        <w:t>道德意义的首要</w:t>
      </w:r>
      <w:r w:rsidR="00736EF4" w:rsidRPr="00B3750E">
        <w:rPr>
          <w:rFonts w:ascii="宋体" w:eastAsia="宋体" w:hAnsi="宋体" w:hint="eastAsia"/>
          <w:sz w:val="24"/>
          <w:szCs w:val="24"/>
        </w:rPr>
        <w:t>性。</w:t>
      </w:r>
      <w:r w:rsidR="00735E9B" w:rsidRPr="00B3750E">
        <w:rPr>
          <w:rFonts w:ascii="宋体" w:eastAsia="宋体" w:hAnsi="宋体" w:hint="eastAsia"/>
          <w:sz w:val="24"/>
          <w:szCs w:val="24"/>
        </w:rPr>
        <w:t>无论</w:t>
      </w:r>
      <w:r w:rsidR="00736EF4" w:rsidRPr="00B3750E">
        <w:rPr>
          <w:rFonts w:ascii="宋体" w:eastAsia="宋体" w:hAnsi="宋体" w:hint="eastAsia"/>
          <w:sz w:val="24"/>
          <w:szCs w:val="24"/>
        </w:rPr>
        <w:t>何种情况</w:t>
      </w:r>
      <w:r w:rsidR="00735E9B" w:rsidRPr="00B3750E">
        <w:rPr>
          <w:rFonts w:ascii="宋体" w:eastAsia="宋体" w:hAnsi="宋体" w:hint="eastAsia"/>
          <w:sz w:val="24"/>
          <w:szCs w:val="24"/>
        </w:rPr>
        <w:t>，</w:t>
      </w:r>
      <w:r w:rsidRPr="00B3750E">
        <w:rPr>
          <w:rFonts w:ascii="宋体" w:eastAsia="宋体" w:hAnsi="宋体" w:hint="eastAsia"/>
          <w:sz w:val="24"/>
          <w:szCs w:val="24"/>
        </w:rPr>
        <w:t>正义的要求</w:t>
      </w:r>
      <w:r w:rsidR="00736EF4" w:rsidRPr="00B3750E">
        <w:rPr>
          <w:rFonts w:ascii="宋体" w:eastAsia="宋体" w:hAnsi="宋体" w:hint="eastAsia"/>
          <w:sz w:val="24"/>
          <w:szCs w:val="24"/>
        </w:rPr>
        <w:t>都</w:t>
      </w:r>
      <w:r w:rsidR="00735E9B" w:rsidRPr="00B3750E">
        <w:rPr>
          <w:rFonts w:ascii="宋体" w:eastAsia="宋体" w:hAnsi="宋体" w:hint="eastAsia"/>
          <w:sz w:val="24"/>
          <w:szCs w:val="24"/>
        </w:rPr>
        <w:t>超过任何利益、价值的考量，不能因为普遍的善</w:t>
      </w:r>
      <w:r w:rsidR="00736EF4" w:rsidRPr="00B3750E">
        <w:rPr>
          <w:rFonts w:ascii="宋体" w:eastAsia="宋体" w:hAnsi="宋体" w:hint="eastAsia"/>
          <w:sz w:val="24"/>
          <w:szCs w:val="24"/>
        </w:rPr>
        <w:t>和公共利益</w:t>
      </w:r>
      <w:r w:rsidR="00735E9B" w:rsidRPr="00B3750E">
        <w:rPr>
          <w:rFonts w:ascii="宋体" w:eastAsia="宋体" w:hAnsi="宋体" w:hint="eastAsia"/>
          <w:sz w:val="24"/>
          <w:szCs w:val="24"/>
        </w:rPr>
        <w:t>牺牲正义。体现在个人</w:t>
      </w:r>
      <w:r w:rsidR="00ED0C41">
        <w:rPr>
          <w:rFonts w:ascii="宋体" w:eastAsia="宋体" w:hAnsi="宋体" w:hint="eastAsia"/>
          <w:sz w:val="24"/>
          <w:szCs w:val="24"/>
        </w:rPr>
        <w:t>，</w:t>
      </w:r>
      <w:r w:rsidR="00735E9B" w:rsidRPr="00B3750E">
        <w:rPr>
          <w:rFonts w:ascii="宋体" w:eastAsia="宋体" w:hAnsi="宋体" w:hint="eastAsia"/>
          <w:sz w:val="24"/>
          <w:szCs w:val="24"/>
        </w:rPr>
        <w:t>就是个人权利不可侵犯性，</w:t>
      </w:r>
      <w:r w:rsidR="00736EF4" w:rsidRPr="00B3750E">
        <w:rPr>
          <w:rFonts w:ascii="宋体" w:eastAsia="宋体" w:hAnsi="宋体" w:hint="eastAsia"/>
          <w:sz w:val="24"/>
          <w:szCs w:val="24"/>
        </w:rPr>
        <w:t>任何</w:t>
      </w:r>
      <w:r w:rsidR="00EA0022" w:rsidRPr="00B3750E">
        <w:rPr>
          <w:rFonts w:ascii="宋体" w:eastAsia="宋体" w:hAnsi="宋体" w:hint="eastAsia"/>
          <w:sz w:val="24"/>
          <w:szCs w:val="24"/>
        </w:rPr>
        <w:t>以</w:t>
      </w:r>
      <w:r w:rsidR="00735E9B" w:rsidRPr="00B3750E">
        <w:rPr>
          <w:rFonts w:ascii="宋体" w:eastAsia="宋体" w:hAnsi="宋体" w:hint="eastAsia"/>
          <w:sz w:val="24"/>
          <w:szCs w:val="24"/>
        </w:rPr>
        <w:t>社会</w:t>
      </w:r>
      <w:r w:rsidR="00736EF4" w:rsidRPr="00B3750E">
        <w:rPr>
          <w:rFonts w:ascii="宋体" w:eastAsia="宋体" w:hAnsi="宋体" w:hint="eastAsia"/>
          <w:sz w:val="24"/>
          <w:szCs w:val="24"/>
        </w:rPr>
        <w:t>公益</w:t>
      </w:r>
      <w:r w:rsidR="00735E9B" w:rsidRPr="00B3750E">
        <w:rPr>
          <w:rFonts w:ascii="宋体" w:eastAsia="宋体" w:hAnsi="宋体" w:hint="eastAsia"/>
          <w:sz w:val="24"/>
          <w:szCs w:val="24"/>
        </w:rPr>
        <w:t>的名义</w:t>
      </w:r>
      <w:r w:rsidR="00736EF4" w:rsidRPr="00B3750E">
        <w:rPr>
          <w:rFonts w:ascii="宋体" w:eastAsia="宋体" w:hAnsi="宋体" w:hint="eastAsia"/>
          <w:sz w:val="24"/>
          <w:szCs w:val="24"/>
        </w:rPr>
        <w:t>都不</w:t>
      </w:r>
      <w:r w:rsidR="00EA0022" w:rsidRPr="00B3750E">
        <w:rPr>
          <w:rFonts w:ascii="宋体" w:eastAsia="宋体" w:hAnsi="宋体" w:hint="eastAsia"/>
          <w:sz w:val="24"/>
          <w:szCs w:val="24"/>
        </w:rPr>
        <w:t>可逾越</w:t>
      </w:r>
      <w:r w:rsidR="00735E9B" w:rsidRPr="00B3750E">
        <w:rPr>
          <w:rFonts w:ascii="宋体" w:eastAsia="宋体" w:hAnsi="宋体" w:hint="eastAsia"/>
          <w:sz w:val="24"/>
          <w:szCs w:val="24"/>
        </w:rPr>
        <w:t>。</w:t>
      </w:r>
    </w:p>
    <w:p w14:paraId="56EC4ACD" w14:textId="6718CDDE" w:rsidR="00F122E7" w:rsidRPr="00B3750E" w:rsidRDefault="00736EF4" w:rsidP="00EA0022">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桑德尔认为，</w:t>
      </w:r>
      <w:r w:rsidR="00735E9B" w:rsidRPr="00B3750E">
        <w:rPr>
          <w:rFonts w:ascii="宋体" w:eastAsia="宋体" w:hAnsi="宋体" w:hint="eastAsia"/>
          <w:sz w:val="24"/>
          <w:szCs w:val="24"/>
        </w:rPr>
        <w:t>道德意义的首要</w:t>
      </w:r>
      <w:r w:rsidR="00EA0022" w:rsidRPr="00B3750E">
        <w:rPr>
          <w:rFonts w:ascii="宋体" w:eastAsia="宋体" w:hAnsi="宋体" w:hint="eastAsia"/>
          <w:sz w:val="24"/>
          <w:szCs w:val="24"/>
        </w:rPr>
        <w:t>性</w:t>
      </w:r>
      <w:r w:rsidRPr="00B3750E">
        <w:rPr>
          <w:rFonts w:ascii="宋体" w:eastAsia="宋体" w:hAnsi="宋体" w:hint="eastAsia"/>
          <w:sz w:val="24"/>
          <w:szCs w:val="24"/>
        </w:rPr>
        <w:t>并</w:t>
      </w:r>
      <w:r w:rsidR="00735E9B" w:rsidRPr="00B3750E">
        <w:rPr>
          <w:rFonts w:ascii="宋体" w:eastAsia="宋体" w:hAnsi="宋体" w:hint="eastAsia"/>
          <w:sz w:val="24"/>
          <w:szCs w:val="24"/>
        </w:rPr>
        <w:t>不足以将罗尔斯的</w:t>
      </w:r>
      <w:r w:rsidR="00BF29BF" w:rsidRPr="00B3750E">
        <w:rPr>
          <w:rFonts w:ascii="宋体" w:eastAsia="宋体" w:hAnsi="宋体" w:hint="eastAsia"/>
          <w:sz w:val="24"/>
          <w:szCs w:val="24"/>
        </w:rPr>
        <w:t>道义论的</w:t>
      </w:r>
      <w:r w:rsidR="00735E9B" w:rsidRPr="00B3750E">
        <w:rPr>
          <w:rFonts w:ascii="宋体" w:eastAsia="宋体" w:hAnsi="宋体" w:hint="eastAsia"/>
          <w:sz w:val="24"/>
          <w:szCs w:val="24"/>
        </w:rPr>
        <w:t>自由主义与其他各类自由主义区分开，因为很多自由主义家都强调个人权利的神圣不可侵犯</w:t>
      </w:r>
      <w:r w:rsidR="00B32F25" w:rsidRPr="00B3750E">
        <w:rPr>
          <w:rFonts w:ascii="宋体" w:eastAsia="宋体" w:hAnsi="宋体" w:hint="eastAsia"/>
          <w:sz w:val="24"/>
          <w:szCs w:val="24"/>
        </w:rPr>
        <w:t>，洛克</w:t>
      </w:r>
      <w:r w:rsidRPr="00B3750E">
        <w:rPr>
          <w:rFonts w:ascii="宋体" w:eastAsia="宋体" w:hAnsi="宋体" w:hint="eastAsia"/>
          <w:sz w:val="24"/>
          <w:szCs w:val="24"/>
        </w:rPr>
        <w:t>同样</w:t>
      </w:r>
      <w:r w:rsidR="00B32F25" w:rsidRPr="00B3750E">
        <w:rPr>
          <w:rFonts w:ascii="宋体" w:eastAsia="宋体" w:hAnsi="宋体" w:hint="eastAsia"/>
          <w:sz w:val="24"/>
          <w:szCs w:val="24"/>
        </w:rPr>
        <w:t>认为人生来就具有基于自然法平等的权利，</w:t>
      </w:r>
      <w:r w:rsidR="00873214" w:rsidRPr="00B3750E">
        <w:rPr>
          <w:rFonts w:ascii="宋体" w:eastAsia="宋体" w:hAnsi="宋体" w:hint="eastAsia"/>
          <w:sz w:val="24"/>
          <w:szCs w:val="24"/>
        </w:rPr>
        <w:t>这种权利比任何联邦所能僭越的权利都要强大。</w:t>
      </w:r>
      <w:r w:rsidR="00BF29BF" w:rsidRPr="00B3750E">
        <w:rPr>
          <w:rFonts w:ascii="宋体" w:eastAsia="宋体" w:hAnsi="宋体" w:hint="eastAsia"/>
          <w:sz w:val="24"/>
          <w:szCs w:val="24"/>
        </w:rPr>
        <w:t>但</w:t>
      </w:r>
      <w:r w:rsidR="00873214" w:rsidRPr="00B3750E">
        <w:rPr>
          <w:rFonts w:ascii="宋体" w:eastAsia="宋体" w:hAnsi="宋体" w:hint="eastAsia"/>
          <w:sz w:val="24"/>
          <w:szCs w:val="24"/>
        </w:rPr>
        <w:t>“道义论的自由主义”要求不止于此，这就引申出正义首要性的第二个层面，认识论层面的首要</w:t>
      </w:r>
      <w:r w:rsidR="00FE0D84" w:rsidRPr="00B3750E">
        <w:rPr>
          <w:rFonts w:ascii="宋体" w:eastAsia="宋体" w:hAnsi="宋体" w:hint="eastAsia"/>
          <w:sz w:val="24"/>
          <w:szCs w:val="24"/>
        </w:rPr>
        <w:t>性</w:t>
      </w:r>
      <w:r w:rsidR="00873214" w:rsidRPr="00B3750E">
        <w:rPr>
          <w:rFonts w:ascii="宋体" w:eastAsia="宋体" w:hAnsi="宋体" w:hint="eastAsia"/>
          <w:sz w:val="24"/>
          <w:szCs w:val="24"/>
        </w:rPr>
        <w:t>。</w:t>
      </w:r>
    </w:p>
    <w:p w14:paraId="24D13E29" w14:textId="3DADA66C" w:rsidR="00FE0D84" w:rsidRPr="00B3750E" w:rsidRDefault="00FE0D84" w:rsidP="00573494">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所谓认识论上的优先性，就是</w:t>
      </w:r>
      <w:r w:rsidR="00736EF4" w:rsidRPr="00B3750E">
        <w:rPr>
          <w:rFonts w:ascii="宋体" w:eastAsia="宋体" w:hAnsi="宋体" w:hint="eastAsia"/>
          <w:sz w:val="24"/>
          <w:szCs w:val="24"/>
        </w:rPr>
        <w:t>正义的</w:t>
      </w:r>
      <w:r w:rsidRPr="00B3750E">
        <w:rPr>
          <w:rFonts w:ascii="宋体" w:eastAsia="宋体" w:hAnsi="宋体" w:hint="eastAsia"/>
          <w:sz w:val="24"/>
          <w:szCs w:val="24"/>
        </w:rPr>
        <w:t>独立获得，</w:t>
      </w:r>
      <w:r w:rsidR="00736EF4" w:rsidRPr="00B3750E">
        <w:rPr>
          <w:rFonts w:ascii="宋体" w:eastAsia="宋体" w:hAnsi="宋体" w:hint="eastAsia"/>
          <w:sz w:val="24"/>
          <w:szCs w:val="24"/>
        </w:rPr>
        <w:t>即</w:t>
      </w:r>
      <w:r w:rsidRPr="00B3750E">
        <w:rPr>
          <w:rFonts w:ascii="宋体" w:eastAsia="宋体" w:hAnsi="宋体" w:hint="eastAsia"/>
          <w:sz w:val="24"/>
          <w:szCs w:val="24"/>
        </w:rPr>
        <w:t>正义原则</w:t>
      </w:r>
      <w:r w:rsidR="00736EF4" w:rsidRPr="00B3750E">
        <w:rPr>
          <w:rFonts w:ascii="宋体" w:eastAsia="宋体" w:hAnsi="宋体" w:hint="eastAsia"/>
          <w:sz w:val="24"/>
          <w:szCs w:val="24"/>
        </w:rPr>
        <w:t>并非</w:t>
      </w:r>
      <w:r w:rsidRPr="00B3750E">
        <w:rPr>
          <w:rFonts w:ascii="宋体" w:eastAsia="宋体" w:hAnsi="宋体" w:hint="eastAsia"/>
          <w:sz w:val="24"/>
          <w:szCs w:val="24"/>
        </w:rPr>
        <w:t>从社会流行的价值、善观念中产生的，而是独立于</w:t>
      </w:r>
      <w:r w:rsidR="00736EF4" w:rsidRPr="00B3750E">
        <w:rPr>
          <w:rFonts w:ascii="宋体" w:eastAsia="宋体" w:hAnsi="宋体" w:hint="eastAsia"/>
          <w:sz w:val="24"/>
          <w:szCs w:val="24"/>
        </w:rPr>
        <w:t>这些</w:t>
      </w:r>
      <w:r w:rsidRPr="00B3750E">
        <w:rPr>
          <w:rFonts w:ascii="宋体" w:eastAsia="宋体" w:hAnsi="宋体" w:hint="eastAsia"/>
          <w:sz w:val="24"/>
          <w:szCs w:val="24"/>
        </w:rPr>
        <w:t>价值、善观念</w:t>
      </w:r>
      <w:r w:rsidR="00736EF4" w:rsidRPr="00B3750E">
        <w:rPr>
          <w:rFonts w:ascii="宋体" w:eastAsia="宋体" w:hAnsi="宋体" w:hint="eastAsia"/>
          <w:sz w:val="24"/>
          <w:szCs w:val="24"/>
        </w:rPr>
        <w:t>产生</w:t>
      </w:r>
      <w:r w:rsidRPr="00B3750E">
        <w:rPr>
          <w:rFonts w:ascii="宋体" w:eastAsia="宋体" w:hAnsi="宋体" w:hint="eastAsia"/>
          <w:sz w:val="24"/>
          <w:szCs w:val="24"/>
        </w:rPr>
        <w:t>，否则就与各特殊善观念无异。</w:t>
      </w:r>
      <w:r w:rsidR="00736EF4" w:rsidRPr="00B3750E">
        <w:rPr>
          <w:rFonts w:ascii="宋体" w:eastAsia="宋体" w:hAnsi="宋体" w:hint="eastAsia"/>
          <w:sz w:val="24"/>
          <w:szCs w:val="24"/>
        </w:rPr>
        <w:t>认识论意义的优先性可以在</w:t>
      </w:r>
      <w:r w:rsidR="00573494" w:rsidRPr="00B3750E">
        <w:rPr>
          <w:rFonts w:ascii="宋体" w:eastAsia="宋体" w:hAnsi="宋体" w:hint="eastAsia"/>
          <w:sz w:val="24"/>
          <w:szCs w:val="24"/>
        </w:rPr>
        <w:t>康德</w:t>
      </w:r>
      <w:r w:rsidR="00EA0022" w:rsidRPr="00B3750E">
        <w:rPr>
          <w:rFonts w:ascii="宋体" w:eastAsia="宋体" w:hAnsi="宋体" w:hint="eastAsia"/>
          <w:sz w:val="24"/>
          <w:szCs w:val="24"/>
        </w:rPr>
        <w:t>那里</w:t>
      </w:r>
      <w:r w:rsidR="00736EF4" w:rsidRPr="00B3750E">
        <w:rPr>
          <w:rFonts w:ascii="宋体" w:eastAsia="宋体" w:hAnsi="宋体" w:hint="eastAsia"/>
          <w:sz w:val="24"/>
          <w:szCs w:val="24"/>
        </w:rPr>
        <w:t>找到源头</w:t>
      </w:r>
      <w:r w:rsidR="00573494" w:rsidRPr="00B3750E">
        <w:rPr>
          <w:rFonts w:ascii="宋体" w:eastAsia="宋体" w:hAnsi="宋体" w:hint="eastAsia"/>
          <w:sz w:val="24"/>
          <w:szCs w:val="24"/>
        </w:rPr>
        <w:t>，</w:t>
      </w:r>
      <w:r w:rsidRPr="00B3750E">
        <w:rPr>
          <w:rFonts w:ascii="宋体" w:eastAsia="宋体" w:hAnsi="宋体" w:hint="eastAsia"/>
          <w:sz w:val="24"/>
          <w:szCs w:val="24"/>
        </w:rPr>
        <w:t>“</w:t>
      </w:r>
      <w:r w:rsidR="00A7518A" w:rsidRPr="00A7518A">
        <w:rPr>
          <w:rFonts w:ascii="宋体" w:eastAsia="宋体" w:hAnsi="宋体"/>
          <w:sz w:val="24"/>
          <w:szCs w:val="24"/>
        </w:rPr>
        <w:t>善和恶的概念必须不先于道德的法则（哪怕这法则表面看来似乎必须由善恶概念提供基础），而只（正如这里也发生的那样）在这法则之后并通过它来得到规定。</w:t>
      </w:r>
      <w:r w:rsidRPr="00B3750E">
        <w:rPr>
          <w:rFonts w:ascii="宋体" w:eastAsia="宋体" w:hAnsi="宋体" w:hint="eastAsia"/>
          <w:sz w:val="24"/>
          <w:szCs w:val="24"/>
        </w:rPr>
        <w:t>”</w:t>
      </w:r>
      <w:r w:rsidR="0017408F" w:rsidRPr="00B3750E">
        <w:rPr>
          <w:rStyle w:val="a9"/>
          <w:rFonts w:ascii="宋体" w:eastAsia="宋体" w:hAnsi="宋体"/>
          <w:sz w:val="24"/>
          <w:szCs w:val="24"/>
        </w:rPr>
        <w:footnoteReference w:id="6"/>
      </w:r>
      <w:r w:rsidR="00ED0C41">
        <w:rPr>
          <w:rFonts w:ascii="宋体" w:eastAsia="宋体" w:hAnsi="宋体" w:hint="eastAsia"/>
          <w:sz w:val="24"/>
          <w:szCs w:val="24"/>
        </w:rPr>
        <w:t>对于道义论而言，在</w:t>
      </w:r>
      <w:r w:rsidR="00F122E7" w:rsidRPr="00B3750E">
        <w:rPr>
          <w:rFonts w:ascii="宋体" w:eastAsia="宋体" w:hAnsi="宋体" w:hint="eastAsia"/>
          <w:sz w:val="24"/>
          <w:szCs w:val="24"/>
        </w:rPr>
        <w:t>道德法则</w:t>
      </w:r>
      <w:r w:rsidR="00ED0C41">
        <w:rPr>
          <w:rFonts w:ascii="宋体" w:eastAsia="宋体" w:hAnsi="宋体" w:hint="eastAsia"/>
          <w:sz w:val="24"/>
          <w:szCs w:val="24"/>
        </w:rPr>
        <w:t>之前</w:t>
      </w:r>
      <w:r w:rsidR="00F122E7" w:rsidRPr="00B3750E">
        <w:rPr>
          <w:rFonts w:ascii="宋体" w:eastAsia="宋体" w:hAnsi="宋体" w:hint="eastAsia"/>
          <w:sz w:val="24"/>
          <w:szCs w:val="24"/>
        </w:rPr>
        <w:t>不</w:t>
      </w:r>
      <w:r w:rsidR="00ED0C41">
        <w:rPr>
          <w:rFonts w:ascii="宋体" w:eastAsia="宋体" w:hAnsi="宋体" w:hint="eastAsia"/>
          <w:sz w:val="24"/>
          <w:szCs w:val="24"/>
        </w:rPr>
        <w:t>能有</w:t>
      </w:r>
      <w:r w:rsidR="00F122E7" w:rsidRPr="00B3750E">
        <w:rPr>
          <w:rFonts w:ascii="宋体" w:eastAsia="宋体" w:hAnsi="宋体" w:hint="eastAsia"/>
          <w:sz w:val="24"/>
          <w:szCs w:val="24"/>
        </w:rPr>
        <w:t>任何特殊的善观念，道德法则</w:t>
      </w:r>
      <w:r w:rsidR="00ED0C41">
        <w:rPr>
          <w:rFonts w:ascii="宋体" w:eastAsia="宋体" w:hAnsi="宋体" w:hint="eastAsia"/>
          <w:sz w:val="24"/>
          <w:szCs w:val="24"/>
        </w:rPr>
        <w:t>必须</w:t>
      </w:r>
      <w:r w:rsidR="00F122E7" w:rsidRPr="00B3750E">
        <w:rPr>
          <w:rFonts w:ascii="宋体" w:eastAsia="宋体" w:hAnsi="宋体" w:hint="eastAsia"/>
          <w:sz w:val="24"/>
          <w:szCs w:val="24"/>
        </w:rPr>
        <w:t>独立于</w:t>
      </w:r>
      <w:r w:rsidR="006147F8">
        <w:rPr>
          <w:rFonts w:ascii="宋体" w:eastAsia="宋体" w:hAnsi="宋体" w:hint="eastAsia"/>
          <w:sz w:val="24"/>
          <w:szCs w:val="24"/>
        </w:rPr>
        <w:t>特殊</w:t>
      </w:r>
      <w:r w:rsidR="00F122E7" w:rsidRPr="00B3750E">
        <w:rPr>
          <w:rFonts w:ascii="宋体" w:eastAsia="宋体" w:hAnsi="宋体" w:hint="eastAsia"/>
          <w:sz w:val="24"/>
          <w:szCs w:val="24"/>
        </w:rPr>
        <w:t>善观念而得到的。</w:t>
      </w:r>
    </w:p>
    <w:p w14:paraId="68A6FF97" w14:textId="65036089" w:rsidR="00646B38" w:rsidRPr="00B3750E" w:rsidRDefault="00EA0022" w:rsidP="000C46DF">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在</w:t>
      </w:r>
      <w:r w:rsidR="00736EF4" w:rsidRPr="00B3750E">
        <w:rPr>
          <w:rFonts w:ascii="宋体" w:eastAsia="宋体" w:hAnsi="宋体" w:hint="eastAsia"/>
          <w:sz w:val="24"/>
          <w:szCs w:val="24"/>
        </w:rPr>
        <w:t>桑德尔</w:t>
      </w:r>
      <w:r w:rsidRPr="00B3750E">
        <w:rPr>
          <w:rFonts w:ascii="宋体" w:eastAsia="宋体" w:hAnsi="宋体" w:hint="eastAsia"/>
          <w:sz w:val="24"/>
          <w:szCs w:val="24"/>
        </w:rPr>
        <w:t>看来</w:t>
      </w:r>
      <w:r w:rsidR="00573494" w:rsidRPr="00B3750E">
        <w:rPr>
          <w:rFonts w:ascii="宋体" w:eastAsia="宋体" w:hAnsi="宋体" w:hint="eastAsia"/>
          <w:sz w:val="24"/>
          <w:szCs w:val="24"/>
        </w:rPr>
        <w:t>，</w:t>
      </w:r>
      <w:r w:rsidR="00736EF4" w:rsidRPr="00B3750E">
        <w:rPr>
          <w:rFonts w:ascii="宋体" w:eastAsia="宋体" w:hAnsi="宋体" w:hint="eastAsia"/>
          <w:sz w:val="24"/>
          <w:szCs w:val="24"/>
        </w:rPr>
        <w:t>道义论的自由主义需要同时满足两者</w:t>
      </w:r>
      <w:r w:rsidR="00573494" w:rsidRPr="00B3750E">
        <w:rPr>
          <w:rFonts w:ascii="宋体" w:eastAsia="宋体" w:hAnsi="宋体" w:hint="eastAsia"/>
          <w:sz w:val="24"/>
          <w:szCs w:val="24"/>
        </w:rPr>
        <w:t>，特别是满足第二个层面，</w:t>
      </w:r>
      <w:r w:rsidR="00646B38" w:rsidRPr="00B3750E">
        <w:rPr>
          <w:rFonts w:ascii="宋体" w:eastAsia="宋体" w:hAnsi="宋体" w:hint="eastAsia"/>
          <w:sz w:val="24"/>
          <w:szCs w:val="24"/>
        </w:rPr>
        <w:t>因为</w:t>
      </w:r>
      <w:r w:rsidR="00736EF4" w:rsidRPr="00B3750E">
        <w:rPr>
          <w:rFonts w:ascii="宋体" w:eastAsia="宋体" w:hAnsi="宋体" w:hint="eastAsia"/>
          <w:sz w:val="24"/>
          <w:szCs w:val="24"/>
        </w:rPr>
        <w:t>认识论</w:t>
      </w:r>
      <w:r w:rsidR="000C46DF" w:rsidRPr="00B3750E">
        <w:rPr>
          <w:rFonts w:ascii="宋体" w:eastAsia="宋体" w:hAnsi="宋体" w:hint="eastAsia"/>
          <w:sz w:val="24"/>
          <w:szCs w:val="24"/>
        </w:rPr>
        <w:t>意义的优先性是</w:t>
      </w:r>
      <w:r w:rsidR="00573494" w:rsidRPr="00B3750E">
        <w:rPr>
          <w:rFonts w:ascii="宋体" w:eastAsia="宋体" w:hAnsi="宋体" w:hint="eastAsia"/>
          <w:sz w:val="24"/>
          <w:szCs w:val="24"/>
        </w:rPr>
        <w:t>确保正义的首要性</w:t>
      </w:r>
      <w:r w:rsidR="00646B38" w:rsidRPr="00B3750E">
        <w:rPr>
          <w:rFonts w:ascii="宋体" w:eastAsia="宋体" w:hAnsi="宋体" w:hint="eastAsia"/>
          <w:sz w:val="24"/>
          <w:szCs w:val="24"/>
        </w:rPr>
        <w:t>、道德意义的优先性</w:t>
      </w:r>
      <w:r w:rsidR="000C46DF" w:rsidRPr="00B3750E">
        <w:rPr>
          <w:rFonts w:ascii="宋体" w:eastAsia="宋体" w:hAnsi="宋体" w:hint="eastAsia"/>
          <w:sz w:val="24"/>
          <w:szCs w:val="24"/>
        </w:rPr>
        <w:t>的必要条件</w:t>
      </w:r>
      <w:r w:rsidR="00573494" w:rsidRPr="00B3750E">
        <w:rPr>
          <w:rFonts w:ascii="宋体" w:eastAsia="宋体" w:hAnsi="宋体" w:hint="eastAsia"/>
          <w:sz w:val="24"/>
          <w:szCs w:val="24"/>
        </w:rPr>
        <w:t>。很多自由主义者只满足第一个</w:t>
      </w:r>
      <w:r w:rsidR="000C46DF" w:rsidRPr="00B3750E">
        <w:rPr>
          <w:rFonts w:ascii="宋体" w:eastAsia="宋体" w:hAnsi="宋体" w:hint="eastAsia"/>
          <w:sz w:val="24"/>
          <w:szCs w:val="24"/>
        </w:rPr>
        <w:t>要求</w:t>
      </w:r>
      <w:r w:rsidR="00573494" w:rsidRPr="00B3750E">
        <w:rPr>
          <w:rFonts w:ascii="宋体" w:eastAsia="宋体" w:hAnsi="宋体" w:hint="eastAsia"/>
          <w:sz w:val="24"/>
          <w:szCs w:val="24"/>
        </w:rPr>
        <w:t>，</w:t>
      </w:r>
      <w:r w:rsidR="006147F8">
        <w:rPr>
          <w:rFonts w:ascii="宋体" w:eastAsia="宋体" w:hAnsi="宋体" w:hint="eastAsia"/>
          <w:sz w:val="24"/>
          <w:szCs w:val="24"/>
        </w:rPr>
        <w:t>这并不能确保正义的首要性。</w:t>
      </w:r>
      <w:r w:rsidR="00573494" w:rsidRPr="00B3750E">
        <w:rPr>
          <w:rFonts w:ascii="宋体" w:eastAsia="宋体" w:hAnsi="宋体" w:hint="eastAsia"/>
          <w:sz w:val="24"/>
          <w:szCs w:val="24"/>
        </w:rPr>
        <w:t>例如密尔的自由主义</w:t>
      </w:r>
      <w:r w:rsidR="000C46DF" w:rsidRPr="00B3750E">
        <w:rPr>
          <w:rFonts w:ascii="宋体" w:eastAsia="宋体" w:hAnsi="宋体" w:hint="eastAsia"/>
          <w:sz w:val="24"/>
          <w:szCs w:val="24"/>
        </w:rPr>
        <w:t>。</w:t>
      </w:r>
      <w:r w:rsidR="006147F8">
        <w:rPr>
          <w:rFonts w:ascii="宋体" w:eastAsia="宋体" w:hAnsi="宋体" w:hint="eastAsia"/>
          <w:sz w:val="24"/>
          <w:szCs w:val="24"/>
        </w:rPr>
        <w:t>他</w:t>
      </w:r>
      <w:r w:rsidR="00573494" w:rsidRPr="00B3750E">
        <w:rPr>
          <w:rFonts w:ascii="宋体" w:eastAsia="宋体" w:hAnsi="宋体" w:hint="eastAsia"/>
          <w:sz w:val="24"/>
          <w:szCs w:val="24"/>
        </w:rPr>
        <w:t>虽然也主张个人权利的不可侵犯、将正义视为最神圣、最有约束</w:t>
      </w:r>
      <w:r w:rsidR="00573494" w:rsidRPr="00B3750E">
        <w:rPr>
          <w:rFonts w:ascii="宋体" w:eastAsia="宋体" w:hAnsi="宋体" w:hint="eastAsia"/>
          <w:sz w:val="24"/>
          <w:szCs w:val="24"/>
        </w:rPr>
        <w:lastRenderedPageBreak/>
        <w:t>力的</w:t>
      </w:r>
      <w:r w:rsidR="00DE015A" w:rsidRPr="00B3750E">
        <w:rPr>
          <w:rFonts w:ascii="宋体" w:eastAsia="宋体" w:hAnsi="宋体" w:hint="eastAsia"/>
          <w:sz w:val="24"/>
          <w:szCs w:val="24"/>
        </w:rPr>
        <w:t>部分，但</w:t>
      </w:r>
      <w:r w:rsidRPr="00B3750E">
        <w:rPr>
          <w:rFonts w:ascii="宋体" w:eastAsia="宋体" w:hAnsi="宋体" w:hint="eastAsia"/>
          <w:sz w:val="24"/>
          <w:szCs w:val="24"/>
        </w:rPr>
        <w:t>他</w:t>
      </w:r>
      <w:r w:rsidR="006147F8">
        <w:rPr>
          <w:rFonts w:ascii="宋体" w:eastAsia="宋体" w:hAnsi="宋体" w:hint="eastAsia"/>
          <w:sz w:val="24"/>
          <w:szCs w:val="24"/>
        </w:rPr>
        <w:t>是</w:t>
      </w:r>
      <w:r w:rsidRPr="00B3750E">
        <w:rPr>
          <w:rFonts w:ascii="宋体" w:eastAsia="宋体" w:hAnsi="宋体" w:hint="eastAsia"/>
          <w:sz w:val="24"/>
          <w:szCs w:val="24"/>
        </w:rPr>
        <w:t>把</w:t>
      </w:r>
      <w:r w:rsidR="00DE015A" w:rsidRPr="00B3750E">
        <w:rPr>
          <w:rFonts w:ascii="宋体" w:eastAsia="宋体" w:hAnsi="宋体" w:hint="eastAsia"/>
          <w:sz w:val="24"/>
          <w:szCs w:val="24"/>
        </w:rPr>
        <w:t>正义建立在社会功利</w:t>
      </w:r>
      <w:r w:rsidR="006147F8">
        <w:rPr>
          <w:rFonts w:ascii="宋体" w:eastAsia="宋体" w:hAnsi="宋体" w:hint="eastAsia"/>
          <w:sz w:val="24"/>
          <w:szCs w:val="24"/>
        </w:rPr>
        <w:t>前提下。</w:t>
      </w:r>
      <w:r w:rsidRPr="00B3750E">
        <w:rPr>
          <w:rFonts w:ascii="宋体" w:eastAsia="宋体" w:hAnsi="宋体" w:hint="eastAsia"/>
          <w:sz w:val="24"/>
          <w:szCs w:val="24"/>
        </w:rPr>
        <w:t>显然</w:t>
      </w:r>
      <w:r w:rsidR="006147F8">
        <w:rPr>
          <w:rFonts w:ascii="宋体" w:eastAsia="宋体" w:hAnsi="宋体" w:hint="eastAsia"/>
          <w:sz w:val="24"/>
          <w:szCs w:val="24"/>
        </w:rPr>
        <w:t>，</w:t>
      </w:r>
      <w:r w:rsidRPr="00B3750E">
        <w:rPr>
          <w:rFonts w:ascii="宋体" w:eastAsia="宋体" w:hAnsi="宋体" w:hint="eastAsia"/>
          <w:sz w:val="24"/>
          <w:szCs w:val="24"/>
        </w:rPr>
        <w:t>密尔认为</w:t>
      </w:r>
      <w:r w:rsidR="00DE015A" w:rsidRPr="00B3750E">
        <w:rPr>
          <w:rFonts w:ascii="宋体" w:eastAsia="宋体" w:hAnsi="宋体" w:hint="eastAsia"/>
          <w:sz w:val="24"/>
          <w:szCs w:val="24"/>
        </w:rPr>
        <w:t>正义</w:t>
      </w:r>
      <w:r w:rsidRPr="00B3750E">
        <w:rPr>
          <w:rFonts w:ascii="宋体" w:eastAsia="宋体" w:hAnsi="宋体" w:hint="eastAsia"/>
          <w:sz w:val="24"/>
          <w:szCs w:val="24"/>
        </w:rPr>
        <w:t>具有</w:t>
      </w:r>
      <w:r w:rsidR="00DE015A" w:rsidRPr="00B3750E">
        <w:rPr>
          <w:rFonts w:ascii="宋体" w:eastAsia="宋体" w:hAnsi="宋体" w:hint="eastAsia"/>
          <w:sz w:val="24"/>
          <w:szCs w:val="24"/>
        </w:rPr>
        <w:t>首要</w:t>
      </w:r>
      <w:r w:rsidR="000C46DF" w:rsidRPr="00B3750E">
        <w:rPr>
          <w:rFonts w:ascii="宋体" w:eastAsia="宋体" w:hAnsi="宋体" w:hint="eastAsia"/>
          <w:sz w:val="24"/>
          <w:szCs w:val="24"/>
        </w:rPr>
        <w:t>性</w:t>
      </w:r>
      <w:r w:rsidRPr="00B3750E">
        <w:rPr>
          <w:rFonts w:ascii="宋体" w:eastAsia="宋体" w:hAnsi="宋体" w:hint="eastAsia"/>
          <w:sz w:val="24"/>
          <w:szCs w:val="24"/>
        </w:rPr>
        <w:t>地位，</w:t>
      </w:r>
      <w:r w:rsidR="00A92E69" w:rsidRPr="00B3750E">
        <w:rPr>
          <w:rFonts w:ascii="宋体" w:eastAsia="宋体" w:hAnsi="宋体" w:hint="eastAsia"/>
          <w:sz w:val="24"/>
          <w:szCs w:val="24"/>
        </w:rPr>
        <w:t>只不过是因为正义原则比其他道德原则能带来更大的社会功利。然而，</w:t>
      </w:r>
      <w:r w:rsidRPr="00B3750E">
        <w:rPr>
          <w:rFonts w:ascii="宋体" w:eastAsia="宋体" w:hAnsi="宋体" w:hint="eastAsia"/>
          <w:sz w:val="24"/>
          <w:szCs w:val="24"/>
        </w:rPr>
        <w:t>桑德尔的理解是，</w:t>
      </w:r>
      <w:r w:rsidR="00A92E69" w:rsidRPr="00B3750E">
        <w:rPr>
          <w:rFonts w:ascii="宋体" w:eastAsia="宋体" w:hAnsi="宋体" w:hint="eastAsia"/>
          <w:sz w:val="24"/>
          <w:szCs w:val="24"/>
        </w:rPr>
        <w:t>这就抹杀了正义与其他道德原则</w:t>
      </w:r>
      <w:r w:rsidR="008879EC" w:rsidRPr="00B3750E">
        <w:rPr>
          <w:rFonts w:ascii="宋体" w:eastAsia="宋体" w:hAnsi="宋体" w:hint="eastAsia"/>
          <w:sz w:val="24"/>
          <w:szCs w:val="24"/>
        </w:rPr>
        <w:t>差别，而且将正义建立在并不可靠的功利主义基础之上，这样的基础最终会通过普遍功利损害正义</w:t>
      </w:r>
      <w:r w:rsidR="000C46DF" w:rsidRPr="00B3750E">
        <w:rPr>
          <w:rFonts w:ascii="宋体" w:eastAsia="宋体" w:hAnsi="宋体" w:hint="eastAsia"/>
          <w:sz w:val="24"/>
          <w:szCs w:val="24"/>
        </w:rPr>
        <w:t>的首要性，侵犯个人权利。</w:t>
      </w:r>
      <w:r w:rsidR="001A0D28" w:rsidRPr="00B3750E">
        <w:rPr>
          <w:rFonts w:ascii="宋体" w:eastAsia="宋体" w:hAnsi="宋体" w:hint="eastAsia"/>
          <w:sz w:val="24"/>
          <w:szCs w:val="24"/>
        </w:rPr>
        <w:t>所以正义</w:t>
      </w:r>
      <w:r w:rsidR="00646B38" w:rsidRPr="00B3750E">
        <w:rPr>
          <w:rFonts w:ascii="宋体" w:eastAsia="宋体" w:hAnsi="宋体" w:hint="eastAsia"/>
          <w:sz w:val="24"/>
          <w:szCs w:val="24"/>
        </w:rPr>
        <w:t>的</w:t>
      </w:r>
      <w:r w:rsidR="001A0D28" w:rsidRPr="00B3750E">
        <w:rPr>
          <w:rFonts w:ascii="宋体" w:eastAsia="宋体" w:hAnsi="宋体" w:hint="eastAsia"/>
          <w:sz w:val="24"/>
          <w:szCs w:val="24"/>
        </w:rPr>
        <w:t>首要性，就必须同时满足这两个层面的要求</w:t>
      </w:r>
      <w:r w:rsidR="000628C2">
        <w:rPr>
          <w:rFonts w:ascii="宋体" w:eastAsia="宋体" w:hAnsi="宋体" w:hint="eastAsia"/>
          <w:sz w:val="24"/>
          <w:szCs w:val="24"/>
        </w:rPr>
        <w:t>，</w:t>
      </w:r>
      <w:r w:rsidR="00430861">
        <w:rPr>
          <w:rFonts w:ascii="宋体" w:eastAsia="宋体" w:hAnsi="宋体" w:hint="eastAsia"/>
          <w:sz w:val="24"/>
          <w:szCs w:val="24"/>
        </w:rPr>
        <w:t>特别</w:t>
      </w:r>
      <w:r w:rsidR="000628C2">
        <w:rPr>
          <w:rFonts w:ascii="宋体" w:eastAsia="宋体" w:hAnsi="宋体" w:hint="eastAsia"/>
          <w:sz w:val="24"/>
          <w:szCs w:val="24"/>
        </w:rPr>
        <w:t>是</w:t>
      </w:r>
      <w:r w:rsidR="006147F8">
        <w:rPr>
          <w:rFonts w:ascii="宋体" w:eastAsia="宋体" w:hAnsi="宋体" w:hint="eastAsia"/>
          <w:sz w:val="24"/>
          <w:szCs w:val="24"/>
        </w:rPr>
        <w:t>满足</w:t>
      </w:r>
      <w:r w:rsidR="00430861">
        <w:rPr>
          <w:rFonts w:ascii="宋体" w:eastAsia="宋体" w:hAnsi="宋体" w:hint="eastAsia"/>
          <w:sz w:val="24"/>
          <w:szCs w:val="24"/>
        </w:rPr>
        <w:t>认识意义层面的要求。</w:t>
      </w:r>
    </w:p>
    <w:p w14:paraId="4519EE80" w14:textId="1E7C4861" w:rsidR="000E6F51" w:rsidRDefault="00646B38" w:rsidP="000C46DF">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那么</w:t>
      </w:r>
      <w:r w:rsidR="00EA0022" w:rsidRPr="00B3750E">
        <w:rPr>
          <w:rFonts w:ascii="宋体" w:eastAsia="宋体" w:hAnsi="宋体" w:hint="eastAsia"/>
          <w:sz w:val="24"/>
          <w:szCs w:val="24"/>
        </w:rPr>
        <w:t>桑德尔眼中的罗尔斯接下来的</w:t>
      </w:r>
      <w:r w:rsidRPr="00B3750E">
        <w:rPr>
          <w:rFonts w:ascii="宋体" w:eastAsia="宋体" w:hAnsi="宋体" w:hint="eastAsia"/>
          <w:sz w:val="24"/>
          <w:szCs w:val="24"/>
        </w:rPr>
        <w:t>问题就在于，</w:t>
      </w:r>
      <w:r w:rsidR="001A0D28" w:rsidRPr="00B3750E">
        <w:rPr>
          <w:rFonts w:ascii="宋体" w:eastAsia="宋体" w:hAnsi="宋体" w:hint="eastAsia"/>
          <w:sz w:val="24"/>
          <w:szCs w:val="24"/>
        </w:rPr>
        <w:t>如何</w:t>
      </w:r>
      <w:r w:rsidR="005F59E4">
        <w:rPr>
          <w:rFonts w:ascii="宋体" w:eastAsia="宋体" w:hAnsi="宋体" w:hint="eastAsia"/>
          <w:sz w:val="24"/>
          <w:szCs w:val="24"/>
        </w:rPr>
        <w:t>才能</w:t>
      </w:r>
      <w:r w:rsidR="001A0D28" w:rsidRPr="00B3750E">
        <w:rPr>
          <w:rFonts w:ascii="宋体" w:eastAsia="宋体" w:hAnsi="宋体" w:hint="eastAsia"/>
          <w:sz w:val="24"/>
          <w:szCs w:val="24"/>
        </w:rPr>
        <w:t>满足正义的认识意义上的优先性，即</w:t>
      </w:r>
      <w:r w:rsidR="006538D9" w:rsidRPr="00B3750E">
        <w:rPr>
          <w:rFonts w:ascii="宋体" w:eastAsia="宋体" w:hAnsi="宋体" w:hint="eastAsia"/>
          <w:sz w:val="24"/>
          <w:szCs w:val="24"/>
        </w:rPr>
        <w:t>如何才能</w:t>
      </w:r>
      <w:r w:rsidR="00D765FA" w:rsidRPr="00B3750E">
        <w:rPr>
          <w:rFonts w:ascii="宋体" w:eastAsia="宋体" w:hAnsi="宋体" w:hint="eastAsia"/>
          <w:sz w:val="24"/>
          <w:szCs w:val="24"/>
        </w:rPr>
        <w:t>独立的、不涉及任何特殊善观念</w:t>
      </w:r>
      <w:r w:rsidR="00D765FA">
        <w:rPr>
          <w:rFonts w:ascii="宋体" w:eastAsia="宋体" w:hAnsi="宋体" w:hint="eastAsia"/>
          <w:sz w:val="24"/>
          <w:szCs w:val="24"/>
        </w:rPr>
        <w:t>的</w:t>
      </w:r>
      <w:r w:rsidR="00D765FA" w:rsidRPr="00B3750E">
        <w:rPr>
          <w:rFonts w:ascii="宋体" w:eastAsia="宋体" w:hAnsi="宋体" w:hint="eastAsia"/>
          <w:sz w:val="24"/>
          <w:szCs w:val="24"/>
        </w:rPr>
        <w:t>产生</w:t>
      </w:r>
      <w:r w:rsidR="006538D9" w:rsidRPr="00B3750E">
        <w:rPr>
          <w:rFonts w:ascii="宋体" w:eastAsia="宋体" w:hAnsi="宋体" w:hint="eastAsia"/>
          <w:sz w:val="24"/>
          <w:szCs w:val="24"/>
        </w:rPr>
        <w:t>正义原则？</w:t>
      </w:r>
      <w:r w:rsidR="004D619C">
        <w:rPr>
          <w:rFonts w:ascii="宋体" w:eastAsia="宋体" w:hAnsi="宋体" w:hint="eastAsia"/>
          <w:sz w:val="24"/>
          <w:szCs w:val="24"/>
        </w:rPr>
        <w:t>这样的</w:t>
      </w:r>
      <w:r w:rsidR="001E3635" w:rsidRPr="00B3750E">
        <w:rPr>
          <w:rFonts w:ascii="宋体" w:eastAsia="宋体" w:hAnsi="宋体" w:hint="eastAsia"/>
          <w:sz w:val="24"/>
          <w:szCs w:val="24"/>
        </w:rPr>
        <w:t>正义原则</w:t>
      </w:r>
      <w:r w:rsidR="008B05DE">
        <w:rPr>
          <w:rFonts w:ascii="宋体" w:eastAsia="宋体" w:hAnsi="宋体" w:hint="eastAsia"/>
          <w:sz w:val="24"/>
          <w:szCs w:val="24"/>
        </w:rPr>
        <w:t>的</w:t>
      </w:r>
      <w:r w:rsidR="001E3635" w:rsidRPr="00B3750E">
        <w:rPr>
          <w:rFonts w:ascii="宋体" w:eastAsia="宋体" w:hAnsi="宋体" w:hint="eastAsia"/>
          <w:sz w:val="24"/>
          <w:szCs w:val="24"/>
        </w:rPr>
        <w:t>基础</w:t>
      </w:r>
      <w:r w:rsidR="008B05DE">
        <w:rPr>
          <w:rFonts w:ascii="宋体" w:eastAsia="宋体" w:hAnsi="宋体" w:hint="eastAsia"/>
          <w:sz w:val="24"/>
          <w:szCs w:val="24"/>
        </w:rPr>
        <w:t>为何</w:t>
      </w:r>
      <w:r w:rsidR="001E3635" w:rsidRPr="00B3750E">
        <w:rPr>
          <w:rFonts w:ascii="宋体" w:eastAsia="宋体" w:hAnsi="宋体" w:hint="eastAsia"/>
          <w:sz w:val="24"/>
          <w:szCs w:val="24"/>
        </w:rPr>
        <w:t>？</w:t>
      </w:r>
    </w:p>
    <w:p w14:paraId="6F2A7F1F" w14:textId="33D54417" w:rsidR="00FF2EB9" w:rsidRPr="00B3750E" w:rsidRDefault="00646B38" w:rsidP="002641DF">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桑德尔引用康德的观点为道义论做出解答</w:t>
      </w:r>
      <w:r w:rsidR="008E3420" w:rsidRPr="00B3750E">
        <w:rPr>
          <w:rFonts w:ascii="宋体" w:eastAsia="宋体" w:hAnsi="宋体" w:hint="eastAsia"/>
          <w:sz w:val="24"/>
          <w:szCs w:val="24"/>
        </w:rPr>
        <w:t>，</w:t>
      </w:r>
      <w:r w:rsidR="00EA0022" w:rsidRPr="00B3750E">
        <w:rPr>
          <w:rFonts w:ascii="宋体" w:eastAsia="宋体" w:hAnsi="宋体" w:hint="eastAsia"/>
          <w:sz w:val="24"/>
          <w:szCs w:val="24"/>
        </w:rPr>
        <w:t>认为</w:t>
      </w:r>
      <w:r w:rsidR="001E3635" w:rsidRPr="00B3750E">
        <w:rPr>
          <w:rFonts w:ascii="宋体" w:eastAsia="宋体" w:hAnsi="宋体" w:hint="eastAsia"/>
          <w:sz w:val="24"/>
          <w:szCs w:val="24"/>
        </w:rPr>
        <w:t>道德法则（正义原则）的基础在于</w:t>
      </w:r>
      <w:r w:rsidR="008E3420" w:rsidRPr="00B3750E">
        <w:rPr>
          <w:rFonts w:ascii="宋体" w:eastAsia="宋体" w:hAnsi="宋体" w:hint="eastAsia"/>
          <w:sz w:val="24"/>
          <w:szCs w:val="24"/>
        </w:rPr>
        <w:t>拥有自律意志的</w:t>
      </w:r>
      <w:r w:rsidR="00D765FA" w:rsidRPr="00B3750E">
        <w:rPr>
          <w:rFonts w:ascii="宋体" w:eastAsia="宋体" w:hAnsi="宋体" w:hint="eastAsia"/>
          <w:sz w:val="24"/>
          <w:szCs w:val="24"/>
        </w:rPr>
        <w:t>实践理性</w:t>
      </w:r>
      <w:r w:rsidR="008E3420" w:rsidRPr="00B3750E">
        <w:rPr>
          <w:rFonts w:ascii="宋体" w:eastAsia="宋体" w:hAnsi="宋体" w:hint="eastAsia"/>
          <w:sz w:val="24"/>
          <w:szCs w:val="24"/>
        </w:rPr>
        <w:t>主体</w:t>
      </w:r>
      <w:r w:rsidR="00D765FA">
        <w:rPr>
          <w:rFonts w:ascii="宋体" w:eastAsia="宋体" w:hAnsi="宋体" w:hint="eastAsia"/>
          <w:sz w:val="24"/>
          <w:szCs w:val="24"/>
        </w:rPr>
        <w:t>，通过先验主体的选择得到道德法则。</w:t>
      </w:r>
      <w:r w:rsidR="00EA6273" w:rsidRPr="00B3750E">
        <w:rPr>
          <w:rFonts w:ascii="宋体" w:eastAsia="宋体" w:hAnsi="宋体" w:hint="eastAsia"/>
          <w:sz w:val="24"/>
          <w:szCs w:val="24"/>
        </w:rPr>
        <w:t>康德</w:t>
      </w:r>
      <w:r w:rsidR="000E6F51">
        <w:rPr>
          <w:rFonts w:ascii="宋体" w:eastAsia="宋体" w:hAnsi="宋体" w:hint="eastAsia"/>
          <w:sz w:val="24"/>
          <w:szCs w:val="24"/>
        </w:rPr>
        <w:t>首先</w:t>
      </w:r>
      <w:r w:rsidR="0037186E" w:rsidRPr="00B3750E">
        <w:rPr>
          <w:rFonts w:ascii="宋体" w:eastAsia="宋体" w:hAnsi="宋体" w:hint="eastAsia"/>
          <w:sz w:val="24"/>
          <w:szCs w:val="24"/>
        </w:rPr>
        <w:t>从认识</w:t>
      </w:r>
      <w:r w:rsidR="00430861">
        <w:rPr>
          <w:rFonts w:ascii="宋体" w:eastAsia="宋体" w:hAnsi="宋体" w:hint="eastAsia"/>
          <w:sz w:val="24"/>
          <w:szCs w:val="24"/>
        </w:rPr>
        <w:t>论</w:t>
      </w:r>
      <w:r w:rsidR="0037186E" w:rsidRPr="00B3750E">
        <w:rPr>
          <w:rFonts w:ascii="宋体" w:eastAsia="宋体" w:hAnsi="宋体" w:hint="eastAsia"/>
          <w:sz w:val="24"/>
          <w:szCs w:val="24"/>
        </w:rPr>
        <w:t>角度出发</w:t>
      </w:r>
      <w:r w:rsidR="00430861">
        <w:rPr>
          <w:rFonts w:ascii="宋体" w:eastAsia="宋体" w:hAnsi="宋体" w:hint="eastAsia"/>
          <w:sz w:val="24"/>
          <w:szCs w:val="24"/>
        </w:rPr>
        <w:t>探究</w:t>
      </w:r>
      <w:r w:rsidR="000E6F51">
        <w:rPr>
          <w:rFonts w:ascii="宋体" w:eastAsia="宋体" w:hAnsi="宋体" w:hint="eastAsia"/>
          <w:sz w:val="24"/>
          <w:szCs w:val="24"/>
        </w:rPr>
        <w:t>主体。“</w:t>
      </w:r>
      <w:r w:rsidR="00AD01F2" w:rsidRPr="00AD01F2">
        <w:rPr>
          <w:rFonts w:ascii="宋体" w:eastAsia="宋体" w:hAnsi="宋体"/>
          <w:sz w:val="24"/>
          <w:szCs w:val="24"/>
        </w:rPr>
        <w:t>一个人甚至对于他自身，也就是按照他通过</w:t>
      </w:r>
      <w:r w:rsidR="00AD01F2" w:rsidRPr="00AD01F2">
        <w:rPr>
          <w:rFonts w:ascii="宋体" w:eastAsia="宋体" w:hAnsi="宋体"/>
          <w:b/>
          <w:bCs/>
          <w:sz w:val="24"/>
          <w:szCs w:val="24"/>
        </w:rPr>
        <w:t>内部感觉</w:t>
      </w:r>
      <w:r w:rsidR="00AD01F2" w:rsidRPr="00AD01F2">
        <w:rPr>
          <w:rFonts w:ascii="宋体" w:eastAsia="宋体" w:hAnsi="宋体"/>
          <w:sz w:val="24"/>
          <w:szCs w:val="24"/>
        </w:rPr>
        <w:t>对自己所具有的知识，也不可以妄自宣称知道自己自在地本身是怎么样的</w:t>
      </w:r>
      <w:r w:rsidR="000E6F51">
        <w:rPr>
          <w:rFonts w:ascii="宋体" w:eastAsia="宋体" w:hAnsi="宋体" w:hint="eastAsia"/>
          <w:sz w:val="24"/>
          <w:szCs w:val="24"/>
        </w:rPr>
        <w:t>”</w:t>
      </w:r>
      <w:r w:rsidR="005E06A5">
        <w:rPr>
          <w:rStyle w:val="a9"/>
          <w:rFonts w:ascii="宋体" w:eastAsia="宋体" w:hAnsi="宋体"/>
          <w:sz w:val="24"/>
          <w:szCs w:val="24"/>
        </w:rPr>
        <w:footnoteReference w:id="7"/>
      </w:r>
      <w:r w:rsidR="000E6F51">
        <w:rPr>
          <w:rFonts w:ascii="宋体" w:eastAsia="宋体" w:hAnsi="宋体" w:hint="eastAsia"/>
          <w:sz w:val="24"/>
          <w:szCs w:val="24"/>
        </w:rPr>
        <w:t>，</w:t>
      </w:r>
      <w:r w:rsidR="00AD01F2">
        <w:rPr>
          <w:rFonts w:ascii="宋体" w:eastAsia="宋体" w:hAnsi="宋体" w:hint="eastAsia"/>
          <w:sz w:val="24"/>
          <w:szCs w:val="24"/>
        </w:rPr>
        <w:t>通过内省</w:t>
      </w:r>
      <w:r w:rsidR="00430861">
        <w:rPr>
          <w:rFonts w:ascii="宋体" w:eastAsia="宋体" w:hAnsi="宋体" w:hint="eastAsia"/>
          <w:sz w:val="24"/>
          <w:szCs w:val="24"/>
        </w:rPr>
        <w:t>得</w:t>
      </w:r>
      <w:r w:rsidR="00AD01F2">
        <w:rPr>
          <w:rFonts w:ascii="宋体" w:eastAsia="宋体" w:hAnsi="宋体" w:hint="eastAsia"/>
          <w:sz w:val="24"/>
          <w:szCs w:val="24"/>
        </w:rPr>
        <w:t>到的只是感觉而不是</w:t>
      </w:r>
      <w:r w:rsidR="00430861">
        <w:rPr>
          <w:rFonts w:ascii="宋体" w:eastAsia="宋体" w:hAnsi="宋体" w:hint="eastAsia"/>
          <w:sz w:val="24"/>
          <w:szCs w:val="24"/>
        </w:rPr>
        <w:t>关于</w:t>
      </w:r>
      <w:r w:rsidR="00AD01F2">
        <w:rPr>
          <w:rFonts w:ascii="宋体" w:eastAsia="宋体" w:hAnsi="宋体" w:hint="eastAsia"/>
          <w:sz w:val="24"/>
          <w:szCs w:val="24"/>
        </w:rPr>
        <w:t>主体</w:t>
      </w:r>
      <w:r w:rsidR="00430861">
        <w:rPr>
          <w:rFonts w:ascii="宋体" w:eastAsia="宋体" w:hAnsi="宋体" w:hint="eastAsia"/>
          <w:sz w:val="24"/>
          <w:szCs w:val="24"/>
        </w:rPr>
        <w:t>的认识</w:t>
      </w:r>
      <w:r w:rsidR="00AD01F2">
        <w:rPr>
          <w:rFonts w:ascii="宋体" w:eastAsia="宋体" w:hAnsi="宋体" w:hint="eastAsia"/>
          <w:sz w:val="24"/>
          <w:szCs w:val="24"/>
        </w:rPr>
        <w:t>，</w:t>
      </w:r>
      <w:r w:rsidR="001863F2">
        <w:rPr>
          <w:rFonts w:ascii="宋体" w:eastAsia="宋体" w:hAnsi="宋体" w:hint="eastAsia"/>
          <w:sz w:val="24"/>
          <w:szCs w:val="24"/>
        </w:rPr>
        <w:t>而杂多的</w:t>
      </w:r>
      <w:r w:rsidR="00AD01F2">
        <w:rPr>
          <w:rFonts w:ascii="宋体" w:eastAsia="宋体" w:hAnsi="宋体" w:hint="eastAsia"/>
          <w:sz w:val="24"/>
          <w:szCs w:val="24"/>
        </w:rPr>
        <w:t>感觉、知觉</w:t>
      </w:r>
      <w:r w:rsidR="00C52DE4" w:rsidRPr="00B3750E">
        <w:rPr>
          <w:rFonts w:ascii="宋体" w:eastAsia="宋体" w:hAnsi="宋体" w:hint="eastAsia"/>
          <w:sz w:val="24"/>
          <w:szCs w:val="24"/>
        </w:rPr>
        <w:t>背后的某个东西</w:t>
      </w:r>
      <w:r w:rsidR="001863F2">
        <w:rPr>
          <w:rFonts w:ascii="宋体" w:eastAsia="宋体" w:hAnsi="宋体" w:hint="eastAsia"/>
          <w:sz w:val="24"/>
          <w:szCs w:val="24"/>
        </w:rPr>
        <w:t>才是主体</w:t>
      </w:r>
      <w:r w:rsidR="0037186E" w:rsidRPr="00B3750E">
        <w:rPr>
          <w:rFonts w:ascii="宋体" w:eastAsia="宋体" w:hAnsi="宋体" w:hint="eastAsia"/>
          <w:sz w:val="24"/>
          <w:szCs w:val="24"/>
        </w:rPr>
        <w:t>。</w:t>
      </w:r>
      <w:r w:rsidR="001863F2">
        <w:rPr>
          <w:rFonts w:ascii="宋体" w:eastAsia="宋体" w:hAnsi="宋体" w:hint="eastAsia"/>
          <w:sz w:val="24"/>
          <w:szCs w:val="24"/>
        </w:rPr>
        <w:t>这样的主体</w:t>
      </w:r>
      <w:r w:rsidR="00B10ED2" w:rsidRPr="00B3750E">
        <w:rPr>
          <w:rFonts w:ascii="宋体" w:eastAsia="宋体" w:hAnsi="宋体" w:hint="eastAsia"/>
          <w:sz w:val="24"/>
          <w:szCs w:val="24"/>
        </w:rPr>
        <w:t>先于</w:t>
      </w:r>
      <w:r w:rsidR="00B10ED2">
        <w:rPr>
          <w:rFonts w:ascii="宋体" w:eastAsia="宋体" w:hAnsi="宋体" w:hint="eastAsia"/>
          <w:sz w:val="24"/>
          <w:szCs w:val="24"/>
        </w:rPr>
        <w:t>并</w:t>
      </w:r>
      <w:r w:rsidR="00B10ED2" w:rsidRPr="00B3750E">
        <w:rPr>
          <w:rFonts w:ascii="宋体" w:eastAsia="宋体" w:hAnsi="宋体" w:hint="eastAsia"/>
          <w:sz w:val="24"/>
          <w:szCs w:val="24"/>
        </w:rPr>
        <w:t>独立于</w:t>
      </w:r>
      <w:r w:rsidR="001863F2">
        <w:rPr>
          <w:rFonts w:ascii="宋体" w:eastAsia="宋体" w:hAnsi="宋体" w:hint="eastAsia"/>
          <w:sz w:val="24"/>
          <w:szCs w:val="24"/>
        </w:rPr>
        <w:t>知觉</w:t>
      </w:r>
      <w:r w:rsidR="00B10ED2" w:rsidRPr="00B3750E">
        <w:rPr>
          <w:rFonts w:ascii="宋体" w:eastAsia="宋体" w:hAnsi="宋体" w:hint="eastAsia"/>
          <w:sz w:val="24"/>
          <w:szCs w:val="24"/>
        </w:rPr>
        <w:t>经验</w:t>
      </w:r>
      <w:r w:rsidR="00F92C50" w:rsidRPr="00B3750E">
        <w:rPr>
          <w:rFonts w:ascii="宋体" w:eastAsia="宋体" w:hAnsi="宋体" w:hint="eastAsia"/>
          <w:sz w:val="24"/>
          <w:szCs w:val="24"/>
        </w:rPr>
        <w:t>，</w:t>
      </w:r>
      <w:r w:rsidR="001863F2">
        <w:rPr>
          <w:rFonts w:ascii="宋体" w:eastAsia="宋体" w:hAnsi="宋体" w:hint="eastAsia"/>
          <w:sz w:val="24"/>
          <w:szCs w:val="24"/>
        </w:rPr>
        <w:t>并且负责</w:t>
      </w:r>
      <w:r w:rsidR="002641DF">
        <w:rPr>
          <w:rFonts w:ascii="宋体" w:eastAsia="宋体" w:hAnsi="宋体" w:hint="eastAsia"/>
          <w:sz w:val="24"/>
          <w:szCs w:val="24"/>
        </w:rPr>
        <w:t>将</w:t>
      </w:r>
      <w:r w:rsidR="00AB441D">
        <w:rPr>
          <w:rFonts w:ascii="宋体" w:eastAsia="宋体" w:hAnsi="宋体" w:hint="eastAsia"/>
          <w:sz w:val="24"/>
          <w:szCs w:val="24"/>
        </w:rPr>
        <w:t>杂多的表象</w:t>
      </w:r>
      <w:r w:rsidR="003B78BE" w:rsidRPr="00B3750E">
        <w:rPr>
          <w:rFonts w:ascii="宋体" w:eastAsia="宋体" w:hAnsi="宋体" w:hint="eastAsia"/>
          <w:sz w:val="24"/>
          <w:szCs w:val="24"/>
        </w:rPr>
        <w:t>统一</w:t>
      </w:r>
      <w:r w:rsidR="00F92C50" w:rsidRPr="00B3750E">
        <w:rPr>
          <w:rFonts w:ascii="宋体" w:eastAsia="宋体" w:hAnsi="宋体" w:hint="eastAsia"/>
          <w:sz w:val="24"/>
          <w:szCs w:val="24"/>
        </w:rPr>
        <w:t>起来</w:t>
      </w:r>
      <w:r w:rsidR="002641DF">
        <w:rPr>
          <w:rFonts w:ascii="宋体" w:eastAsia="宋体" w:hAnsi="宋体" w:hint="eastAsia"/>
          <w:sz w:val="24"/>
          <w:szCs w:val="24"/>
        </w:rPr>
        <w:t>，最终形成单一的意识，否则</w:t>
      </w:r>
      <w:r w:rsidR="001863F2">
        <w:rPr>
          <w:rFonts w:ascii="宋体" w:eastAsia="宋体" w:hAnsi="宋体" w:hint="eastAsia"/>
          <w:sz w:val="24"/>
          <w:szCs w:val="24"/>
        </w:rPr>
        <w:t>自我将会是一团</w:t>
      </w:r>
      <w:r w:rsidR="002641DF">
        <w:rPr>
          <w:rFonts w:ascii="宋体" w:eastAsia="宋体" w:hAnsi="宋体" w:hint="eastAsia"/>
          <w:sz w:val="24"/>
          <w:szCs w:val="24"/>
        </w:rPr>
        <w:t>杂乱</w:t>
      </w:r>
      <w:r w:rsidR="001863F2">
        <w:rPr>
          <w:rFonts w:ascii="宋体" w:eastAsia="宋体" w:hAnsi="宋体" w:hint="eastAsia"/>
          <w:sz w:val="24"/>
          <w:szCs w:val="24"/>
        </w:rPr>
        <w:t>的感觉。</w:t>
      </w:r>
      <w:r w:rsidR="002641DF">
        <w:rPr>
          <w:rFonts w:ascii="宋体" w:eastAsia="宋体" w:hAnsi="宋体" w:hint="eastAsia"/>
          <w:sz w:val="24"/>
          <w:szCs w:val="24"/>
        </w:rPr>
        <w:t>正如康德所说“</w:t>
      </w:r>
      <w:r w:rsidR="002641DF" w:rsidRPr="00AB441D">
        <w:rPr>
          <w:rFonts w:ascii="宋体" w:eastAsia="宋体" w:hAnsi="宋体"/>
          <w:sz w:val="24"/>
          <w:szCs w:val="24"/>
        </w:rPr>
        <w:t>只是由于我能在一个</w:t>
      </w:r>
      <w:r w:rsidR="002641DF" w:rsidRPr="00AB441D">
        <w:rPr>
          <w:rFonts w:ascii="宋体" w:eastAsia="宋体" w:hAnsi="宋体"/>
          <w:b/>
          <w:bCs/>
          <w:sz w:val="24"/>
          <w:szCs w:val="24"/>
        </w:rPr>
        <w:t>意识</w:t>
      </w:r>
      <w:r w:rsidR="002641DF" w:rsidRPr="00AB441D">
        <w:rPr>
          <w:rFonts w:ascii="宋体" w:eastAsia="宋体" w:hAnsi="宋体"/>
          <w:sz w:val="24"/>
          <w:szCs w:val="24"/>
        </w:rPr>
        <w:t>中理解这些表象的杂多，我才把它们全都称为我的表象</w:t>
      </w:r>
      <w:r w:rsidR="002641DF">
        <w:rPr>
          <w:rFonts w:ascii="宋体" w:eastAsia="宋体" w:hAnsi="宋体" w:hint="eastAsia"/>
          <w:sz w:val="24"/>
          <w:szCs w:val="24"/>
        </w:rPr>
        <w:t>；</w:t>
      </w:r>
      <w:r w:rsidR="002641DF" w:rsidRPr="00AB441D">
        <w:rPr>
          <w:rFonts w:ascii="宋体" w:eastAsia="宋体" w:hAnsi="宋体"/>
          <w:sz w:val="24"/>
          <w:szCs w:val="24"/>
        </w:rPr>
        <w:t>因为</w:t>
      </w:r>
      <w:r w:rsidR="002641DF">
        <w:rPr>
          <w:rFonts w:ascii="宋体" w:eastAsia="宋体" w:hAnsi="宋体" w:hint="eastAsia"/>
          <w:sz w:val="24"/>
          <w:szCs w:val="24"/>
        </w:rPr>
        <w:t>否则</w:t>
      </w:r>
      <w:r w:rsidR="002641DF" w:rsidRPr="00AB441D">
        <w:rPr>
          <w:rFonts w:ascii="宋体" w:eastAsia="宋体" w:hAnsi="宋体"/>
          <w:sz w:val="24"/>
          <w:szCs w:val="24"/>
        </w:rPr>
        <w:t>我就会拥有一个如此驳杂不－的自己，就像我拥有我所意识到的那些表象</w:t>
      </w:r>
      <w:r w:rsidR="002641DF">
        <w:rPr>
          <w:rFonts w:ascii="宋体" w:eastAsia="宋体" w:hAnsi="宋体" w:hint="eastAsia"/>
          <w:sz w:val="24"/>
          <w:szCs w:val="24"/>
        </w:rPr>
        <w:t>一</w:t>
      </w:r>
      <w:r w:rsidR="002641DF" w:rsidRPr="00AB441D">
        <w:rPr>
          <w:rFonts w:ascii="宋体" w:eastAsia="宋体" w:hAnsi="宋体"/>
          <w:sz w:val="24"/>
          <w:szCs w:val="24"/>
        </w:rPr>
        <w:t>样了</w:t>
      </w:r>
      <w:r w:rsidR="002641DF">
        <w:rPr>
          <w:rFonts w:ascii="宋体" w:eastAsia="宋体" w:hAnsi="宋体" w:hint="eastAsia"/>
          <w:sz w:val="24"/>
          <w:szCs w:val="24"/>
        </w:rPr>
        <w:t>”</w:t>
      </w:r>
      <w:r w:rsidR="002641DF">
        <w:rPr>
          <w:rStyle w:val="a9"/>
          <w:rFonts w:ascii="宋体" w:eastAsia="宋体" w:hAnsi="宋体"/>
          <w:sz w:val="24"/>
          <w:szCs w:val="24"/>
        </w:rPr>
        <w:footnoteReference w:id="8"/>
      </w:r>
      <w:r w:rsidR="002641DF">
        <w:rPr>
          <w:rFonts w:ascii="宋体" w:eastAsia="宋体" w:hAnsi="宋体" w:hint="eastAsia"/>
          <w:sz w:val="24"/>
          <w:szCs w:val="24"/>
        </w:rPr>
        <w:t>，</w:t>
      </w:r>
      <w:r w:rsidR="00F92C50" w:rsidRPr="00B3750E">
        <w:rPr>
          <w:rFonts w:ascii="宋体" w:eastAsia="宋体" w:hAnsi="宋体" w:hint="eastAsia"/>
          <w:sz w:val="24"/>
          <w:szCs w:val="24"/>
        </w:rPr>
        <w:t>这</w:t>
      </w:r>
      <w:r w:rsidR="0037186E" w:rsidRPr="00B3750E">
        <w:rPr>
          <w:rFonts w:ascii="宋体" w:eastAsia="宋体" w:hAnsi="宋体" w:hint="eastAsia"/>
          <w:sz w:val="24"/>
          <w:szCs w:val="24"/>
        </w:rPr>
        <w:t>便</w:t>
      </w:r>
      <w:r w:rsidR="00F92C50" w:rsidRPr="00B3750E">
        <w:rPr>
          <w:rFonts w:ascii="宋体" w:eastAsia="宋体" w:hAnsi="宋体" w:hint="eastAsia"/>
          <w:sz w:val="24"/>
          <w:szCs w:val="24"/>
        </w:rPr>
        <w:t>是认识论意义上的主体，而</w:t>
      </w:r>
      <w:r w:rsidR="0037186E" w:rsidRPr="00B3750E">
        <w:rPr>
          <w:rFonts w:ascii="宋体" w:eastAsia="宋体" w:hAnsi="宋体" w:hint="eastAsia"/>
          <w:sz w:val="24"/>
          <w:szCs w:val="24"/>
        </w:rPr>
        <w:t>这最终</w:t>
      </w:r>
      <w:r w:rsidR="00F92C50" w:rsidRPr="00B3750E">
        <w:rPr>
          <w:rFonts w:ascii="宋体" w:eastAsia="宋体" w:hAnsi="宋体" w:hint="eastAsia"/>
          <w:sz w:val="24"/>
          <w:szCs w:val="24"/>
        </w:rPr>
        <w:t>会引向实践意义的主体。</w:t>
      </w:r>
      <w:r w:rsidR="002151D6" w:rsidRPr="00B3750E">
        <w:rPr>
          <w:rFonts w:ascii="宋体" w:eastAsia="宋体" w:hAnsi="宋体" w:hint="eastAsia"/>
          <w:sz w:val="24"/>
          <w:szCs w:val="24"/>
        </w:rPr>
        <w:t>康德提出，</w:t>
      </w:r>
      <w:r w:rsidR="00F92C50" w:rsidRPr="00B3750E">
        <w:rPr>
          <w:rFonts w:ascii="宋体" w:eastAsia="宋体" w:hAnsi="宋体" w:hint="eastAsia"/>
          <w:sz w:val="24"/>
          <w:szCs w:val="24"/>
        </w:rPr>
        <w:t>我们</w:t>
      </w:r>
      <w:r w:rsidR="0037186E" w:rsidRPr="00B3750E">
        <w:rPr>
          <w:rFonts w:ascii="宋体" w:eastAsia="宋体" w:hAnsi="宋体" w:hint="eastAsia"/>
          <w:sz w:val="24"/>
          <w:szCs w:val="24"/>
        </w:rPr>
        <w:t>既是</w:t>
      </w:r>
      <w:r w:rsidR="00775E65" w:rsidRPr="00B3750E">
        <w:rPr>
          <w:rFonts w:ascii="宋体" w:eastAsia="宋体" w:hAnsi="宋体" w:hint="eastAsia"/>
          <w:sz w:val="24"/>
          <w:szCs w:val="24"/>
        </w:rPr>
        <w:t>“经验的客体”</w:t>
      </w:r>
      <w:r w:rsidR="002151D6" w:rsidRPr="00B3750E">
        <w:rPr>
          <w:rFonts w:ascii="宋体" w:eastAsia="宋体" w:hAnsi="宋体" w:hint="eastAsia"/>
          <w:sz w:val="24"/>
          <w:szCs w:val="24"/>
        </w:rPr>
        <w:t>，</w:t>
      </w:r>
      <w:r w:rsidR="00775E65" w:rsidRPr="00B3750E">
        <w:rPr>
          <w:rFonts w:ascii="宋体" w:eastAsia="宋体" w:hAnsi="宋体" w:hint="eastAsia"/>
          <w:sz w:val="24"/>
          <w:szCs w:val="24"/>
        </w:rPr>
        <w:t>即</w:t>
      </w:r>
      <w:r w:rsidR="00A26E08">
        <w:rPr>
          <w:rFonts w:ascii="宋体" w:eastAsia="宋体" w:hAnsi="宋体" w:hint="eastAsia"/>
          <w:sz w:val="24"/>
          <w:szCs w:val="24"/>
        </w:rPr>
        <w:t>被</w:t>
      </w:r>
      <w:r w:rsidR="00775E65" w:rsidRPr="00B3750E">
        <w:rPr>
          <w:rFonts w:ascii="宋体" w:eastAsia="宋体" w:hAnsi="宋体" w:hint="eastAsia"/>
          <w:sz w:val="24"/>
          <w:szCs w:val="24"/>
        </w:rPr>
        <w:t>经验影响和支配的存在者，</w:t>
      </w:r>
      <w:r w:rsidR="002151D6" w:rsidRPr="00B3750E">
        <w:rPr>
          <w:rFonts w:ascii="宋体" w:eastAsia="宋体" w:hAnsi="宋体" w:hint="eastAsia"/>
          <w:sz w:val="24"/>
          <w:szCs w:val="24"/>
        </w:rPr>
        <w:t>同时也是</w:t>
      </w:r>
      <w:r w:rsidR="00691EE3">
        <w:rPr>
          <w:rFonts w:ascii="宋体" w:eastAsia="宋体" w:hAnsi="宋体" w:hint="eastAsia"/>
          <w:sz w:val="24"/>
          <w:szCs w:val="24"/>
        </w:rPr>
        <w:t>自律</w:t>
      </w:r>
      <w:r w:rsidR="00775E65" w:rsidRPr="00B3750E">
        <w:rPr>
          <w:rFonts w:ascii="宋体" w:eastAsia="宋体" w:hAnsi="宋体" w:hint="eastAsia"/>
          <w:sz w:val="24"/>
          <w:szCs w:val="24"/>
        </w:rPr>
        <w:t>的主体</w:t>
      </w:r>
      <w:r w:rsidR="002151D6" w:rsidRPr="00B3750E">
        <w:rPr>
          <w:rFonts w:ascii="宋体" w:eastAsia="宋体" w:hAnsi="宋体" w:hint="eastAsia"/>
          <w:sz w:val="24"/>
          <w:szCs w:val="24"/>
        </w:rPr>
        <w:t>。</w:t>
      </w:r>
      <w:r w:rsidR="00337237">
        <w:rPr>
          <w:rFonts w:ascii="宋体" w:eastAsia="宋体" w:hAnsi="宋体" w:hint="eastAsia"/>
          <w:sz w:val="24"/>
          <w:szCs w:val="24"/>
        </w:rPr>
        <w:t>正如康德所说，“</w:t>
      </w:r>
      <w:r w:rsidR="00337237" w:rsidRPr="00337237">
        <w:rPr>
          <w:rFonts w:ascii="宋体" w:eastAsia="宋体" w:hAnsi="宋体"/>
          <w:sz w:val="24"/>
          <w:szCs w:val="24"/>
        </w:rPr>
        <w:t>他</w:t>
      </w:r>
      <w:r w:rsidR="00337237">
        <w:rPr>
          <w:rFonts w:ascii="宋体" w:eastAsia="宋体" w:hAnsi="宋体" w:hint="eastAsia"/>
          <w:sz w:val="24"/>
          <w:szCs w:val="24"/>
        </w:rPr>
        <w:t>（理性存在者）</w:t>
      </w:r>
      <w:r w:rsidR="00337237" w:rsidRPr="00337237">
        <w:rPr>
          <w:rFonts w:ascii="宋体" w:eastAsia="宋体" w:hAnsi="宋体"/>
          <w:sz w:val="24"/>
          <w:szCs w:val="24"/>
        </w:rPr>
        <w:t>具有两种立场</w:t>
      </w:r>
      <w:r w:rsidR="00337237">
        <w:rPr>
          <w:rFonts w:ascii="宋体" w:eastAsia="宋体" w:hAnsi="宋体" w:hint="eastAsia"/>
          <w:sz w:val="24"/>
          <w:szCs w:val="24"/>
        </w:rPr>
        <w:t>……</w:t>
      </w:r>
      <w:r w:rsidR="00337237" w:rsidRPr="00337237">
        <w:rPr>
          <w:rFonts w:ascii="宋体" w:eastAsia="宋体" w:hAnsi="宋体"/>
          <w:sz w:val="24"/>
          <w:szCs w:val="24"/>
        </w:rPr>
        <w:t>第一，就他属于感性世界而言，他服从自然规律（他律），第二，就他属于理知世界而言，他服从独立于自然的、并非经验性的、而只是建基于理性的那些法则</w:t>
      </w:r>
      <w:r w:rsidR="00337237">
        <w:rPr>
          <w:rFonts w:ascii="宋体" w:eastAsia="宋体" w:hAnsi="宋体" w:hint="eastAsia"/>
          <w:sz w:val="24"/>
          <w:szCs w:val="24"/>
        </w:rPr>
        <w:t>”</w:t>
      </w:r>
      <w:r w:rsidR="00337237">
        <w:rPr>
          <w:rStyle w:val="a9"/>
          <w:rFonts w:ascii="宋体" w:eastAsia="宋体" w:hAnsi="宋体"/>
          <w:sz w:val="24"/>
          <w:szCs w:val="24"/>
        </w:rPr>
        <w:footnoteReference w:id="9"/>
      </w:r>
      <w:r w:rsidR="00337237">
        <w:rPr>
          <w:rFonts w:ascii="宋体" w:eastAsia="宋体" w:hAnsi="宋体" w:hint="eastAsia"/>
          <w:sz w:val="24"/>
          <w:szCs w:val="24"/>
        </w:rPr>
        <w:t>。</w:t>
      </w:r>
      <w:r w:rsidR="0037186E" w:rsidRPr="00B3750E">
        <w:rPr>
          <w:rFonts w:ascii="宋体" w:eastAsia="宋体" w:hAnsi="宋体" w:hint="eastAsia"/>
          <w:sz w:val="24"/>
          <w:szCs w:val="24"/>
        </w:rPr>
        <w:t>这意味着</w:t>
      </w:r>
      <w:r w:rsidR="00EA0022" w:rsidRPr="00B3750E">
        <w:rPr>
          <w:rFonts w:ascii="宋体" w:eastAsia="宋体" w:hAnsi="宋体" w:hint="eastAsia"/>
          <w:sz w:val="24"/>
          <w:szCs w:val="24"/>
        </w:rPr>
        <w:t>，</w:t>
      </w:r>
      <w:r w:rsidR="00FF2EB9" w:rsidRPr="00B3750E">
        <w:rPr>
          <w:rFonts w:ascii="宋体" w:eastAsia="宋体" w:hAnsi="宋体" w:hint="eastAsia"/>
          <w:sz w:val="24"/>
          <w:szCs w:val="24"/>
        </w:rPr>
        <w:t>我之中存在着一个超越感性世界的主体，</w:t>
      </w:r>
      <w:r w:rsidR="0037186E" w:rsidRPr="00B3750E">
        <w:rPr>
          <w:rFonts w:ascii="宋体" w:eastAsia="宋体" w:hAnsi="宋体" w:hint="eastAsia"/>
          <w:sz w:val="24"/>
          <w:szCs w:val="24"/>
        </w:rPr>
        <w:t>它</w:t>
      </w:r>
      <w:r w:rsidR="002641DF">
        <w:rPr>
          <w:rFonts w:ascii="宋体" w:eastAsia="宋体" w:hAnsi="宋体" w:hint="eastAsia"/>
          <w:sz w:val="24"/>
          <w:szCs w:val="24"/>
        </w:rPr>
        <w:t>独立并先于</w:t>
      </w:r>
      <w:r w:rsidR="00E072EE" w:rsidRPr="00B3750E">
        <w:rPr>
          <w:rFonts w:ascii="宋体" w:eastAsia="宋体" w:hAnsi="宋体" w:hint="eastAsia"/>
          <w:sz w:val="24"/>
          <w:szCs w:val="24"/>
        </w:rPr>
        <w:t>任何经验性</w:t>
      </w:r>
      <w:r w:rsidR="00900DAF">
        <w:rPr>
          <w:rFonts w:ascii="宋体" w:eastAsia="宋体" w:hAnsi="宋体" w:hint="eastAsia"/>
          <w:sz w:val="24"/>
          <w:szCs w:val="24"/>
        </w:rPr>
        <w:t>内容（如自然环境、善观念）</w:t>
      </w:r>
      <w:r w:rsidR="00FF2EB9" w:rsidRPr="00B3750E">
        <w:rPr>
          <w:rFonts w:ascii="宋体" w:eastAsia="宋体" w:hAnsi="宋体" w:hint="eastAsia"/>
          <w:sz w:val="24"/>
          <w:szCs w:val="24"/>
        </w:rPr>
        <w:t>，不受</w:t>
      </w:r>
      <w:r w:rsidR="0037186E" w:rsidRPr="00B3750E">
        <w:rPr>
          <w:rFonts w:ascii="宋体" w:eastAsia="宋体" w:hAnsi="宋体" w:hint="eastAsia"/>
          <w:sz w:val="24"/>
          <w:szCs w:val="24"/>
        </w:rPr>
        <w:t>其</w:t>
      </w:r>
      <w:r w:rsidR="00FF2EB9" w:rsidRPr="00B3750E">
        <w:rPr>
          <w:rFonts w:ascii="宋体" w:eastAsia="宋体" w:hAnsi="宋体" w:hint="eastAsia"/>
          <w:sz w:val="24"/>
          <w:szCs w:val="24"/>
        </w:rPr>
        <w:t>限制</w:t>
      </w:r>
      <w:r w:rsidR="00E072EE" w:rsidRPr="00B3750E">
        <w:rPr>
          <w:rFonts w:ascii="宋体" w:eastAsia="宋体" w:hAnsi="宋体" w:hint="eastAsia"/>
          <w:sz w:val="24"/>
          <w:szCs w:val="24"/>
        </w:rPr>
        <w:t>，能够</w:t>
      </w:r>
      <w:r w:rsidR="00337237">
        <w:rPr>
          <w:rFonts w:ascii="宋体" w:eastAsia="宋体" w:hAnsi="宋体" w:hint="eastAsia"/>
          <w:sz w:val="24"/>
          <w:szCs w:val="24"/>
        </w:rPr>
        <w:t>依据理性</w:t>
      </w:r>
      <w:r w:rsidR="00E072EE" w:rsidRPr="00B3750E">
        <w:rPr>
          <w:rFonts w:ascii="宋体" w:eastAsia="宋体" w:hAnsi="宋体" w:hint="eastAsia"/>
          <w:sz w:val="24"/>
          <w:szCs w:val="24"/>
        </w:rPr>
        <w:t>自由的选择</w:t>
      </w:r>
      <w:r w:rsidR="00900DAF">
        <w:rPr>
          <w:rFonts w:ascii="宋体" w:eastAsia="宋体" w:hAnsi="宋体" w:hint="eastAsia"/>
          <w:sz w:val="24"/>
          <w:szCs w:val="24"/>
        </w:rPr>
        <w:t>道德原则。</w:t>
      </w:r>
      <w:r w:rsidR="004F25A8">
        <w:rPr>
          <w:rFonts w:ascii="宋体" w:eastAsia="宋体" w:hAnsi="宋体" w:hint="eastAsia"/>
          <w:sz w:val="24"/>
          <w:szCs w:val="24"/>
        </w:rPr>
        <w:t>简而言之</w:t>
      </w:r>
      <w:r w:rsidR="00691EE3">
        <w:rPr>
          <w:rFonts w:ascii="宋体" w:eastAsia="宋体" w:hAnsi="宋体" w:hint="eastAsia"/>
          <w:sz w:val="24"/>
          <w:szCs w:val="24"/>
        </w:rPr>
        <w:t>，康德最终确立了一个先于且独立于经验</w:t>
      </w:r>
      <w:r w:rsidR="004F25A8">
        <w:rPr>
          <w:rFonts w:ascii="宋体" w:eastAsia="宋体" w:hAnsi="宋体" w:hint="eastAsia"/>
          <w:sz w:val="24"/>
          <w:szCs w:val="24"/>
        </w:rPr>
        <w:t>、</w:t>
      </w:r>
      <w:r w:rsidR="00691EE3">
        <w:rPr>
          <w:rFonts w:ascii="宋体" w:eastAsia="宋体" w:hAnsi="宋体" w:hint="eastAsia"/>
          <w:sz w:val="24"/>
          <w:szCs w:val="24"/>
        </w:rPr>
        <w:t>遵循理性</w:t>
      </w:r>
      <w:r w:rsidR="004F25A8">
        <w:rPr>
          <w:rFonts w:ascii="宋体" w:eastAsia="宋体" w:hAnsi="宋体" w:hint="eastAsia"/>
          <w:sz w:val="24"/>
          <w:szCs w:val="24"/>
        </w:rPr>
        <w:t>的自律</w:t>
      </w:r>
      <w:r w:rsidR="00691EE3">
        <w:rPr>
          <w:rFonts w:ascii="宋体" w:eastAsia="宋体" w:hAnsi="宋体" w:hint="eastAsia"/>
          <w:sz w:val="24"/>
          <w:szCs w:val="24"/>
        </w:rPr>
        <w:t>主体</w:t>
      </w:r>
      <w:r w:rsidR="004F25A8">
        <w:rPr>
          <w:rFonts w:ascii="宋体" w:eastAsia="宋体" w:hAnsi="宋体" w:hint="eastAsia"/>
          <w:sz w:val="24"/>
          <w:szCs w:val="24"/>
        </w:rPr>
        <w:t>为道德法则奠基。</w:t>
      </w:r>
    </w:p>
    <w:p w14:paraId="00C02C0B" w14:textId="4A679F67" w:rsidR="00ED2D55" w:rsidRPr="00B3750E" w:rsidRDefault="000E0A53" w:rsidP="00BC70E0">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桑德尔认为</w:t>
      </w:r>
      <w:r w:rsidR="00C8448B" w:rsidRPr="00B3750E">
        <w:rPr>
          <w:rFonts w:ascii="宋体" w:eastAsia="宋体" w:hAnsi="宋体" w:hint="eastAsia"/>
          <w:sz w:val="24"/>
          <w:szCs w:val="24"/>
        </w:rPr>
        <w:t>，</w:t>
      </w:r>
      <w:r w:rsidR="00C80B06" w:rsidRPr="00B3750E">
        <w:rPr>
          <w:rFonts w:ascii="宋体" w:eastAsia="宋体" w:hAnsi="宋体" w:hint="eastAsia"/>
          <w:sz w:val="24"/>
          <w:szCs w:val="24"/>
        </w:rPr>
        <w:t>康德</w:t>
      </w:r>
      <w:r w:rsidR="00C8448B" w:rsidRPr="00B3750E">
        <w:rPr>
          <w:rFonts w:ascii="宋体" w:eastAsia="宋体" w:hAnsi="宋体" w:hint="eastAsia"/>
          <w:sz w:val="24"/>
          <w:szCs w:val="24"/>
        </w:rPr>
        <w:t>最终将</w:t>
      </w:r>
      <w:r w:rsidR="00C80B06" w:rsidRPr="00B3750E">
        <w:rPr>
          <w:rFonts w:ascii="宋体" w:eastAsia="宋体" w:hAnsi="宋体" w:hint="eastAsia"/>
          <w:sz w:val="24"/>
          <w:szCs w:val="24"/>
        </w:rPr>
        <w:t>正义</w:t>
      </w:r>
      <w:r w:rsidR="00C8448B" w:rsidRPr="00B3750E">
        <w:rPr>
          <w:rFonts w:ascii="宋体" w:eastAsia="宋体" w:hAnsi="宋体" w:hint="eastAsia"/>
          <w:sz w:val="24"/>
          <w:szCs w:val="24"/>
        </w:rPr>
        <w:t>奠基在先验主体</w:t>
      </w:r>
      <w:r w:rsidR="00EA0022" w:rsidRPr="00B3750E">
        <w:rPr>
          <w:rFonts w:ascii="宋体" w:eastAsia="宋体" w:hAnsi="宋体" w:hint="eastAsia"/>
          <w:sz w:val="24"/>
          <w:szCs w:val="24"/>
        </w:rPr>
        <w:t>上</w:t>
      </w:r>
      <w:r w:rsidR="00C8448B" w:rsidRPr="00B3750E">
        <w:rPr>
          <w:rFonts w:ascii="宋体" w:eastAsia="宋体" w:hAnsi="宋体" w:hint="eastAsia"/>
          <w:sz w:val="24"/>
          <w:szCs w:val="24"/>
        </w:rPr>
        <w:t>，罗尔斯</w:t>
      </w:r>
      <w:r w:rsidR="00C80B06" w:rsidRPr="00B3750E">
        <w:rPr>
          <w:rFonts w:ascii="宋体" w:eastAsia="宋体" w:hAnsi="宋体" w:hint="eastAsia"/>
          <w:sz w:val="24"/>
          <w:szCs w:val="24"/>
        </w:rPr>
        <w:t>虽然不同意先验主体</w:t>
      </w:r>
      <w:r w:rsidR="00A47D0A">
        <w:rPr>
          <w:rFonts w:ascii="宋体" w:eastAsia="宋体" w:hAnsi="宋体" w:hint="eastAsia"/>
          <w:sz w:val="24"/>
          <w:szCs w:val="24"/>
        </w:rPr>
        <w:t>的做法</w:t>
      </w:r>
      <w:r w:rsidR="00C80B06" w:rsidRPr="00B3750E">
        <w:rPr>
          <w:rFonts w:ascii="宋体" w:eastAsia="宋体" w:hAnsi="宋体" w:hint="eastAsia"/>
          <w:sz w:val="24"/>
          <w:szCs w:val="24"/>
        </w:rPr>
        <w:t>，但同样</w:t>
      </w:r>
      <w:r w:rsidR="001135FA">
        <w:rPr>
          <w:rFonts w:ascii="宋体" w:eastAsia="宋体" w:hAnsi="宋体" w:hint="eastAsia"/>
          <w:sz w:val="24"/>
          <w:szCs w:val="24"/>
        </w:rPr>
        <w:t>是</w:t>
      </w:r>
      <w:r w:rsidR="00C80B06" w:rsidRPr="00B3750E">
        <w:rPr>
          <w:rFonts w:ascii="宋体" w:eastAsia="宋体" w:hAnsi="宋体" w:hint="eastAsia"/>
          <w:sz w:val="24"/>
          <w:szCs w:val="24"/>
        </w:rPr>
        <w:t>将正义建立在具有选择能力的主体之上</w:t>
      </w:r>
      <w:r w:rsidR="00C8448B" w:rsidRPr="00B3750E">
        <w:rPr>
          <w:rFonts w:ascii="宋体" w:eastAsia="宋体" w:hAnsi="宋体" w:hint="eastAsia"/>
          <w:sz w:val="24"/>
          <w:szCs w:val="24"/>
        </w:rPr>
        <w:t>。</w:t>
      </w:r>
      <w:r w:rsidR="00C80B06" w:rsidRPr="00B3750E">
        <w:rPr>
          <w:rFonts w:ascii="宋体" w:eastAsia="宋体" w:hAnsi="宋体" w:hint="eastAsia"/>
          <w:sz w:val="24"/>
          <w:szCs w:val="24"/>
        </w:rPr>
        <w:t>这便引出了道义论的核心概念——自我优先于目的。</w:t>
      </w:r>
      <w:r w:rsidR="00C80B06" w:rsidRPr="00B3750E">
        <w:rPr>
          <w:rFonts w:ascii="宋体" w:eastAsia="宋体" w:hAnsi="宋体"/>
          <w:sz w:val="24"/>
          <w:szCs w:val="24"/>
        </w:rPr>
        <w:t xml:space="preserve"> </w:t>
      </w:r>
    </w:p>
    <w:p w14:paraId="74B29F42" w14:textId="032C4912" w:rsidR="008E3420" w:rsidRPr="00B3750E" w:rsidRDefault="008E3420" w:rsidP="00EF1AF6">
      <w:pPr>
        <w:pStyle w:val="2"/>
      </w:pPr>
      <w:bookmarkStart w:id="4" w:name="_Toc39073625"/>
      <w:r w:rsidRPr="00B3750E">
        <w:rPr>
          <w:rFonts w:hint="eastAsia"/>
        </w:rPr>
        <w:t>（</w:t>
      </w:r>
      <w:r w:rsidR="00612CA5" w:rsidRPr="00B3750E">
        <w:rPr>
          <w:rFonts w:hint="eastAsia"/>
        </w:rPr>
        <w:t>二</w:t>
      </w:r>
      <w:r w:rsidRPr="00B3750E">
        <w:rPr>
          <w:rFonts w:hint="eastAsia"/>
        </w:rPr>
        <w:t>）自我优先于目的</w:t>
      </w:r>
      <w:bookmarkEnd w:id="4"/>
    </w:p>
    <w:p w14:paraId="2F3053D0" w14:textId="3EF6FE01" w:rsidR="00BA5327" w:rsidRPr="00B3750E" w:rsidRDefault="00BA5327" w:rsidP="00422258">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康德最终诉诸先验主体为正义原则的独立性奠基，而这启示着</w:t>
      </w:r>
      <w:r w:rsidR="008A7608" w:rsidRPr="00B3750E">
        <w:rPr>
          <w:rFonts w:ascii="宋体" w:eastAsia="宋体" w:hAnsi="宋体" w:hint="eastAsia"/>
          <w:sz w:val="24"/>
          <w:szCs w:val="24"/>
        </w:rPr>
        <w:t>罗尔斯</w:t>
      </w:r>
      <w:r w:rsidRPr="00B3750E">
        <w:rPr>
          <w:rFonts w:ascii="宋体" w:eastAsia="宋体" w:hAnsi="宋体" w:hint="eastAsia"/>
          <w:sz w:val="24"/>
          <w:szCs w:val="24"/>
        </w:rPr>
        <w:t>道义论对</w:t>
      </w:r>
      <w:r w:rsidR="00C80B06" w:rsidRPr="00B3750E">
        <w:rPr>
          <w:rFonts w:ascii="宋体" w:eastAsia="宋体" w:hAnsi="宋体" w:hint="eastAsia"/>
          <w:sz w:val="24"/>
          <w:szCs w:val="24"/>
        </w:rPr>
        <w:t>自我的理解：</w:t>
      </w:r>
      <w:r w:rsidR="00422258" w:rsidRPr="00B3750E">
        <w:rPr>
          <w:rFonts w:ascii="宋体" w:eastAsia="宋体" w:hAnsi="宋体" w:hint="eastAsia"/>
          <w:sz w:val="24"/>
          <w:szCs w:val="24"/>
        </w:rPr>
        <w:t>一个能够先于并且独立于欲望、目的</w:t>
      </w:r>
      <w:r w:rsidR="00EB4528" w:rsidRPr="00B3750E">
        <w:rPr>
          <w:rFonts w:ascii="宋体" w:eastAsia="宋体" w:hAnsi="宋体" w:hint="eastAsia"/>
          <w:sz w:val="24"/>
          <w:szCs w:val="24"/>
        </w:rPr>
        <w:t>，</w:t>
      </w:r>
      <w:r w:rsidR="00422258" w:rsidRPr="00B3750E">
        <w:rPr>
          <w:rFonts w:ascii="宋体" w:eastAsia="宋体" w:hAnsi="宋体" w:hint="eastAsia"/>
          <w:sz w:val="24"/>
          <w:szCs w:val="24"/>
        </w:rPr>
        <w:t>具有与生俱来的选择能力的</w:t>
      </w:r>
      <w:r w:rsidR="00EB4528" w:rsidRPr="00B3750E">
        <w:rPr>
          <w:rFonts w:ascii="宋体" w:eastAsia="宋体" w:hAnsi="宋体" w:hint="eastAsia"/>
          <w:sz w:val="24"/>
          <w:szCs w:val="24"/>
        </w:rPr>
        <w:t>自我</w:t>
      </w:r>
      <w:r w:rsidR="00422258" w:rsidRPr="00B3750E">
        <w:rPr>
          <w:rFonts w:ascii="宋体" w:eastAsia="宋体" w:hAnsi="宋体" w:hint="eastAsia"/>
          <w:sz w:val="24"/>
          <w:szCs w:val="24"/>
        </w:rPr>
        <w:t>，简而言之，自我优先于目的。</w:t>
      </w:r>
    </w:p>
    <w:p w14:paraId="3E095B4B" w14:textId="70AECCFE" w:rsidR="00612CA5" w:rsidRPr="00B3750E" w:rsidRDefault="00EB4528" w:rsidP="00EB4528">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罗尔斯</w:t>
      </w:r>
      <w:r w:rsidR="008A7608" w:rsidRPr="00B3750E">
        <w:rPr>
          <w:rFonts w:ascii="宋体" w:eastAsia="宋体" w:hAnsi="宋体" w:hint="eastAsia"/>
          <w:sz w:val="24"/>
          <w:szCs w:val="24"/>
        </w:rPr>
        <w:t>在</w:t>
      </w:r>
      <w:r w:rsidR="003B78BE" w:rsidRPr="00B3750E">
        <w:rPr>
          <w:rFonts w:ascii="宋体" w:eastAsia="宋体" w:hAnsi="宋体" w:hint="eastAsia"/>
          <w:sz w:val="24"/>
          <w:szCs w:val="24"/>
        </w:rPr>
        <w:t>批驳目的论</w:t>
      </w:r>
      <w:r w:rsidR="008A7608" w:rsidRPr="00B3750E">
        <w:rPr>
          <w:rFonts w:ascii="宋体" w:eastAsia="宋体" w:hAnsi="宋体" w:hint="eastAsia"/>
          <w:sz w:val="24"/>
          <w:szCs w:val="24"/>
        </w:rPr>
        <w:t>时明确指出：</w:t>
      </w:r>
      <w:r w:rsidRPr="00B3750E">
        <w:rPr>
          <w:rFonts w:ascii="宋体" w:eastAsia="宋体" w:hAnsi="宋体" w:hint="eastAsia"/>
          <w:sz w:val="24"/>
          <w:szCs w:val="24"/>
        </w:rPr>
        <w:t>“</w:t>
      </w:r>
      <w:r w:rsidRPr="00B3750E">
        <w:rPr>
          <w:rFonts w:ascii="宋体" w:eastAsia="宋体" w:hAnsi="宋体"/>
          <w:sz w:val="24"/>
          <w:szCs w:val="24"/>
        </w:rPr>
        <w:t>从根本上揭示我们的本性的，不是我们的目标，而是这样一些原则</w:t>
      </w:r>
      <w:r w:rsidR="00137008">
        <w:rPr>
          <w:rFonts w:ascii="宋体" w:eastAsia="宋体" w:hAnsi="宋体" w:hint="eastAsia"/>
          <w:sz w:val="24"/>
          <w:szCs w:val="24"/>
        </w:rPr>
        <w:t>……</w:t>
      </w:r>
      <w:r w:rsidRPr="00B3750E">
        <w:rPr>
          <w:rFonts w:ascii="宋体" w:eastAsia="宋体" w:hAnsi="宋体"/>
          <w:sz w:val="24"/>
          <w:szCs w:val="24"/>
        </w:rPr>
        <w:t>要由这些原则来调节人们借以形成这些目标的背景条件，和人们追求这些目标的方式。因为，</w:t>
      </w:r>
      <w:r w:rsidRPr="00AC41A4">
        <w:rPr>
          <w:rFonts w:ascii="宋体" w:eastAsia="宋体" w:hAnsi="宋体"/>
          <w:sz w:val="24"/>
          <w:szCs w:val="24"/>
        </w:rPr>
        <w:t>自我优先于由它来肯定的目的，甚至一种支配性目的也是由自我在大量的可能性中选择的。</w:t>
      </w:r>
      <w:r w:rsidR="00137008">
        <w:rPr>
          <w:rFonts w:ascii="宋体" w:eastAsia="宋体" w:hAnsi="宋体" w:hint="eastAsia"/>
          <w:sz w:val="24"/>
          <w:szCs w:val="24"/>
        </w:rPr>
        <w:t>……</w:t>
      </w:r>
      <w:r w:rsidRPr="00AC41A4">
        <w:rPr>
          <w:rFonts w:ascii="宋体" w:eastAsia="宋体" w:hAnsi="宋体"/>
          <w:sz w:val="24"/>
          <w:szCs w:val="24"/>
        </w:rPr>
        <w:t>因此，我们应当把目的论学说提出的正当和善之间的关系翻转过来，把正当看作是优先的。</w:t>
      </w:r>
      <w:r w:rsidRPr="00B3750E">
        <w:rPr>
          <w:rFonts w:ascii="宋体" w:eastAsia="宋体" w:hAnsi="宋体" w:hint="eastAsia"/>
          <w:sz w:val="24"/>
          <w:szCs w:val="24"/>
        </w:rPr>
        <w:t>”</w:t>
      </w:r>
      <w:r w:rsidRPr="00B3750E">
        <w:rPr>
          <w:rStyle w:val="a9"/>
          <w:rFonts w:ascii="宋体" w:eastAsia="宋体" w:hAnsi="宋体"/>
          <w:sz w:val="24"/>
          <w:szCs w:val="24"/>
        </w:rPr>
        <w:footnoteReference w:id="10"/>
      </w:r>
      <w:r w:rsidRPr="00B3750E">
        <w:rPr>
          <w:rFonts w:ascii="宋体" w:eastAsia="宋体" w:hAnsi="宋体" w:hint="eastAsia"/>
          <w:sz w:val="24"/>
          <w:szCs w:val="24"/>
        </w:rPr>
        <w:t>与康德一致，罗尔斯认为</w:t>
      </w:r>
      <w:r w:rsidR="00900DAF">
        <w:rPr>
          <w:rFonts w:ascii="宋体" w:eastAsia="宋体" w:hAnsi="宋体" w:hint="eastAsia"/>
          <w:sz w:val="24"/>
          <w:szCs w:val="24"/>
        </w:rPr>
        <w:t>，</w:t>
      </w:r>
      <w:r w:rsidRPr="00B3750E">
        <w:rPr>
          <w:rFonts w:ascii="宋体" w:eastAsia="宋体" w:hAnsi="宋体" w:hint="eastAsia"/>
          <w:sz w:val="24"/>
          <w:szCs w:val="24"/>
        </w:rPr>
        <w:t>自我优先</w:t>
      </w:r>
      <w:r w:rsidR="000A5CA1">
        <w:rPr>
          <w:rFonts w:ascii="宋体" w:eastAsia="宋体" w:hAnsi="宋体" w:hint="eastAsia"/>
          <w:sz w:val="24"/>
          <w:szCs w:val="24"/>
        </w:rPr>
        <w:t>并独立</w:t>
      </w:r>
      <w:r w:rsidRPr="00B3750E">
        <w:rPr>
          <w:rFonts w:ascii="宋体" w:eastAsia="宋体" w:hAnsi="宋体" w:hint="eastAsia"/>
          <w:sz w:val="24"/>
          <w:szCs w:val="24"/>
        </w:rPr>
        <w:t>于</w:t>
      </w:r>
      <w:r w:rsidR="00900DAF">
        <w:rPr>
          <w:rFonts w:ascii="宋体" w:eastAsia="宋体" w:hAnsi="宋体" w:hint="eastAsia"/>
          <w:sz w:val="24"/>
          <w:szCs w:val="24"/>
        </w:rPr>
        <w:t>其</w:t>
      </w:r>
      <w:r w:rsidRPr="00B3750E">
        <w:rPr>
          <w:rFonts w:ascii="宋体" w:eastAsia="宋体" w:hAnsi="宋体" w:hint="eastAsia"/>
          <w:sz w:val="24"/>
          <w:szCs w:val="24"/>
        </w:rPr>
        <w:t>目的</w:t>
      </w:r>
      <w:r w:rsidR="00A26E08">
        <w:rPr>
          <w:rFonts w:ascii="宋体" w:eastAsia="宋体" w:hAnsi="宋体" w:hint="eastAsia"/>
          <w:sz w:val="24"/>
          <w:szCs w:val="24"/>
        </w:rPr>
        <w:t>，</w:t>
      </w:r>
      <w:r w:rsidRPr="00B3750E">
        <w:rPr>
          <w:rFonts w:ascii="宋体" w:eastAsia="宋体" w:hAnsi="宋体" w:hint="eastAsia"/>
          <w:sz w:val="24"/>
          <w:szCs w:val="24"/>
        </w:rPr>
        <w:t>具有选择能力，</w:t>
      </w:r>
      <w:r w:rsidR="000A5CA1">
        <w:rPr>
          <w:rFonts w:ascii="宋体" w:eastAsia="宋体" w:hAnsi="宋体" w:hint="eastAsia"/>
          <w:sz w:val="24"/>
          <w:szCs w:val="24"/>
        </w:rPr>
        <w:t>其目的受到正当原则的</w:t>
      </w:r>
      <w:r w:rsidRPr="00B3750E">
        <w:rPr>
          <w:rFonts w:ascii="宋体" w:eastAsia="宋体" w:hAnsi="宋体" w:hint="eastAsia"/>
          <w:sz w:val="24"/>
          <w:szCs w:val="24"/>
        </w:rPr>
        <w:t>规</w:t>
      </w:r>
      <w:r w:rsidR="008A7608" w:rsidRPr="00B3750E">
        <w:rPr>
          <w:rFonts w:ascii="宋体" w:eastAsia="宋体" w:hAnsi="宋体" w:hint="eastAsia"/>
          <w:sz w:val="24"/>
          <w:szCs w:val="24"/>
        </w:rPr>
        <w:t>约</w:t>
      </w:r>
      <w:r w:rsidRPr="00B3750E">
        <w:rPr>
          <w:rFonts w:ascii="宋体" w:eastAsia="宋体" w:hAnsi="宋体" w:hint="eastAsia"/>
          <w:sz w:val="24"/>
          <w:szCs w:val="24"/>
        </w:rPr>
        <w:t>。</w:t>
      </w:r>
    </w:p>
    <w:p w14:paraId="0ACE18F0" w14:textId="5A2ABFFF" w:rsidR="00C00553" w:rsidRPr="00B3750E" w:rsidRDefault="005B1D2D" w:rsidP="00612CA5">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桑德尔</w:t>
      </w:r>
      <w:r w:rsidR="00302229">
        <w:rPr>
          <w:rFonts w:ascii="宋体" w:eastAsia="宋体" w:hAnsi="宋体" w:hint="eastAsia"/>
          <w:sz w:val="24"/>
          <w:szCs w:val="24"/>
        </w:rPr>
        <w:t>认</w:t>
      </w:r>
      <w:r w:rsidR="008A7608" w:rsidRPr="00B3750E">
        <w:rPr>
          <w:rFonts w:ascii="宋体" w:eastAsia="宋体" w:hAnsi="宋体" w:hint="eastAsia"/>
          <w:sz w:val="24"/>
          <w:szCs w:val="24"/>
        </w:rPr>
        <w:t>为</w:t>
      </w:r>
      <w:r w:rsidR="00302229">
        <w:rPr>
          <w:rFonts w:ascii="宋体" w:eastAsia="宋体" w:hAnsi="宋体" w:hint="eastAsia"/>
          <w:sz w:val="24"/>
          <w:szCs w:val="24"/>
        </w:rPr>
        <w:t>，</w:t>
      </w:r>
      <w:r w:rsidR="00612CA5" w:rsidRPr="00B3750E">
        <w:rPr>
          <w:rFonts w:ascii="宋体" w:eastAsia="宋体" w:hAnsi="宋体" w:hint="eastAsia"/>
          <w:sz w:val="24"/>
          <w:szCs w:val="24"/>
        </w:rPr>
        <w:t>这体现出罗尔斯的自我具有</w:t>
      </w:r>
      <w:r w:rsidR="00EB4528" w:rsidRPr="00B3750E">
        <w:rPr>
          <w:rFonts w:ascii="宋体" w:eastAsia="宋体" w:hAnsi="宋体" w:hint="eastAsia"/>
          <w:sz w:val="24"/>
          <w:szCs w:val="24"/>
        </w:rPr>
        <w:t>道德意义和认识意义</w:t>
      </w:r>
      <w:r w:rsidRPr="00B3750E">
        <w:rPr>
          <w:rFonts w:ascii="宋体" w:eastAsia="宋体" w:hAnsi="宋体" w:hint="eastAsia"/>
          <w:sz w:val="24"/>
          <w:szCs w:val="24"/>
        </w:rPr>
        <w:t>两个层面</w:t>
      </w:r>
      <w:r w:rsidR="00612CA5" w:rsidRPr="00B3750E">
        <w:rPr>
          <w:rFonts w:ascii="宋体" w:eastAsia="宋体" w:hAnsi="宋体" w:hint="eastAsia"/>
          <w:sz w:val="24"/>
          <w:szCs w:val="24"/>
        </w:rPr>
        <w:t>的优先性</w:t>
      </w:r>
      <w:r w:rsidRPr="00B3750E">
        <w:rPr>
          <w:rFonts w:ascii="宋体" w:eastAsia="宋体" w:hAnsi="宋体" w:hint="eastAsia"/>
          <w:sz w:val="24"/>
          <w:szCs w:val="24"/>
        </w:rPr>
        <w:t>。首先，</w:t>
      </w:r>
      <w:r w:rsidR="00EB4528" w:rsidRPr="00B3750E">
        <w:rPr>
          <w:rFonts w:ascii="宋体" w:eastAsia="宋体" w:hAnsi="宋体" w:hint="eastAsia"/>
          <w:sz w:val="24"/>
          <w:szCs w:val="24"/>
        </w:rPr>
        <w:t>自我的</w:t>
      </w:r>
      <w:r w:rsidRPr="00B3750E">
        <w:rPr>
          <w:rFonts w:ascii="宋体" w:eastAsia="宋体" w:hAnsi="宋体" w:hint="eastAsia"/>
          <w:sz w:val="24"/>
          <w:szCs w:val="24"/>
        </w:rPr>
        <w:t>优先性是道德上的优先，自我</w:t>
      </w:r>
      <w:r w:rsidR="00EB4528" w:rsidRPr="00B3750E">
        <w:rPr>
          <w:rFonts w:ascii="宋体" w:eastAsia="宋体" w:hAnsi="宋体" w:hint="eastAsia"/>
          <w:sz w:val="24"/>
          <w:szCs w:val="24"/>
        </w:rPr>
        <w:t>不同于</w:t>
      </w:r>
      <w:r w:rsidRPr="00B3750E">
        <w:rPr>
          <w:rFonts w:ascii="宋体" w:eastAsia="宋体" w:hAnsi="宋体" w:hint="eastAsia"/>
          <w:sz w:val="24"/>
          <w:szCs w:val="24"/>
        </w:rPr>
        <w:t>其目的、欲望，</w:t>
      </w:r>
      <w:r w:rsidR="00EB4528" w:rsidRPr="00B3750E">
        <w:rPr>
          <w:rFonts w:ascii="宋体" w:eastAsia="宋体" w:hAnsi="宋体" w:hint="eastAsia"/>
          <w:sz w:val="24"/>
          <w:szCs w:val="24"/>
        </w:rPr>
        <w:t>而具有独立的</w:t>
      </w:r>
      <w:r w:rsidRPr="00B3750E">
        <w:rPr>
          <w:rFonts w:ascii="宋体" w:eastAsia="宋体" w:hAnsi="宋体" w:hint="eastAsia"/>
          <w:sz w:val="24"/>
          <w:szCs w:val="24"/>
        </w:rPr>
        <w:t>价值</w:t>
      </w:r>
      <w:r w:rsidR="00983B66" w:rsidRPr="00B3750E">
        <w:rPr>
          <w:rFonts w:ascii="宋体" w:eastAsia="宋体" w:hAnsi="宋体" w:hint="eastAsia"/>
          <w:sz w:val="24"/>
          <w:szCs w:val="24"/>
        </w:rPr>
        <w:t>。</w:t>
      </w:r>
      <w:r w:rsidRPr="00B3750E">
        <w:rPr>
          <w:rFonts w:ascii="宋体" w:eastAsia="宋体" w:hAnsi="宋体" w:hint="eastAsia"/>
          <w:sz w:val="24"/>
          <w:szCs w:val="24"/>
        </w:rPr>
        <w:t>自我是在各种目的、欲望背后的</w:t>
      </w:r>
      <w:r w:rsidR="00EB4528" w:rsidRPr="00B3750E">
        <w:rPr>
          <w:rFonts w:ascii="宋体" w:eastAsia="宋体" w:hAnsi="宋体" w:hint="eastAsia"/>
          <w:sz w:val="24"/>
          <w:szCs w:val="24"/>
        </w:rPr>
        <w:t>，</w:t>
      </w:r>
      <w:r w:rsidR="00983B66" w:rsidRPr="00B3750E">
        <w:rPr>
          <w:rFonts w:ascii="宋体" w:eastAsia="宋体" w:hAnsi="宋体" w:hint="eastAsia"/>
          <w:sz w:val="24"/>
          <w:szCs w:val="24"/>
        </w:rPr>
        <w:t>需要我们去尊重的存在者。另外，从认识论意义上，自我要独立于目的、欲望以及外部环境，这是一个与环境划分开、纯粹独立的自我。</w:t>
      </w:r>
      <w:r w:rsidR="00EB4528" w:rsidRPr="00B3750E">
        <w:rPr>
          <w:rFonts w:ascii="宋体" w:eastAsia="宋体" w:hAnsi="宋体" w:hint="eastAsia"/>
          <w:sz w:val="24"/>
          <w:szCs w:val="24"/>
        </w:rPr>
        <w:t>桑德尔认为，</w:t>
      </w:r>
      <w:r w:rsidR="00612CA5" w:rsidRPr="00B3750E">
        <w:rPr>
          <w:rFonts w:ascii="宋体" w:eastAsia="宋体" w:hAnsi="宋体" w:hint="eastAsia"/>
          <w:sz w:val="24"/>
          <w:szCs w:val="24"/>
        </w:rPr>
        <w:t>罗尔斯</w:t>
      </w:r>
      <w:r w:rsidR="00EB4528" w:rsidRPr="00B3750E">
        <w:rPr>
          <w:rFonts w:ascii="宋体" w:eastAsia="宋体" w:hAnsi="宋体" w:hint="eastAsia"/>
          <w:sz w:val="24"/>
          <w:szCs w:val="24"/>
        </w:rPr>
        <w:t>实际上</w:t>
      </w:r>
      <w:r w:rsidR="00612CA5" w:rsidRPr="00B3750E">
        <w:rPr>
          <w:rFonts w:ascii="宋体" w:eastAsia="宋体" w:hAnsi="宋体" w:hint="eastAsia"/>
          <w:sz w:val="24"/>
          <w:szCs w:val="24"/>
        </w:rPr>
        <w:t>区分出了“我之所是”</w:t>
      </w:r>
      <w:r w:rsidR="00EB4528" w:rsidRPr="00B3750E">
        <w:rPr>
          <w:rFonts w:ascii="宋体" w:eastAsia="宋体" w:hAnsi="宋体" w:hint="eastAsia"/>
          <w:sz w:val="24"/>
          <w:szCs w:val="24"/>
        </w:rPr>
        <w:t>与</w:t>
      </w:r>
      <w:r w:rsidR="00612CA5" w:rsidRPr="00B3750E">
        <w:rPr>
          <w:rFonts w:ascii="宋体" w:eastAsia="宋体" w:hAnsi="宋体" w:hint="eastAsia"/>
          <w:sz w:val="24"/>
          <w:szCs w:val="24"/>
        </w:rPr>
        <w:t>“我之所有”</w:t>
      </w:r>
      <w:r w:rsidR="00EB4528" w:rsidRPr="00B3750E">
        <w:rPr>
          <w:rFonts w:ascii="宋体" w:eastAsia="宋体" w:hAnsi="宋体" w:hint="eastAsia"/>
          <w:sz w:val="24"/>
          <w:szCs w:val="24"/>
        </w:rPr>
        <w:t>，</w:t>
      </w:r>
      <w:r w:rsidR="000E4ACA" w:rsidRPr="00B3750E">
        <w:rPr>
          <w:rFonts w:ascii="宋体" w:eastAsia="宋体" w:hAnsi="宋体" w:hint="eastAsia"/>
          <w:sz w:val="24"/>
          <w:szCs w:val="24"/>
        </w:rPr>
        <w:t>前者</w:t>
      </w:r>
      <w:r w:rsidR="00EB4528" w:rsidRPr="00B3750E">
        <w:rPr>
          <w:rFonts w:ascii="宋体" w:eastAsia="宋体" w:hAnsi="宋体" w:hint="eastAsia"/>
          <w:sz w:val="24"/>
          <w:szCs w:val="24"/>
        </w:rPr>
        <w:t>是</w:t>
      </w:r>
      <w:r w:rsidR="000E4ACA" w:rsidRPr="00B3750E">
        <w:rPr>
          <w:rFonts w:ascii="宋体" w:eastAsia="宋体" w:hAnsi="宋体" w:hint="eastAsia"/>
          <w:sz w:val="24"/>
          <w:szCs w:val="24"/>
        </w:rPr>
        <w:t>主体的本性，而后者</w:t>
      </w:r>
      <w:r w:rsidR="00EB4528" w:rsidRPr="00B3750E">
        <w:rPr>
          <w:rFonts w:ascii="宋体" w:eastAsia="宋体" w:hAnsi="宋体" w:hint="eastAsia"/>
          <w:sz w:val="24"/>
          <w:szCs w:val="24"/>
        </w:rPr>
        <w:t>是</w:t>
      </w:r>
      <w:r w:rsidR="000E4ACA" w:rsidRPr="00B3750E">
        <w:rPr>
          <w:rFonts w:ascii="宋体" w:eastAsia="宋体" w:hAnsi="宋体" w:hint="eastAsia"/>
          <w:sz w:val="24"/>
          <w:szCs w:val="24"/>
        </w:rPr>
        <w:t>主体拥有的属性，这些属性对于我来说不是完全必要的，我拥有的属性的变化并不会改变自我本身，这就形成一个完全独立的自我。</w:t>
      </w:r>
    </w:p>
    <w:p w14:paraId="40BD2D14" w14:textId="41C3AB6A" w:rsidR="0062195E" w:rsidRPr="00B3750E" w:rsidRDefault="00C00553" w:rsidP="00BC70E0">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可以看到，罗尔斯除了</w:t>
      </w:r>
      <w:r w:rsidR="00612CA5" w:rsidRPr="00B3750E">
        <w:rPr>
          <w:rFonts w:ascii="宋体" w:eastAsia="宋体" w:hAnsi="宋体" w:hint="eastAsia"/>
          <w:sz w:val="24"/>
          <w:szCs w:val="24"/>
        </w:rPr>
        <w:t>认为</w:t>
      </w:r>
      <w:r w:rsidRPr="00B3750E">
        <w:rPr>
          <w:rFonts w:ascii="宋体" w:eastAsia="宋体" w:hAnsi="宋体" w:hint="eastAsia"/>
          <w:sz w:val="24"/>
          <w:szCs w:val="24"/>
        </w:rPr>
        <w:t>自我优先于目的，还</w:t>
      </w:r>
      <w:r w:rsidR="005D62E1" w:rsidRPr="00B3750E">
        <w:rPr>
          <w:rFonts w:ascii="宋体" w:eastAsia="宋体" w:hAnsi="宋体" w:hint="eastAsia"/>
          <w:sz w:val="24"/>
          <w:szCs w:val="24"/>
        </w:rPr>
        <w:t>论及了</w:t>
      </w:r>
      <w:r w:rsidRPr="00B3750E">
        <w:rPr>
          <w:rFonts w:ascii="宋体" w:eastAsia="宋体" w:hAnsi="宋体" w:hint="eastAsia"/>
          <w:sz w:val="24"/>
          <w:szCs w:val="24"/>
        </w:rPr>
        <w:t>正当与善</w:t>
      </w:r>
      <w:r w:rsidR="00612CA5" w:rsidRPr="00B3750E">
        <w:rPr>
          <w:rFonts w:ascii="宋体" w:eastAsia="宋体" w:hAnsi="宋体" w:hint="eastAsia"/>
          <w:sz w:val="24"/>
          <w:szCs w:val="24"/>
        </w:rPr>
        <w:t>的关系，</w:t>
      </w:r>
      <w:r w:rsidRPr="00B3750E">
        <w:rPr>
          <w:rFonts w:ascii="宋体" w:eastAsia="宋体" w:hAnsi="宋体" w:hint="eastAsia"/>
          <w:sz w:val="24"/>
          <w:szCs w:val="24"/>
        </w:rPr>
        <w:t>这正是</w:t>
      </w:r>
      <w:r w:rsidR="00612CA5" w:rsidRPr="00B3750E">
        <w:rPr>
          <w:rFonts w:ascii="宋体" w:eastAsia="宋体" w:hAnsi="宋体" w:hint="eastAsia"/>
          <w:sz w:val="24"/>
          <w:szCs w:val="24"/>
        </w:rPr>
        <w:t>理解罗尔斯</w:t>
      </w:r>
      <w:r w:rsidR="005D62E1" w:rsidRPr="00B3750E">
        <w:rPr>
          <w:rFonts w:ascii="宋体" w:eastAsia="宋体" w:hAnsi="宋体" w:hint="eastAsia"/>
          <w:sz w:val="24"/>
          <w:szCs w:val="24"/>
        </w:rPr>
        <w:t>正义理论</w:t>
      </w:r>
      <w:r w:rsidR="00612CA5" w:rsidRPr="00B3750E">
        <w:rPr>
          <w:rFonts w:ascii="宋体" w:eastAsia="宋体" w:hAnsi="宋体" w:hint="eastAsia"/>
          <w:sz w:val="24"/>
          <w:szCs w:val="24"/>
        </w:rPr>
        <w:t>的另一关键</w:t>
      </w:r>
      <w:r w:rsidRPr="00B3750E">
        <w:rPr>
          <w:rFonts w:ascii="宋体" w:eastAsia="宋体" w:hAnsi="宋体" w:hint="eastAsia"/>
          <w:sz w:val="24"/>
          <w:szCs w:val="24"/>
        </w:rPr>
        <w:t>。</w:t>
      </w:r>
      <w:r w:rsidR="0062195E" w:rsidRPr="00B3750E">
        <w:rPr>
          <w:rFonts w:ascii="宋体" w:eastAsia="宋体" w:hAnsi="宋体" w:hint="eastAsia"/>
          <w:sz w:val="24"/>
          <w:szCs w:val="24"/>
        </w:rPr>
        <w:t>罗尔斯</w:t>
      </w:r>
      <w:r w:rsidR="005D62E1" w:rsidRPr="00B3750E">
        <w:rPr>
          <w:rFonts w:ascii="宋体" w:eastAsia="宋体" w:hAnsi="宋体" w:hint="eastAsia"/>
          <w:sz w:val="24"/>
          <w:szCs w:val="24"/>
        </w:rPr>
        <w:t>为</w:t>
      </w:r>
      <w:r w:rsidR="0062195E" w:rsidRPr="00B3750E">
        <w:rPr>
          <w:rFonts w:ascii="宋体" w:eastAsia="宋体" w:hAnsi="宋体" w:hint="eastAsia"/>
          <w:sz w:val="24"/>
          <w:szCs w:val="24"/>
        </w:rPr>
        <w:t>我们</w:t>
      </w:r>
      <w:r w:rsidR="005D62E1" w:rsidRPr="00B3750E">
        <w:rPr>
          <w:rFonts w:ascii="宋体" w:eastAsia="宋体" w:hAnsi="宋体" w:hint="eastAsia"/>
          <w:sz w:val="24"/>
          <w:szCs w:val="24"/>
        </w:rPr>
        <w:t>提供了</w:t>
      </w:r>
      <w:r w:rsidR="0062195E" w:rsidRPr="00B3750E">
        <w:rPr>
          <w:rFonts w:ascii="宋体" w:eastAsia="宋体" w:hAnsi="宋体" w:hint="eastAsia"/>
          <w:sz w:val="24"/>
          <w:szCs w:val="24"/>
        </w:rPr>
        <w:t>一把理解正当与善的“钥匙”</w:t>
      </w:r>
      <w:r w:rsidRPr="00B3750E">
        <w:rPr>
          <w:rFonts w:ascii="宋体" w:eastAsia="宋体" w:hAnsi="宋体" w:hint="eastAsia"/>
          <w:sz w:val="24"/>
          <w:szCs w:val="24"/>
        </w:rPr>
        <w:t>，罗尔斯认为目的论对于正当与善的理解是错误的，而</w:t>
      </w:r>
      <w:r w:rsidR="00612CA5" w:rsidRPr="00B3750E">
        <w:rPr>
          <w:rFonts w:ascii="宋体" w:eastAsia="宋体" w:hAnsi="宋体" w:hint="eastAsia"/>
          <w:sz w:val="24"/>
          <w:szCs w:val="24"/>
        </w:rPr>
        <w:t>正确</w:t>
      </w:r>
      <w:r w:rsidRPr="00B3750E">
        <w:rPr>
          <w:rFonts w:ascii="宋体" w:eastAsia="宋体" w:hAnsi="宋体" w:hint="eastAsia"/>
          <w:sz w:val="24"/>
          <w:szCs w:val="24"/>
        </w:rPr>
        <w:t>理解正当与善</w:t>
      </w:r>
      <w:r w:rsidR="00612CA5" w:rsidRPr="00B3750E">
        <w:rPr>
          <w:rFonts w:ascii="宋体" w:eastAsia="宋体" w:hAnsi="宋体" w:hint="eastAsia"/>
          <w:sz w:val="24"/>
          <w:szCs w:val="24"/>
        </w:rPr>
        <w:t>关系</w:t>
      </w:r>
      <w:r w:rsidRPr="00B3750E">
        <w:rPr>
          <w:rFonts w:ascii="宋体" w:eastAsia="宋体" w:hAnsi="宋体" w:hint="eastAsia"/>
          <w:sz w:val="24"/>
          <w:szCs w:val="24"/>
        </w:rPr>
        <w:t>的</w:t>
      </w:r>
      <w:r w:rsidR="0062195E" w:rsidRPr="00B3750E">
        <w:rPr>
          <w:rFonts w:ascii="宋体" w:eastAsia="宋体" w:hAnsi="宋体" w:hint="eastAsia"/>
          <w:sz w:val="24"/>
          <w:szCs w:val="24"/>
        </w:rPr>
        <w:t>“钥匙”便是自我优先于目的。那么</w:t>
      </w:r>
      <w:r w:rsidR="00612CA5" w:rsidRPr="00B3750E">
        <w:rPr>
          <w:rFonts w:ascii="宋体" w:eastAsia="宋体" w:hAnsi="宋体" w:hint="eastAsia"/>
          <w:sz w:val="24"/>
          <w:szCs w:val="24"/>
        </w:rPr>
        <w:t>这把</w:t>
      </w:r>
      <w:r w:rsidR="0062195E" w:rsidRPr="00B3750E">
        <w:rPr>
          <w:rFonts w:ascii="宋体" w:eastAsia="宋体" w:hAnsi="宋体" w:hint="eastAsia"/>
          <w:sz w:val="24"/>
          <w:szCs w:val="24"/>
        </w:rPr>
        <w:t>“钥匙”</w:t>
      </w:r>
      <w:r w:rsidR="00612CA5" w:rsidRPr="00B3750E">
        <w:rPr>
          <w:rFonts w:ascii="宋体" w:eastAsia="宋体" w:hAnsi="宋体" w:hint="eastAsia"/>
          <w:sz w:val="24"/>
          <w:szCs w:val="24"/>
        </w:rPr>
        <w:t>又是</w:t>
      </w:r>
      <w:r w:rsidR="0062195E" w:rsidRPr="00B3750E">
        <w:rPr>
          <w:rFonts w:ascii="宋体" w:eastAsia="宋体" w:hAnsi="宋体" w:hint="eastAsia"/>
          <w:sz w:val="24"/>
          <w:szCs w:val="24"/>
        </w:rPr>
        <w:t>如何打开正当与善关系</w:t>
      </w:r>
      <w:r w:rsidR="005D62E1" w:rsidRPr="00B3750E">
        <w:rPr>
          <w:rFonts w:ascii="宋体" w:eastAsia="宋体" w:hAnsi="宋体" w:hint="eastAsia"/>
          <w:sz w:val="24"/>
          <w:szCs w:val="24"/>
        </w:rPr>
        <w:t>之</w:t>
      </w:r>
      <w:r w:rsidR="0062195E" w:rsidRPr="00B3750E">
        <w:rPr>
          <w:rFonts w:ascii="宋体" w:eastAsia="宋体" w:hAnsi="宋体" w:hint="eastAsia"/>
          <w:sz w:val="24"/>
          <w:szCs w:val="24"/>
        </w:rPr>
        <w:t>“锁”</w:t>
      </w:r>
      <w:r w:rsidR="00612CA5" w:rsidRPr="00B3750E">
        <w:rPr>
          <w:rFonts w:ascii="宋体" w:eastAsia="宋体" w:hAnsi="宋体" w:hint="eastAsia"/>
          <w:sz w:val="24"/>
          <w:szCs w:val="24"/>
        </w:rPr>
        <w:t>呢</w:t>
      </w:r>
      <w:r w:rsidR="00612CA5" w:rsidRPr="00B3750E">
        <w:rPr>
          <w:rFonts w:ascii="宋体" w:eastAsia="宋体" w:hAnsi="宋体"/>
          <w:sz w:val="24"/>
          <w:szCs w:val="24"/>
        </w:rPr>
        <w:t>?</w:t>
      </w:r>
    </w:p>
    <w:p w14:paraId="233F332D" w14:textId="0F6EA1F6" w:rsidR="00BA5327" w:rsidRPr="00B3750E" w:rsidRDefault="0062195E" w:rsidP="00EF1AF6">
      <w:pPr>
        <w:pStyle w:val="2"/>
      </w:pPr>
      <w:bookmarkStart w:id="5" w:name="_Toc39073626"/>
      <w:r w:rsidRPr="00B3750E">
        <w:rPr>
          <w:rFonts w:hint="eastAsia"/>
        </w:rPr>
        <w:lastRenderedPageBreak/>
        <w:t>（</w:t>
      </w:r>
      <w:r w:rsidR="00612CA5" w:rsidRPr="00B3750E">
        <w:rPr>
          <w:rFonts w:hint="eastAsia"/>
        </w:rPr>
        <w:t>三</w:t>
      </w:r>
      <w:r w:rsidRPr="00B3750E">
        <w:rPr>
          <w:rFonts w:hint="eastAsia"/>
        </w:rPr>
        <w:t>）正当优先于善</w:t>
      </w:r>
      <w:bookmarkEnd w:id="5"/>
    </w:p>
    <w:p w14:paraId="7DAEA08B" w14:textId="47EAB716" w:rsidR="004825EA" w:rsidRPr="00B3750E" w:rsidRDefault="00686692">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“正当”与“善”是伦理学两个</w:t>
      </w:r>
      <w:r w:rsidR="00F325AB" w:rsidRPr="00B3750E">
        <w:rPr>
          <w:rFonts w:ascii="宋体" w:eastAsia="宋体" w:hAnsi="宋体" w:hint="eastAsia"/>
          <w:sz w:val="24"/>
          <w:szCs w:val="24"/>
        </w:rPr>
        <w:t>基本</w:t>
      </w:r>
      <w:r w:rsidRPr="00B3750E">
        <w:rPr>
          <w:rFonts w:ascii="宋体" w:eastAsia="宋体" w:hAnsi="宋体" w:hint="eastAsia"/>
          <w:sz w:val="24"/>
          <w:szCs w:val="24"/>
        </w:rPr>
        <w:t>概念，正当从最简单的意义上可以理解为对</w:t>
      </w:r>
      <w:r w:rsidR="00BF4E37">
        <w:rPr>
          <w:rFonts w:ascii="宋体" w:eastAsia="宋体" w:hAnsi="宋体" w:hint="eastAsia"/>
          <w:sz w:val="24"/>
          <w:szCs w:val="24"/>
        </w:rPr>
        <w:t>与</w:t>
      </w:r>
      <w:r w:rsidRPr="00B3750E">
        <w:rPr>
          <w:rFonts w:ascii="宋体" w:eastAsia="宋体" w:hAnsi="宋体" w:hint="eastAsia"/>
          <w:sz w:val="24"/>
          <w:szCs w:val="24"/>
        </w:rPr>
        <w:t>错，而善则可以理解为好与不好，围绕这两个概念产生的</w:t>
      </w:r>
      <w:r w:rsidR="00F325AB" w:rsidRPr="00B3750E">
        <w:rPr>
          <w:rFonts w:ascii="宋体" w:eastAsia="宋体" w:hAnsi="宋体" w:hint="eastAsia"/>
          <w:sz w:val="24"/>
          <w:szCs w:val="24"/>
        </w:rPr>
        <w:t>核心</w:t>
      </w:r>
      <w:r w:rsidRPr="00B3750E">
        <w:rPr>
          <w:rFonts w:ascii="宋体" w:eastAsia="宋体" w:hAnsi="宋体" w:hint="eastAsia"/>
          <w:sz w:val="24"/>
          <w:szCs w:val="24"/>
        </w:rPr>
        <w:t>问题就</w:t>
      </w:r>
      <w:r w:rsidR="004825EA" w:rsidRPr="00B3750E">
        <w:rPr>
          <w:rFonts w:ascii="宋体" w:eastAsia="宋体" w:hAnsi="宋体" w:hint="eastAsia"/>
          <w:sz w:val="24"/>
          <w:szCs w:val="24"/>
        </w:rPr>
        <w:t>是在道德判断中</w:t>
      </w:r>
      <w:r w:rsidRPr="00B3750E">
        <w:rPr>
          <w:rFonts w:ascii="宋体" w:eastAsia="宋体" w:hAnsi="宋体" w:hint="eastAsia"/>
          <w:sz w:val="24"/>
          <w:szCs w:val="24"/>
        </w:rPr>
        <w:t>何者优先的问题。</w:t>
      </w:r>
      <w:r w:rsidR="00F325AB" w:rsidRPr="00B3750E">
        <w:rPr>
          <w:rFonts w:ascii="宋体" w:eastAsia="宋体" w:hAnsi="宋体" w:hint="eastAsia"/>
          <w:sz w:val="24"/>
          <w:szCs w:val="24"/>
        </w:rPr>
        <w:t>目的论认为</w:t>
      </w:r>
      <w:r w:rsidR="001B0384" w:rsidRPr="00B3750E">
        <w:rPr>
          <w:rFonts w:ascii="宋体" w:eastAsia="宋体" w:hAnsi="宋体" w:hint="eastAsia"/>
          <w:sz w:val="24"/>
          <w:szCs w:val="24"/>
        </w:rPr>
        <w:t>，</w:t>
      </w:r>
      <w:r w:rsidR="00F325AB" w:rsidRPr="00B3750E">
        <w:rPr>
          <w:rFonts w:ascii="宋体" w:eastAsia="宋体" w:hAnsi="宋体" w:hint="eastAsia"/>
          <w:sz w:val="24"/>
          <w:szCs w:val="24"/>
        </w:rPr>
        <w:t>善具有优先性，</w:t>
      </w:r>
      <w:r w:rsidR="004825EA" w:rsidRPr="00B3750E">
        <w:rPr>
          <w:rFonts w:ascii="宋体" w:eastAsia="宋体" w:hAnsi="宋体" w:hint="eastAsia"/>
          <w:sz w:val="24"/>
          <w:szCs w:val="24"/>
        </w:rPr>
        <w:t>只要符合特定的善观念、目的的要求，就</w:t>
      </w:r>
      <w:r w:rsidR="00F325AB" w:rsidRPr="00B3750E">
        <w:rPr>
          <w:rFonts w:ascii="宋体" w:eastAsia="宋体" w:hAnsi="宋体" w:hint="eastAsia"/>
          <w:sz w:val="24"/>
          <w:szCs w:val="24"/>
        </w:rPr>
        <w:t>具有</w:t>
      </w:r>
      <w:r w:rsidR="004825EA" w:rsidRPr="00B3750E">
        <w:rPr>
          <w:rFonts w:ascii="宋体" w:eastAsia="宋体" w:hAnsi="宋体" w:hint="eastAsia"/>
          <w:sz w:val="24"/>
          <w:szCs w:val="24"/>
        </w:rPr>
        <w:t>正当</w:t>
      </w:r>
      <w:r w:rsidR="00F325AB" w:rsidRPr="00B3750E">
        <w:rPr>
          <w:rFonts w:ascii="宋体" w:eastAsia="宋体" w:hAnsi="宋体" w:hint="eastAsia"/>
          <w:sz w:val="24"/>
          <w:szCs w:val="24"/>
        </w:rPr>
        <w:t>性。</w:t>
      </w:r>
      <w:r w:rsidR="001B0384" w:rsidRPr="00B3750E">
        <w:rPr>
          <w:rFonts w:ascii="宋体" w:eastAsia="宋体" w:hAnsi="宋体" w:hint="eastAsia"/>
          <w:sz w:val="24"/>
          <w:szCs w:val="24"/>
        </w:rPr>
        <w:t>比</w:t>
      </w:r>
      <w:r w:rsidR="00F325AB" w:rsidRPr="00B3750E">
        <w:rPr>
          <w:rFonts w:ascii="宋体" w:eastAsia="宋体" w:hAnsi="宋体" w:hint="eastAsia"/>
          <w:sz w:val="24"/>
          <w:szCs w:val="24"/>
        </w:rPr>
        <w:t>如</w:t>
      </w:r>
      <w:r w:rsidR="001B0384" w:rsidRPr="00B3750E">
        <w:rPr>
          <w:rFonts w:ascii="宋体" w:eastAsia="宋体" w:hAnsi="宋体" w:hint="eastAsia"/>
          <w:sz w:val="24"/>
          <w:szCs w:val="24"/>
        </w:rPr>
        <w:t>：</w:t>
      </w:r>
      <w:r w:rsidR="004825EA" w:rsidRPr="00B3750E">
        <w:rPr>
          <w:rFonts w:ascii="宋体" w:eastAsia="宋体" w:hAnsi="宋体" w:hint="eastAsia"/>
          <w:sz w:val="24"/>
          <w:szCs w:val="24"/>
        </w:rPr>
        <w:t>功利主义将效用视为最重要的的善，一切正当性判断都基于功利的衡量。与之</w:t>
      </w:r>
      <w:r w:rsidR="00F325AB" w:rsidRPr="00B3750E">
        <w:rPr>
          <w:rFonts w:ascii="宋体" w:eastAsia="宋体" w:hAnsi="宋体" w:hint="eastAsia"/>
          <w:sz w:val="24"/>
          <w:szCs w:val="24"/>
        </w:rPr>
        <w:t>相对</w:t>
      </w:r>
      <w:r w:rsidR="004825EA" w:rsidRPr="00B3750E">
        <w:rPr>
          <w:rFonts w:ascii="宋体" w:eastAsia="宋体" w:hAnsi="宋体" w:hint="eastAsia"/>
          <w:sz w:val="24"/>
          <w:szCs w:val="24"/>
        </w:rPr>
        <w:t>的</w:t>
      </w:r>
      <w:r w:rsidR="00F325AB" w:rsidRPr="00B3750E">
        <w:rPr>
          <w:rFonts w:ascii="宋体" w:eastAsia="宋体" w:hAnsi="宋体" w:hint="eastAsia"/>
          <w:sz w:val="24"/>
          <w:szCs w:val="24"/>
        </w:rPr>
        <w:t>是</w:t>
      </w:r>
      <w:r w:rsidR="004825EA" w:rsidRPr="00B3750E">
        <w:rPr>
          <w:rFonts w:ascii="宋体" w:eastAsia="宋体" w:hAnsi="宋体" w:hint="eastAsia"/>
          <w:sz w:val="24"/>
          <w:szCs w:val="24"/>
        </w:rPr>
        <w:t>道义论，</w:t>
      </w:r>
      <w:r w:rsidR="001B0384" w:rsidRPr="00B3750E">
        <w:rPr>
          <w:rFonts w:ascii="宋体" w:eastAsia="宋体" w:hAnsi="宋体" w:hint="eastAsia"/>
          <w:sz w:val="24"/>
          <w:szCs w:val="24"/>
        </w:rPr>
        <w:t>其</w:t>
      </w:r>
      <w:r w:rsidR="004825EA" w:rsidRPr="00B3750E">
        <w:rPr>
          <w:rFonts w:ascii="宋体" w:eastAsia="宋体" w:hAnsi="宋体" w:hint="eastAsia"/>
          <w:sz w:val="24"/>
          <w:szCs w:val="24"/>
        </w:rPr>
        <w:t>主张正当优先于善，不预设任何善观念的价值，</w:t>
      </w:r>
      <w:r w:rsidR="00F325AB" w:rsidRPr="00B3750E">
        <w:rPr>
          <w:rFonts w:ascii="宋体" w:eastAsia="宋体" w:hAnsi="宋体" w:hint="eastAsia"/>
          <w:sz w:val="24"/>
          <w:szCs w:val="24"/>
        </w:rPr>
        <w:t>同时也</w:t>
      </w:r>
      <w:r w:rsidR="004825EA" w:rsidRPr="00B3750E">
        <w:rPr>
          <w:rFonts w:ascii="宋体" w:eastAsia="宋体" w:hAnsi="宋体" w:hint="eastAsia"/>
          <w:sz w:val="24"/>
          <w:szCs w:val="24"/>
        </w:rPr>
        <w:t>不是所有的善观念都有价值，只有满足正当原则、具有正当性的善观念才有价值。</w:t>
      </w:r>
    </w:p>
    <w:p w14:paraId="0C903B72" w14:textId="127EA9D3" w:rsidR="00A4095B" w:rsidRPr="00B3750E" w:rsidRDefault="00E06699" w:rsidP="00596BD5">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显然，罗尔斯主张正当优先于善</w:t>
      </w:r>
      <w:r w:rsidR="00CF111F" w:rsidRPr="00B3750E">
        <w:rPr>
          <w:rFonts w:ascii="宋体" w:eastAsia="宋体" w:hAnsi="宋体" w:hint="eastAsia"/>
          <w:sz w:val="24"/>
          <w:szCs w:val="24"/>
        </w:rPr>
        <w:t>。</w:t>
      </w:r>
      <w:r w:rsidRPr="00B3750E">
        <w:rPr>
          <w:rFonts w:ascii="宋体" w:eastAsia="宋体" w:hAnsi="宋体" w:hint="eastAsia"/>
          <w:sz w:val="24"/>
          <w:szCs w:val="24"/>
        </w:rPr>
        <w:t>“</w:t>
      </w:r>
      <w:r w:rsidRPr="00B3750E">
        <w:rPr>
          <w:rFonts w:ascii="宋体" w:eastAsia="宋体" w:hAnsi="宋体"/>
          <w:sz w:val="24"/>
          <w:szCs w:val="24"/>
        </w:rPr>
        <w:t>在公平的正义中，正当的概念是优先于善的概念的。一个正义的社会体系确定了一个范围，个人必须在这一范围内确定他们的目标。</w:t>
      </w:r>
      <w:r w:rsidRPr="00B3750E">
        <w:rPr>
          <w:rFonts w:ascii="宋体" w:eastAsia="宋体" w:hAnsi="宋体" w:hint="eastAsia"/>
          <w:sz w:val="24"/>
          <w:szCs w:val="24"/>
        </w:rPr>
        <w:t>”</w:t>
      </w:r>
      <w:r w:rsidRPr="00B3750E">
        <w:rPr>
          <w:rStyle w:val="a9"/>
          <w:rFonts w:ascii="宋体" w:eastAsia="宋体" w:hAnsi="宋体"/>
          <w:sz w:val="24"/>
          <w:szCs w:val="24"/>
        </w:rPr>
        <w:footnoteReference w:id="11"/>
      </w:r>
      <w:r w:rsidRPr="00B3750E">
        <w:rPr>
          <w:rFonts w:ascii="宋体" w:eastAsia="宋体" w:hAnsi="宋体" w:hint="eastAsia"/>
          <w:sz w:val="24"/>
          <w:szCs w:val="24"/>
        </w:rPr>
        <w:t>可以说，罗尔斯</w:t>
      </w:r>
      <w:r w:rsidR="00AA7122" w:rsidRPr="00B3750E">
        <w:rPr>
          <w:rFonts w:ascii="宋体" w:eastAsia="宋体" w:hAnsi="宋体" w:hint="eastAsia"/>
          <w:sz w:val="24"/>
          <w:szCs w:val="24"/>
        </w:rPr>
        <w:t>的</w:t>
      </w:r>
      <w:r w:rsidRPr="00B3750E">
        <w:rPr>
          <w:rFonts w:ascii="宋体" w:eastAsia="宋体" w:hAnsi="宋体" w:hint="eastAsia"/>
          <w:sz w:val="24"/>
          <w:szCs w:val="24"/>
        </w:rPr>
        <w:t>正义理论就是基于正当</w:t>
      </w:r>
      <w:r w:rsidR="00CF111F" w:rsidRPr="00B3750E">
        <w:rPr>
          <w:rFonts w:ascii="宋体" w:eastAsia="宋体" w:hAnsi="宋体" w:hint="eastAsia"/>
          <w:sz w:val="24"/>
          <w:szCs w:val="24"/>
        </w:rPr>
        <w:t>的要求</w:t>
      </w:r>
      <w:r w:rsidRPr="00B3750E">
        <w:rPr>
          <w:rFonts w:ascii="宋体" w:eastAsia="宋体" w:hAnsi="宋体" w:hint="eastAsia"/>
          <w:sz w:val="24"/>
          <w:szCs w:val="24"/>
        </w:rPr>
        <w:t>而建立的，正义原则就</w:t>
      </w:r>
      <w:r w:rsidR="00CF111F" w:rsidRPr="00B3750E">
        <w:rPr>
          <w:rFonts w:ascii="宋体" w:eastAsia="宋体" w:hAnsi="宋体" w:hint="eastAsia"/>
          <w:sz w:val="24"/>
          <w:szCs w:val="24"/>
        </w:rPr>
        <w:t>是</w:t>
      </w:r>
      <w:r w:rsidRPr="00B3750E">
        <w:rPr>
          <w:rFonts w:ascii="宋体" w:eastAsia="宋体" w:hAnsi="宋体" w:hint="eastAsia"/>
          <w:sz w:val="24"/>
          <w:szCs w:val="24"/>
        </w:rPr>
        <w:t>正当性标准</w:t>
      </w:r>
      <w:r w:rsidR="00CF111F" w:rsidRPr="00B3750E">
        <w:rPr>
          <w:rFonts w:ascii="宋体" w:eastAsia="宋体" w:hAnsi="宋体" w:hint="eastAsia"/>
          <w:sz w:val="24"/>
          <w:szCs w:val="24"/>
        </w:rPr>
        <w:t>，人们可以自由</w:t>
      </w:r>
      <w:r w:rsidR="00CF79F7" w:rsidRPr="00B3750E">
        <w:rPr>
          <w:rFonts w:ascii="宋体" w:eastAsia="宋体" w:hAnsi="宋体" w:hint="eastAsia"/>
          <w:sz w:val="24"/>
          <w:szCs w:val="24"/>
        </w:rPr>
        <w:t>的</w:t>
      </w:r>
      <w:r w:rsidR="00CF111F" w:rsidRPr="00B3750E">
        <w:rPr>
          <w:rFonts w:ascii="宋体" w:eastAsia="宋体" w:hAnsi="宋体" w:hint="eastAsia"/>
          <w:sz w:val="24"/>
          <w:szCs w:val="24"/>
        </w:rPr>
        <w:t>追求</w:t>
      </w:r>
      <w:r w:rsidR="00F325AB" w:rsidRPr="00B3750E">
        <w:rPr>
          <w:rFonts w:ascii="宋体" w:eastAsia="宋体" w:hAnsi="宋体" w:hint="eastAsia"/>
          <w:sz w:val="24"/>
          <w:szCs w:val="24"/>
        </w:rPr>
        <w:t>符合正义原则的目的或者欲望</w:t>
      </w:r>
      <w:r w:rsidR="00CF111F" w:rsidRPr="00B3750E">
        <w:rPr>
          <w:rFonts w:ascii="宋体" w:eastAsia="宋体" w:hAnsi="宋体" w:hint="eastAsia"/>
          <w:sz w:val="24"/>
          <w:szCs w:val="24"/>
        </w:rPr>
        <w:t>。</w:t>
      </w:r>
      <w:r w:rsidR="00A4095B" w:rsidRPr="00B3750E">
        <w:rPr>
          <w:rFonts w:ascii="宋体" w:eastAsia="宋体" w:hAnsi="宋体" w:hint="eastAsia"/>
          <w:sz w:val="24"/>
          <w:szCs w:val="24"/>
        </w:rPr>
        <w:t>桑德尔</w:t>
      </w:r>
      <w:r w:rsidR="00F325AB" w:rsidRPr="00B3750E">
        <w:rPr>
          <w:rFonts w:ascii="宋体" w:eastAsia="宋体" w:hAnsi="宋体" w:hint="eastAsia"/>
          <w:sz w:val="24"/>
          <w:szCs w:val="24"/>
        </w:rPr>
        <w:t>认为，</w:t>
      </w:r>
      <w:r w:rsidR="00A4095B" w:rsidRPr="00B3750E">
        <w:rPr>
          <w:rFonts w:ascii="宋体" w:eastAsia="宋体" w:hAnsi="宋体" w:hint="eastAsia"/>
          <w:sz w:val="24"/>
          <w:szCs w:val="24"/>
        </w:rPr>
        <w:t>与正义首要性一样，</w:t>
      </w:r>
      <w:r w:rsidR="00F325AB" w:rsidRPr="00B3750E">
        <w:rPr>
          <w:rFonts w:ascii="宋体" w:eastAsia="宋体" w:hAnsi="宋体" w:hint="eastAsia"/>
          <w:sz w:val="24"/>
          <w:szCs w:val="24"/>
        </w:rPr>
        <w:t>罗尔斯的观点</w:t>
      </w:r>
      <w:r w:rsidR="00A4095B" w:rsidRPr="00B3750E">
        <w:rPr>
          <w:rFonts w:ascii="宋体" w:eastAsia="宋体" w:hAnsi="宋体" w:hint="eastAsia"/>
          <w:sz w:val="24"/>
          <w:szCs w:val="24"/>
        </w:rPr>
        <w:t>也</w:t>
      </w:r>
      <w:r w:rsidR="00F325AB" w:rsidRPr="00B3750E">
        <w:rPr>
          <w:rFonts w:ascii="宋体" w:eastAsia="宋体" w:hAnsi="宋体" w:hint="eastAsia"/>
          <w:sz w:val="24"/>
          <w:szCs w:val="24"/>
        </w:rPr>
        <w:t>可以</w:t>
      </w:r>
      <w:r w:rsidR="00A4095B" w:rsidRPr="00B3750E">
        <w:rPr>
          <w:rFonts w:ascii="宋体" w:eastAsia="宋体" w:hAnsi="宋体" w:hint="eastAsia"/>
          <w:sz w:val="24"/>
          <w:szCs w:val="24"/>
        </w:rPr>
        <w:t>理解为道德要求的优先</w:t>
      </w:r>
      <w:r w:rsidR="00F325AB" w:rsidRPr="00B3750E">
        <w:rPr>
          <w:rFonts w:ascii="宋体" w:eastAsia="宋体" w:hAnsi="宋体" w:hint="eastAsia"/>
          <w:sz w:val="24"/>
          <w:szCs w:val="24"/>
        </w:rPr>
        <w:t>和</w:t>
      </w:r>
      <w:r w:rsidR="00A4095B" w:rsidRPr="00B3750E">
        <w:rPr>
          <w:rFonts w:ascii="宋体" w:eastAsia="宋体" w:hAnsi="宋体" w:hint="eastAsia"/>
          <w:sz w:val="24"/>
          <w:szCs w:val="24"/>
        </w:rPr>
        <w:t>认识论上</w:t>
      </w:r>
      <w:r w:rsidR="00F325AB" w:rsidRPr="00B3750E">
        <w:rPr>
          <w:rFonts w:ascii="宋体" w:eastAsia="宋体" w:hAnsi="宋体" w:hint="eastAsia"/>
          <w:sz w:val="24"/>
          <w:szCs w:val="24"/>
        </w:rPr>
        <w:t>的优先。</w:t>
      </w:r>
      <w:r w:rsidR="00A4095B" w:rsidRPr="00B3750E">
        <w:rPr>
          <w:rFonts w:ascii="宋体" w:eastAsia="宋体" w:hAnsi="宋体" w:hint="eastAsia"/>
          <w:sz w:val="24"/>
          <w:szCs w:val="24"/>
        </w:rPr>
        <w:t>前者意味着正当原则要高于欲望、社会福利的满足，后者要求正当</w:t>
      </w:r>
      <w:r w:rsidR="00596BD5" w:rsidRPr="00B3750E">
        <w:rPr>
          <w:rFonts w:ascii="宋体" w:eastAsia="宋体" w:hAnsi="宋体" w:hint="eastAsia"/>
          <w:sz w:val="24"/>
          <w:szCs w:val="24"/>
        </w:rPr>
        <w:t>独立于各种特殊的善观念而获得，不以善为基础</w:t>
      </w:r>
      <w:r w:rsidR="00A4095B" w:rsidRPr="00B3750E">
        <w:rPr>
          <w:rFonts w:ascii="宋体" w:eastAsia="宋体" w:hAnsi="宋体" w:hint="eastAsia"/>
          <w:sz w:val="24"/>
          <w:szCs w:val="24"/>
        </w:rPr>
        <w:t>。这近乎是正义首要性的翻版。</w:t>
      </w:r>
    </w:p>
    <w:p w14:paraId="1B703A8C" w14:textId="4129D4E2" w:rsidR="005904B8" w:rsidRPr="00B3750E" w:rsidRDefault="001B0384" w:rsidP="005904B8">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在</w:t>
      </w:r>
      <w:r w:rsidR="00C368F4" w:rsidRPr="00B3750E">
        <w:rPr>
          <w:rFonts w:ascii="宋体" w:eastAsia="宋体" w:hAnsi="宋体" w:hint="eastAsia"/>
          <w:sz w:val="24"/>
          <w:szCs w:val="24"/>
        </w:rPr>
        <w:t>桑德尔</w:t>
      </w:r>
      <w:r w:rsidRPr="00B3750E">
        <w:rPr>
          <w:rFonts w:ascii="宋体" w:eastAsia="宋体" w:hAnsi="宋体" w:hint="eastAsia"/>
          <w:sz w:val="24"/>
          <w:szCs w:val="24"/>
        </w:rPr>
        <w:t>看来</w:t>
      </w:r>
      <w:r w:rsidR="00C368F4" w:rsidRPr="00B3750E">
        <w:rPr>
          <w:rFonts w:ascii="宋体" w:eastAsia="宋体" w:hAnsi="宋体" w:hint="eastAsia"/>
          <w:sz w:val="24"/>
          <w:szCs w:val="24"/>
        </w:rPr>
        <w:t>，</w:t>
      </w:r>
      <w:r w:rsidR="00596BD5" w:rsidRPr="00B3750E">
        <w:rPr>
          <w:rFonts w:ascii="宋体" w:eastAsia="宋体" w:hAnsi="宋体" w:hint="eastAsia"/>
          <w:sz w:val="24"/>
          <w:szCs w:val="24"/>
        </w:rPr>
        <w:t>正义的首要性、自我优先于目的以及正当优先于善三者在罗尔斯理论中是相互贯通的。“</w:t>
      </w:r>
      <w:r w:rsidR="00596BD5" w:rsidRPr="00B3750E">
        <w:rPr>
          <w:rFonts w:ascii="宋体" w:eastAsia="宋体" w:hAnsi="宋体"/>
          <w:sz w:val="24"/>
          <w:szCs w:val="24"/>
        </w:rPr>
        <w:t>与正义之首要性紧密相关的一个更为普遍的观念，是正当对善的优先性</w:t>
      </w:r>
      <w:r w:rsidR="00596BD5" w:rsidRPr="00B3750E">
        <w:rPr>
          <w:rFonts w:ascii="宋体" w:eastAsia="宋体" w:hAnsi="宋体" w:hint="eastAsia"/>
          <w:sz w:val="24"/>
          <w:szCs w:val="24"/>
        </w:rPr>
        <w:t>”</w:t>
      </w:r>
      <w:r w:rsidR="00596BD5" w:rsidRPr="00B3750E">
        <w:rPr>
          <w:rStyle w:val="a9"/>
          <w:rFonts w:ascii="宋体" w:eastAsia="宋体" w:hAnsi="宋体"/>
          <w:sz w:val="24"/>
          <w:szCs w:val="24"/>
        </w:rPr>
        <w:footnoteReference w:id="12"/>
      </w:r>
      <w:r w:rsidR="00596BD5" w:rsidRPr="00B3750E">
        <w:rPr>
          <w:rFonts w:ascii="宋体" w:eastAsia="宋体" w:hAnsi="宋体" w:hint="eastAsia"/>
          <w:sz w:val="24"/>
          <w:szCs w:val="24"/>
        </w:rPr>
        <w:t>，正当的优先性相对于正义的首要性是更一般、更普遍性的概念，正义的首要性基于正当的优先性，</w:t>
      </w:r>
      <w:r w:rsidR="008C45A2" w:rsidRPr="00B3750E">
        <w:rPr>
          <w:rFonts w:ascii="宋体" w:eastAsia="宋体" w:hAnsi="宋体" w:hint="eastAsia"/>
          <w:sz w:val="24"/>
          <w:szCs w:val="24"/>
        </w:rPr>
        <w:t>遵循着正当优先于善的逻辑</w:t>
      </w:r>
      <w:r w:rsidR="00596BD5" w:rsidRPr="00B3750E">
        <w:rPr>
          <w:rFonts w:ascii="宋体" w:eastAsia="宋体" w:hAnsi="宋体" w:hint="eastAsia"/>
          <w:sz w:val="24"/>
          <w:szCs w:val="24"/>
        </w:rPr>
        <w:t>。</w:t>
      </w:r>
      <w:r w:rsidR="005904B8" w:rsidRPr="00B3750E">
        <w:rPr>
          <w:rFonts w:ascii="宋体" w:eastAsia="宋体" w:hAnsi="宋体" w:hint="eastAsia"/>
          <w:sz w:val="24"/>
          <w:szCs w:val="24"/>
        </w:rPr>
        <w:t>同样，正当的优先性</w:t>
      </w:r>
      <w:r w:rsidR="00C5344B">
        <w:rPr>
          <w:rFonts w:ascii="宋体" w:eastAsia="宋体" w:hAnsi="宋体" w:hint="eastAsia"/>
          <w:sz w:val="24"/>
          <w:szCs w:val="24"/>
        </w:rPr>
        <w:t>最终</w:t>
      </w:r>
      <w:r w:rsidR="005904B8" w:rsidRPr="00B3750E">
        <w:rPr>
          <w:rFonts w:ascii="宋体" w:eastAsia="宋体" w:hAnsi="宋体" w:hint="eastAsia"/>
          <w:sz w:val="24"/>
          <w:szCs w:val="24"/>
        </w:rPr>
        <w:t>通过自我的优先性得到证明。</w:t>
      </w:r>
      <w:r w:rsidR="00465F29" w:rsidRPr="00B3750E">
        <w:rPr>
          <w:rFonts w:ascii="宋体" w:eastAsia="宋体" w:hAnsi="宋体" w:hint="eastAsia"/>
          <w:sz w:val="24"/>
          <w:szCs w:val="24"/>
        </w:rPr>
        <w:t>在罗尔斯那里，</w:t>
      </w:r>
      <w:r w:rsidR="00A374DE" w:rsidRPr="00B3750E">
        <w:rPr>
          <w:rFonts w:ascii="宋体" w:eastAsia="宋体" w:hAnsi="宋体" w:hint="eastAsia"/>
          <w:sz w:val="24"/>
          <w:szCs w:val="24"/>
        </w:rPr>
        <w:t>要</w:t>
      </w:r>
      <w:r w:rsidR="005904B8" w:rsidRPr="00B3750E">
        <w:rPr>
          <w:rFonts w:ascii="宋体" w:eastAsia="宋体" w:hAnsi="宋体" w:hint="eastAsia"/>
          <w:sz w:val="24"/>
          <w:szCs w:val="24"/>
        </w:rPr>
        <w:t>正确</w:t>
      </w:r>
      <w:r w:rsidR="00A374DE" w:rsidRPr="00B3750E">
        <w:rPr>
          <w:rFonts w:ascii="宋体" w:eastAsia="宋体" w:hAnsi="宋体" w:hint="eastAsia"/>
          <w:sz w:val="24"/>
          <w:szCs w:val="24"/>
        </w:rPr>
        <w:t>理解正当与善之间的关系，就必须</w:t>
      </w:r>
      <w:r w:rsidR="005904B8" w:rsidRPr="00B3750E">
        <w:rPr>
          <w:rFonts w:ascii="宋体" w:eastAsia="宋体" w:hAnsi="宋体" w:hint="eastAsia"/>
          <w:sz w:val="24"/>
          <w:szCs w:val="24"/>
        </w:rPr>
        <w:t>从自我优先于目的出发</w:t>
      </w:r>
      <w:r w:rsidR="00A374DE" w:rsidRPr="00B3750E">
        <w:rPr>
          <w:rFonts w:ascii="宋体" w:eastAsia="宋体" w:hAnsi="宋体" w:hint="eastAsia"/>
          <w:sz w:val="24"/>
          <w:szCs w:val="24"/>
        </w:rPr>
        <w:t>。</w:t>
      </w:r>
      <w:r w:rsidR="005904B8" w:rsidRPr="00B3750E">
        <w:rPr>
          <w:rFonts w:ascii="宋体" w:eastAsia="宋体" w:hAnsi="宋体" w:hint="eastAsia"/>
          <w:sz w:val="24"/>
          <w:szCs w:val="24"/>
        </w:rPr>
        <w:t>一方面，自我优先于目的体现出来的是一个不受欲望、环境的特殊性、偶然性影响的绝对独立的主体，这样的主体在康德看来就是理性存在自身，只有这样彻底独立的主体才能为普遍的道德原则、正义原则提供正当性证明。另一方面，自我优先于目的意味着在自我选择之前不存在任何目的，因此不存在任何先在的具有价值的善观念，一切善观念都是在自我选择中得到其价值。</w:t>
      </w:r>
    </w:p>
    <w:p w14:paraId="77F1AB0B" w14:textId="52923C44" w:rsidR="00555519" w:rsidRPr="00B3750E" w:rsidRDefault="001B0384" w:rsidP="005904B8">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概括地说</w:t>
      </w:r>
      <w:r w:rsidR="001C6E72" w:rsidRPr="00B3750E">
        <w:rPr>
          <w:rFonts w:ascii="宋体" w:eastAsia="宋体" w:hAnsi="宋体" w:hint="eastAsia"/>
          <w:sz w:val="24"/>
          <w:szCs w:val="24"/>
        </w:rPr>
        <w:t>，</w:t>
      </w:r>
      <w:r w:rsidR="005904B8" w:rsidRPr="00B3750E">
        <w:rPr>
          <w:rFonts w:ascii="宋体" w:eastAsia="宋体" w:hAnsi="宋体" w:hint="eastAsia"/>
          <w:sz w:val="24"/>
          <w:szCs w:val="24"/>
        </w:rPr>
        <w:t>桑德尔</w:t>
      </w:r>
      <w:r w:rsidR="00465F29" w:rsidRPr="00B3750E">
        <w:rPr>
          <w:rFonts w:ascii="宋体" w:eastAsia="宋体" w:hAnsi="宋体" w:hint="eastAsia"/>
          <w:sz w:val="24"/>
          <w:szCs w:val="24"/>
        </w:rPr>
        <w:t>抓住了</w:t>
      </w:r>
      <w:r w:rsidR="001C6E72" w:rsidRPr="00B3750E">
        <w:rPr>
          <w:rFonts w:ascii="宋体" w:eastAsia="宋体" w:hAnsi="宋体" w:hint="eastAsia"/>
          <w:sz w:val="24"/>
          <w:szCs w:val="24"/>
        </w:rPr>
        <w:t>罗尔斯</w:t>
      </w:r>
      <w:r w:rsidR="00465F29" w:rsidRPr="00B3750E">
        <w:rPr>
          <w:rFonts w:ascii="宋体" w:eastAsia="宋体" w:hAnsi="宋体" w:hint="eastAsia"/>
          <w:sz w:val="24"/>
          <w:szCs w:val="24"/>
        </w:rPr>
        <w:t>正义理论中</w:t>
      </w:r>
      <w:r w:rsidR="001C6E72" w:rsidRPr="00B3750E">
        <w:rPr>
          <w:rFonts w:ascii="宋体" w:eastAsia="宋体" w:hAnsi="宋体" w:hint="eastAsia"/>
          <w:sz w:val="24"/>
          <w:szCs w:val="24"/>
        </w:rPr>
        <w:t>最</w:t>
      </w:r>
      <w:r w:rsidR="00465F29" w:rsidRPr="00B3750E">
        <w:rPr>
          <w:rFonts w:ascii="宋体" w:eastAsia="宋体" w:hAnsi="宋体" w:hint="eastAsia"/>
          <w:sz w:val="24"/>
          <w:szCs w:val="24"/>
        </w:rPr>
        <w:t>为</w:t>
      </w:r>
      <w:r w:rsidR="001C6E72" w:rsidRPr="00B3750E">
        <w:rPr>
          <w:rFonts w:ascii="宋体" w:eastAsia="宋体" w:hAnsi="宋体" w:hint="eastAsia"/>
          <w:sz w:val="24"/>
          <w:szCs w:val="24"/>
        </w:rPr>
        <w:t>根本的</w:t>
      </w:r>
      <w:r w:rsidR="00465F29" w:rsidRPr="00B3750E">
        <w:rPr>
          <w:rFonts w:ascii="宋体" w:eastAsia="宋体" w:hAnsi="宋体" w:hint="eastAsia"/>
          <w:sz w:val="24"/>
          <w:szCs w:val="24"/>
        </w:rPr>
        <w:t>命题，即</w:t>
      </w:r>
      <w:r w:rsidR="001C6E72" w:rsidRPr="00B3750E">
        <w:rPr>
          <w:rFonts w:ascii="宋体" w:eastAsia="宋体" w:hAnsi="宋体" w:hint="eastAsia"/>
          <w:sz w:val="24"/>
          <w:szCs w:val="24"/>
        </w:rPr>
        <w:t>自我优先于</w:t>
      </w:r>
      <w:r w:rsidR="001C6E72" w:rsidRPr="00B3750E">
        <w:rPr>
          <w:rFonts w:ascii="宋体" w:eastAsia="宋体" w:hAnsi="宋体" w:hint="eastAsia"/>
          <w:sz w:val="24"/>
          <w:szCs w:val="24"/>
        </w:rPr>
        <w:lastRenderedPageBreak/>
        <w:t>目的，</w:t>
      </w:r>
      <w:r w:rsidR="00465F29" w:rsidRPr="00B3750E">
        <w:rPr>
          <w:rFonts w:ascii="宋体" w:eastAsia="宋体" w:hAnsi="宋体" w:hint="eastAsia"/>
          <w:sz w:val="24"/>
          <w:szCs w:val="24"/>
        </w:rPr>
        <w:t>并认为</w:t>
      </w:r>
      <w:r w:rsidR="001C6E72" w:rsidRPr="00B3750E">
        <w:rPr>
          <w:rFonts w:ascii="宋体" w:eastAsia="宋体" w:hAnsi="宋体" w:hint="eastAsia"/>
          <w:sz w:val="24"/>
          <w:szCs w:val="24"/>
        </w:rPr>
        <w:t>正是</w:t>
      </w:r>
      <w:r w:rsidR="002D07E0" w:rsidRPr="00B3750E">
        <w:rPr>
          <w:rFonts w:ascii="宋体" w:eastAsia="宋体" w:hAnsi="宋体" w:hint="eastAsia"/>
          <w:sz w:val="24"/>
          <w:szCs w:val="24"/>
        </w:rPr>
        <w:t>自我优先于目的确立了正当优先于善，为独立的和优先的正义原则提供正当性证明，使得正义的首要性得以确立</w:t>
      </w:r>
      <w:r w:rsidR="00F75609" w:rsidRPr="00B3750E">
        <w:rPr>
          <w:rFonts w:ascii="宋体" w:eastAsia="宋体" w:hAnsi="宋体" w:hint="eastAsia"/>
          <w:sz w:val="24"/>
          <w:szCs w:val="24"/>
        </w:rPr>
        <w:t>。</w:t>
      </w:r>
      <w:r w:rsidR="00465F29" w:rsidRPr="00B3750E">
        <w:rPr>
          <w:rFonts w:ascii="宋体" w:eastAsia="宋体" w:hAnsi="宋体" w:hint="eastAsia"/>
          <w:sz w:val="24"/>
          <w:szCs w:val="24"/>
        </w:rPr>
        <w:t>按照桑德尔的思路，</w:t>
      </w:r>
      <w:r w:rsidR="00A574FE" w:rsidRPr="00B3750E">
        <w:rPr>
          <w:rFonts w:ascii="宋体" w:eastAsia="宋体" w:hAnsi="宋体" w:hint="eastAsia"/>
          <w:sz w:val="24"/>
          <w:szCs w:val="24"/>
        </w:rPr>
        <w:t>最根本的问题就是：</w:t>
      </w:r>
      <w:r w:rsidR="00F57917" w:rsidRPr="00B3750E">
        <w:rPr>
          <w:rFonts w:ascii="宋体" w:eastAsia="宋体" w:hAnsi="宋体" w:hint="eastAsia"/>
          <w:sz w:val="24"/>
          <w:szCs w:val="24"/>
        </w:rPr>
        <w:t>罗尔斯正义理论中，</w:t>
      </w:r>
      <w:r w:rsidR="00A574FE" w:rsidRPr="00B3750E">
        <w:rPr>
          <w:rFonts w:ascii="宋体" w:eastAsia="宋体" w:hAnsi="宋体" w:hint="eastAsia"/>
          <w:sz w:val="24"/>
          <w:szCs w:val="24"/>
        </w:rPr>
        <w:t>优先于和独立于目的的自我是什么样的主体？</w:t>
      </w:r>
      <w:r w:rsidR="00465F29" w:rsidRPr="00B3750E">
        <w:rPr>
          <w:rFonts w:ascii="宋体" w:eastAsia="宋体" w:hAnsi="宋体" w:hint="eastAsia"/>
          <w:sz w:val="24"/>
          <w:szCs w:val="24"/>
        </w:rPr>
        <w:t>这个问题触及到了桑德尔对罗尔斯的阐释性建构，</w:t>
      </w:r>
      <w:r w:rsidR="00A574FE" w:rsidRPr="00B3750E">
        <w:rPr>
          <w:rFonts w:ascii="宋体" w:eastAsia="宋体" w:hAnsi="宋体" w:hint="eastAsia"/>
          <w:sz w:val="24"/>
          <w:szCs w:val="24"/>
        </w:rPr>
        <w:t>桑德尔对罗尔斯正义理论的批判也</w:t>
      </w:r>
      <w:r w:rsidR="00465F29" w:rsidRPr="00B3750E">
        <w:rPr>
          <w:rFonts w:ascii="宋体" w:eastAsia="宋体" w:hAnsi="宋体" w:hint="eastAsia"/>
          <w:sz w:val="24"/>
          <w:szCs w:val="24"/>
        </w:rPr>
        <w:t>正</w:t>
      </w:r>
      <w:r w:rsidR="00A574FE" w:rsidRPr="00B3750E">
        <w:rPr>
          <w:rFonts w:ascii="宋体" w:eastAsia="宋体" w:hAnsi="宋体" w:hint="eastAsia"/>
          <w:sz w:val="24"/>
          <w:szCs w:val="24"/>
        </w:rPr>
        <w:t>是从</w:t>
      </w:r>
      <w:r w:rsidR="008E143A">
        <w:rPr>
          <w:rFonts w:ascii="宋体" w:eastAsia="宋体" w:hAnsi="宋体" w:hint="eastAsia"/>
          <w:sz w:val="24"/>
          <w:szCs w:val="24"/>
        </w:rPr>
        <w:t>建构</w:t>
      </w:r>
      <w:r w:rsidR="00A574FE" w:rsidRPr="00B3750E">
        <w:rPr>
          <w:rFonts w:ascii="宋体" w:eastAsia="宋体" w:hAnsi="宋体" w:hint="eastAsia"/>
          <w:sz w:val="24"/>
          <w:szCs w:val="24"/>
        </w:rPr>
        <w:t>罗尔斯</w:t>
      </w:r>
      <w:r w:rsidR="00B914E6" w:rsidRPr="00B3750E">
        <w:rPr>
          <w:rFonts w:ascii="宋体" w:eastAsia="宋体" w:hAnsi="宋体" w:hint="eastAsia"/>
          <w:sz w:val="24"/>
          <w:szCs w:val="24"/>
        </w:rPr>
        <w:t>的</w:t>
      </w:r>
      <w:r w:rsidR="00A574FE" w:rsidRPr="00B3750E">
        <w:rPr>
          <w:rFonts w:ascii="宋体" w:eastAsia="宋体" w:hAnsi="宋体" w:hint="eastAsia"/>
          <w:sz w:val="24"/>
          <w:szCs w:val="24"/>
        </w:rPr>
        <w:t>主体</w:t>
      </w:r>
      <w:r w:rsidR="00B914E6" w:rsidRPr="00B3750E">
        <w:rPr>
          <w:rFonts w:ascii="宋体" w:eastAsia="宋体" w:hAnsi="宋体" w:hint="eastAsia"/>
          <w:sz w:val="24"/>
          <w:szCs w:val="24"/>
        </w:rPr>
        <w:t>理论</w:t>
      </w:r>
      <w:r w:rsidR="00A574FE" w:rsidRPr="00B3750E">
        <w:rPr>
          <w:rFonts w:ascii="宋体" w:eastAsia="宋体" w:hAnsi="宋体" w:hint="eastAsia"/>
          <w:sz w:val="24"/>
          <w:szCs w:val="24"/>
        </w:rPr>
        <w:t>开始。</w:t>
      </w:r>
    </w:p>
    <w:p w14:paraId="216533B5" w14:textId="77777777" w:rsidR="001B0384" w:rsidRPr="00B3750E" w:rsidRDefault="001B0384" w:rsidP="005904B8">
      <w:pPr>
        <w:spacing w:line="360" w:lineRule="auto"/>
        <w:ind w:firstLineChars="200" w:firstLine="480"/>
        <w:rPr>
          <w:rFonts w:ascii="宋体" w:eastAsia="宋体" w:hAnsi="宋体"/>
          <w:sz w:val="24"/>
          <w:szCs w:val="24"/>
        </w:rPr>
      </w:pPr>
    </w:p>
    <w:p w14:paraId="483FD054" w14:textId="2744AC00" w:rsidR="00555519" w:rsidRPr="001B0384" w:rsidRDefault="00555519" w:rsidP="0017408F">
      <w:pPr>
        <w:pStyle w:val="1"/>
      </w:pPr>
      <w:bookmarkStart w:id="6" w:name="_Toc39073627"/>
      <w:r w:rsidRPr="001B0384">
        <w:rPr>
          <w:rFonts w:hint="eastAsia"/>
        </w:rPr>
        <w:t>二、</w:t>
      </w:r>
      <w:r w:rsidR="000B5017">
        <w:rPr>
          <w:rFonts w:hint="eastAsia"/>
        </w:rPr>
        <w:t>“</w:t>
      </w:r>
      <w:r w:rsidRPr="001B0384">
        <w:rPr>
          <w:rFonts w:hint="eastAsia"/>
        </w:rPr>
        <w:t>阿基米德点</w:t>
      </w:r>
      <w:r w:rsidR="000B5017">
        <w:rPr>
          <w:rFonts w:hint="eastAsia"/>
        </w:rPr>
        <w:t>”</w:t>
      </w:r>
      <w:r w:rsidRPr="001B0384">
        <w:rPr>
          <w:rFonts w:hint="eastAsia"/>
        </w:rPr>
        <w:t>与原初状态</w:t>
      </w:r>
      <w:bookmarkEnd w:id="6"/>
    </w:p>
    <w:p w14:paraId="4FEF8FED" w14:textId="6D6D571D" w:rsidR="00555519" w:rsidRPr="00B3750E" w:rsidRDefault="00056AE0" w:rsidP="00EF1AF6">
      <w:pPr>
        <w:pStyle w:val="2"/>
      </w:pPr>
      <w:bookmarkStart w:id="7" w:name="_Toc39073628"/>
      <w:r w:rsidRPr="00B3750E">
        <w:rPr>
          <w:rFonts w:hint="eastAsia"/>
        </w:rPr>
        <w:t>（一）</w:t>
      </w:r>
      <w:r w:rsidR="005904B8" w:rsidRPr="00B3750E">
        <w:rPr>
          <w:rFonts w:hint="eastAsia"/>
        </w:rPr>
        <w:t>“阿基米德点”</w:t>
      </w:r>
      <w:r w:rsidR="00B94F3B" w:rsidRPr="00B3750E">
        <w:rPr>
          <w:rFonts w:hint="eastAsia"/>
        </w:rPr>
        <w:t>问题</w:t>
      </w:r>
      <w:bookmarkEnd w:id="7"/>
    </w:p>
    <w:p w14:paraId="0733A783" w14:textId="45497FAC" w:rsidR="00F57917" w:rsidRPr="00B3750E" w:rsidRDefault="004F01BA" w:rsidP="009C5077">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桑德尔</w:t>
      </w:r>
      <w:r w:rsidR="000E642D" w:rsidRPr="00B3750E">
        <w:rPr>
          <w:rFonts w:ascii="宋体" w:eastAsia="宋体" w:hAnsi="宋体" w:hint="eastAsia"/>
          <w:sz w:val="24"/>
          <w:szCs w:val="24"/>
        </w:rPr>
        <w:t>发现</w:t>
      </w:r>
      <w:r w:rsidRPr="00B3750E">
        <w:rPr>
          <w:rFonts w:ascii="宋体" w:eastAsia="宋体" w:hAnsi="宋体" w:hint="eastAsia"/>
          <w:sz w:val="24"/>
          <w:szCs w:val="24"/>
        </w:rPr>
        <w:t>，罗尔斯虽然赞同道义论的各种主张，但是在主体</w:t>
      </w:r>
      <w:r w:rsidR="0019436C" w:rsidRPr="00B3750E">
        <w:rPr>
          <w:rFonts w:ascii="宋体" w:eastAsia="宋体" w:hAnsi="宋体" w:hint="eastAsia"/>
          <w:sz w:val="24"/>
          <w:szCs w:val="24"/>
        </w:rPr>
        <w:t>理论</w:t>
      </w:r>
      <w:r w:rsidR="000E642D" w:rsidRPr="00B3750E">
        <w:rPr>
          <w:rFonts w:ascii="宋体" w:eastAsia="宋体" w:hAnsi="宋体" w:hint="eastAsia"/>
          <w:sz w:val="24"/>
          <w:szCs w:val="24"/>
        </w:rPr>
        <w:t>上</w:t>
      </w:r>
      <w:r w:rsidRPr="00B3750E">
        <w:rPr>
          <w:rFonts w:ascii="宋体" w:eastAsia="宋体" w:hAnsi="宋体" w:hint="eastAsia"/>
          <w:sz w:val="24"/>
          <w:szCs w:val="24"/>
        </w:rPr>
        <w:t>与康德存在较大分歧</w:t>
      </w:r>
      <w:r w:rsidR="00F57917" w:rsidRPr="00B3750E">
        <w:rPr>
          <w:rFonts w:ascii="宋体" w:eastAsia="宋体" w:hAnsi="宋体" w:hint="eastAsia"/>
          <w:sz w:val="24"/>
          <w:szCs w:val="24"/>
        </w:rPr>
        <w:t>。首先，罗尔斯反对先验主体，</w:t>
      </w:r>
      <w:r w:rsidRPr="00B3750E">
        <w:rPr>
          <w:rFonts w:ascii="宋体" w:eastAsia="宋体" w:hAnsi="宋体" w:hint="eastAsia"/>
          <w:sz w:val="24"/>
          <w:szCs w:val="24"/>
        </w:rPr>
        <w:t>因为</w:t>
      </w:r>
      <w:r w:rsidR="000E642D" w:rsidRPr="00B3750E">
        <w:rPr>
          <w:rFonts w:ascii="宋体" w:eastAsia="宋体" w:hAnsi="宋体" w:hint="eastAsia"/>
          <w:sz w:val="24"/>
          <w:szCs w:val="24"/>
        </w:rPr>
        <w:t>罗尔斯认为先验主体是</w:t>
      </w:r>
      <w:r w:rsidRPr="00B3750E">
        <w:rPr>
          <w:rFonts w:ascii="宋体" w:eastAsia="宋体" w:hAnsi="宋体" w:hint="eastAsia"/>
          <w:sz w:val="24"/>
          <w:szCs w:val="24"/>
        </w:rPr>
        <w:t>过于武断</w:t>
      </w:r>
      <w:r w:rsidR="000E642D" w:rsidRPr="00B3750E">
        <w:rPr>
          <w:rFonts w:ascii="宋体" w:eastAsia="宋体" w:hAnsi="宋体" w:hint="eastAsia"/>
          <w:sz w:val="24"/>
          <w:szCs w:val="24"/>
        </w:rPr>
        <w:t>的</w:t>
      </w:r>
      <w:r w:rsidRPr="00B3750E">
        <w:rPr>
          <w:rFonts w:ascii="宋体" w:eastAsia="宋体" w:hAnsi="宋体" w:hint="eastAsia"/>
          <w:sz w:val="24"/>
          <w:szCs w:val="24"/>
        </w:rPr>
        <w:t>，“</w:t>
      </w:r>
      <w:r w:rsidRPr="00B3750E">
        <w:rPr>
          <w:rFonts w:ascii="宋体" w:eastAsia="宋体" w:hAnsi="宋体"/>
          <w:sz w:val="24"/>
          <w:szCs w:val="24"/>
        </w:rPr>
        <w:t>对罗尔斯来说，康德的观念模糊而武断，因为，一种抽象的未能具体化的主体如果不武断的话，又如何产生决定性的正义原则？</w:t>
      </w:r>
      <w:r w:rsidRPr="00B3750E">
        <w:rPr>
          <w:rFonts w:ascii="宋体" w:eastAsia="宋体" w:hAnsi="宋体" w:hint="eastAsia"/>
          <w:sz w:val="24"/>
          <w:szCs w:val="24"/>
        </w:rPr>
        <w:t>”</w:t>
      </w:r>
      <w:r w:rsidR="000E642D" w:rsidRPr="00B3750E">
        <w:rPr>
          <w:rStyle w:val="a9"/>
          <w:rFonts w:ascii="宋体" w:eastAsia="宋体" w:hAnsi="宋体"/>
          <w:sz w:val="24"/>
          <w:szCs w:val="24"/>
        </w:rPr>
        <w:t xml:space="preserve"> </w:t>
      </w:r>
      <w:r w:rsidR="000E642D" w:rsidRPr="00B3750E">
        <w:rPr>
          <w:rStyle w:val="a9"/>
          <w:rFonts w:ascii="宋体" w:eastAsia="宋体" w:hAnsi="宋体"/>
          <w:sz w:val="24"/>
          <w:szCs w:val="24"/>
        </w:rPr>
        <w:footnoteReference w:id="13"/>
      </w:r>
      <w:r w:rsidR="00F57917" w:rsidRPr="00B3750E">
        <w:rPr>
          <w:rFonts w:ascii="宋体" w:eastAsia="宋体" w:hAnsi="宋体" w:hint="eastAsia"/>
          <w:sz w:val="24"/>
          <w:szCs w:val="24"/>
        </w:rPr>
        <w:t>并且，罗尔斯认为</w:t>
      </w:r>
      <w:r w:rsidR="009C423B" w:rsidRPr="00B3750E">
        <w:rPr>
          <w:rFonts w:ascii="宋体" w:eastAsia="宋体" w:hAnsi="宋体" w:hint="eastAsia"/>
          <w:sz w:val="24"/>
          <w:szCs w:val="24"/>
        </w:rPr>
        <w:t>“自我优先于目的”</w:t>
      </w:r>
      <w:r w:rsidR="00F57917" w:rsidRPr="00B3750E">
        <w:rPr>
          <w:rFonts w:ascii="宋体" w:eastAsia="宋体" w:hAnsi="宋体" w:hint="eastAsia"/>
          <w:sz w:val="24"/>
          <w:szCs w:val="24"/>
        </w:rPr>
        <w:t>并不绝对</w:t>
      </w:r>
      <w:r w:rsidR="009C423B" w:rsidRPr="00B3750E">
        <w:rPr>
          <w:rFonts w:ascii="宋体" w:eastAsia="宋体" w:hAnsi="宋体" w:hint="eastAsia"/>
          <w:sz w:val="24"/>
          <w:szCs w:val="24"/>
        </w:rPr>
        <w:t>导向</w:t>
      </w:r>
      <w:r w:rsidR="00F57917" w:rsidRPr="00B3750E">
        <w:rPr>
          <w:rFonts w:ascii="宋体" w:eastAsia="宋体" w:hAnsi="宋体" w:hint="eastAsia"/>
          <w:sz w:val="24"/>
          <w:szCs w:val="24"/>
        </w:rPr>
        <w:t>先验主体</w:t>
      </w:r>
      <w:r w:rsidR="009C423B" w:rsidRPr="00B3750E">
        <w:rPr>
          <w:rFonts w:ascii="宋体" w:eastAsia="宋体" w:hAnsi="宋体" w:hint="eastAsia"/>
          <w:sz w:val="24"/>
          <w:szCs w:val="24"/>
        </w:rPr>
        <w:t>，“</w:t>
      </w:r>
      <w:r w:rsidR="009C423B" w:rsidRPr="00B3750E">
        <w:rPr>
          <w:rFonts w:ascii="宋体" w:eastAsia="宋体" w:hAnsi="宋体"/>
          <w:sz w:val="24"/>
          <w:szCs w:val="24"/>
        </w:rPr>
        <w:t>它否认，在完全缺乏一种经验基础的情况下，惟有先验的和独立的自我才能成为超验的或本体的主体</w:t>
      </w:r>
      <w:r w:rsidR="009C423B" w:rsidRPr="00B3750E">
        <w:rPr>
          <w:rFonts w:ascii="宋体" w:eastAsia="宋体" w:hAnsi="宋体" w:hint="eastAsia"/>
          <w:sz w:val="24"/>
          <w:szCs w:val="24"/>
        </w:rPr>
        <w:t>”</w:t>
      </w:r>
      <w:r w:rsidR="009C423B" w:rsidRPr="00B3750E">
        <w:rPr>
          <w:rStyle w:val="a9"/>
          <w:rFonts w:ascii="宋体" w:eastAsia="宋体" w:hAnsi="宋体"/>
          <w:sz w:val="24"/>
          <w:szCs w:val="24"/>
        </w:rPr>
        <w:footnoteReference w:id="14"/>
      </w:r>
      <w:r w:rsidR="009C423B" w:rsidRPr="00B3750E">
        <w:rPr>
          <w:rFonts w:ascii="宋体" w:eastAsia="宋体" w:hAnsi="宋体" w:hint="eastAsia"/>
          <w:sz w:val="24"/>
          <w:szCs w:val="24"/>
        </w:rPr>
        <w:t>。</w:t>
      </w:r>
    </w:p>
    <w:p w14:paraId="2C1C9EF0" w14:textId="3795D4F7" w:rsidR="009C423B" w:rsidRPr="00B3750E" w:rsidRDefault="004F01BA" w:rsidP="000E642D">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因此，罗尔斯需要</w:t>
      </w:r>
      <w:r w:rsidR="009C423B" w:rsidRPr="00B3750E">
        <w:rPr>
          <w:rFonts w:ascii="宋体" w:eastAsia="宋体" w:hAnsi="宋体" w:hint="eastAsia"/>
          <w:sz w:val="24"/>
          <w:szCs w:val="24"/>
        </w:rPr>
        <w:t>在保证道义论前提下，提出一种非先验的、与人类境况联系的主体理论。</w:t>
      </w:r>
      <w:r w:rsidR="008E3306" w:rsidRPr="00B3750E">
        <w:rPr>
          <w:rFonts w:ascii="宋体" w:eastAsia="宋体" w:hAnsi="宋体" w:hint="eastAsia"/>
          <w:sz w:val="24"/>
          <w:szCs w:val="24"/>
        </w:rPr>
        <w:t>桑德尔将之称为“阿基米德点”</w:t>
      </w:r>
      <w:r w:rsidR="00211A0F" w:rsidRPr="00B3750E">
        <w:rPr>
          <w:rFonts w:ascii="宋体" w:eastAsia="宋体" w:hAnsi="宋体" w:hint="eastAsia"/>
          <w:sz w:val="24"/>
          <w:szCs w:val="24"/>
        </w:rPr>
        <w:t>问题</w:t>
      </w:r>
      <w:r w:rsidR="008E3306" w:rsidRPr="00B3750E">
        <w:rPr>
          <w:rFonts w:ascii="宋体" w:eastAsia="宋体" w:hAnsi="宋体" w:hint="eastAsia"/>
          <w:sz w:val="24"/>
          <w:szCs w:val="24"/>
        </w:rPr>
        <w:t>。</w:t>
      </w:r>
      <w:r w:rsidR="000E642D" w:rsidRPr="00B3750E">
        <w:rPr>
          <w:rFonts w:ascii="宋体" w:eastAsia="宋体" w:hAnsi="宋体" w:hint="eastAsia"/>
          <w:sz w:val="24"/>
          <w:szCs w:val="24"/>
        </w:rPr>
        <w:t>桑德尔指出：</w:t>
      </w:r>
      <w:r w:rsidR="00211A0F" w:rsidRPr="00B3750E">
        <w:rPr>
          <w:rFonts w:ascii="宋体" w:eastAsia="宋体" w:hAnsi="宋体" w:hint="eastAsia"/>
          <w:sz w:val="24"/>
          <w:szCs w:val="24"/>
        </w:rPr>
        <w:t>“</w:t>
      </w:r>
      <w:r w:rsidR="00211A0F" w:rsidRPr="00B3750E">
        <w:rPr>
          <w:rFonts w:ascii="宋体" w:eastAsia="宋体" w:hAnsi="宋体"/>
          <w:sz w:val="24"/>
          <w:szCs w:val="24"/>
        </w:rPr>
        <w:t>一个完全与其经验既定特征相分离的自我，只不过是一种抽象的意识</w:t>
      </w:r>
      <w:r w:rsidR="00211A0F" w:rsidRPr="00B3750E">
        <w:rPr>
          <w:rFonts w:ascii="宋体" w:eastAsia="宋体" w:hAnsi="宋体" w:hint="eastAsia"/>
          <w:sz w:val="24"/>
          <w:szCs w:val="24"/>
        </w:rPr>
        <w:t>”，相反则是“</w:t>
      </w:r>
      <w:r w:rsidR="00211A0F" w:rsidRPr="00B3750E">
        <w:rPr>
          <w:rFonts w:ascii="宋体" w:eastAsia="宋体" w:hAnsi="宋体"/>
          <w:sz w:val="24"/>
          <w:szCs w:val="24"/>
        </w:rPr>
        <w:t>一个让位于极其抽象的主体的彻底情境化的主体</w:t>
      </w:r>
      <w:r w:rsidR="00211A0F" w:rsidRPr="00B3750E">
        <w:rPr>
          <w:rFonts w:ascii="宋体" w:eastAsia="宋体" w:hAnsi="宋体" w:hint="eastAsia"/>
          <w:sz w:val="24"/>
          <w:szCs w:val="24"/>
        </w:rPr>
        <w:t>”</w:t>
      </w:r>
      <w:r w:rsidR="00211A0F" w:rsidRPr="00B3750E">
        <w:rPr>
          <w:rStyle w:val="a9"/>
          <w:rFonts w:ascii="宋体" w:eastAsia="宋体" w:hAnsi="宋体"/>
          <w:sz w:val="24"/>
          <w:szCs w:val="24"/>
        </w:rPr>
        <w:footnoteReference w:id="15"/>
      </w:r>
      <w:r w:rsidR="00030BF2" w:rsidRPr="00B3750E">
        <w:rPr>
          <w:rFonts w:ascii="宋体" w:eastAsia="宋体" w:hAnsi="宋体" w:hint="eastAsia"/>
          <w:sz w:val="24"/>
          <w:szCs w:val="24"/>
        </w:rPr>
        <w:t>，</w:t>
      </w:r>
      <w:r w:rsidR="000E642D" w:rsidRPr="00B3750E">
        <w:rPr>
          <w:rFonts w:ascii="宋体" w:eastAsia="宋体" w:hAnsi="宋体" w:hint="eastAsia"/>
          <w:sz w:val="24"/>
          <w:szCs w:val="24"/>
        </w:rPr>
        <w:t>桑德尔的意思是说，</w:t>
      </w:r>
      <w:r w:rsidR="00030BF2" w:rsidRPr="00B3750E">
        <w:rPr>
          <w:rFonts w:ascii="宋体" w:eastAsia="宋体" w:hAnsi="宋体" w:hint="eastAsia"/>
          <w:sz w:val="24"/>
          <w:szCs w:val="24"/>
        </w:rPr>
        <w:t>我们需要找到一个合适的主体理论，既不能距离经验太远近乎先验，又不能距离经验太近。同样，正义原则也因此面</w:t>
      </w:r>
      <w:r w:rsidR="000E642D" w:rsidRPr="00B3750E">
        <w:rPr>
          <w:rFonts w:ascii="宋体" w:eastAsia="宋体" w:hAnsi="宋体" w:hint="eastAsia"/>
          <w:sz w:val="24"/>
          <w:szCs w:val="24"/>
        </w:rPr>
        <w:t>临着</w:t>
      </w:r>
      <w:r w:rsidR="00030BF2" w:rsidRPr="00B3750E">
        <w:rPr>
          <w:rFonts w:ascii="宋体" w:eastAsia="宋体" w:hAnsi="宋体" w:hint="eastAsia"/>
          <w:sz w:val="24"/>
          <w:szCs w:val="24"/>
        </w:rPr>
        <w:t>“阿基米德点”</w:t>
      </w:r>
      <w:r w:rsidR="000E642D" w:rsidRPr="00B3750E">
        <w:rPr>
          <w:rFonts w:ascii="宋体" w:eastAsia="宋体" w:hAnsi="宋体" w:hint="eastAsia"/>
          <w:sz w:val="24"/>
          <w:szCs w:val="24"/>
        </w:rPr>
        <w:t>的</w:t>
      </w:r>
      <w:r w:rsidR="00030BF2" w:rsidRPr="00B3750E">
        <w:rPr>
          <w:rFonts w:ascii="宋体" w:eastAsia="宋体" w:hAnsi="宋体" w:hint="eastAsia"/>
          <w:sz w:val="24"/>
          <w:szCs w:val="24"/>
        </w:rPr>
        <w:t>问题。如果它来自于社会流行的价值和善观念，那么正义就失去了绝对的首要性；如果把经验完全排除在正义原则来源之外，那么正义就基于同样可疑的先验假设。无论是哪种情况，都不能令人满意，因此，</w:t>
      </w:r>
      <w:r w:rsidR="000E642D" w:rsidRPr="00B3750E">
        <w:rPr>
          <w:rFonts w:ascii="宋体" w:eastAsia="宋体" w:hAnsi="宋体" w:hint="eastAsia"/>
          <w:sz w:val="24"/>
          <w:szCs w:val="24"/>
        </w:rPr>
        <w:t>也需</w:t>
      </w:r>
      <w:r w:rsidR="00030BF2" w:rsidRPr="00B3750E">
        <w:rPr>
          <w:rFonts w:ascii="宋体" w:eastAsia="宋体" w:hAnsi="宋体" w:hint="eastAsia"/>
          <w:sz w:val="24"/>
          <w:szCs w:val="24"/>
        </w:rPr>
        <w:t>要在两者之间找到一个恰当的“阿基米德点”。</w:t>
      </w:r>
      <w:r w:rsidR="00985AA1" w:rsidRPr="00B3750E">
        <w:rPr>
          <w:rFonts w:ascii="宋体" w:eastAsia="宋体" w:hAnsi="宋体" w:hint="eastAsia"/>
          <w:sz w:val="24"/>
          <w:szCs w:val="24"/>
        </w:rPr>
        <w:t>桑德尔认为，</w:t>
      </w:r>
      <w:r w:rsidR="00030BF2" w:rsidRPr="00B3750E">
        <w:rPr>
          <w:rFonts w:ascii="宋体" w:eastAsia="宋体" w:hAnsi="宋体" w:hint="eastAsia"/>
          <w:sz w:val="24"/>
          <w:szCs w:val="24"/>
        </w:rPr>
        <w:t>为了解决</w:t>
      </w:r>
      <w:r w:rsidR="00471ECE" w:rsidRPr="00B3750E">
        <w:rPr>
          <w:rFonts w:ascii="宋体" w:eastAsia="宋体" w:hAnsi="宋体" w:hint="eastAsia"/>
          <w:sz w:val="24"/>
          <w:szCs w:val="24"/>
        </w:rPr>
        <w:t>“阿基米德点”的问题，罗尔斯</w:t>
      </w:r>
      <w:r w:rsidR="00030BF2" w:rsidRPr="00B3750E">
        <w:rPr>
          <w:rFonts w:ascii="宋体" w:eastAsia="宋体" w:hAnsi="宋体" w:hint="eastAsia"/>
          <w:sz w:val="24"/>
          <w:szCs w:val="24"/>
        </w:rPr>
        <w:t>提出了</w:t>
      </w:r>
      <w:r w:rsidR="00471ECE" w:rsidRPr="00B3750E">
        <w:rPr>
          <w:rFonts w:ascii="宋体" w:eastAsia="宋体" w:hAnsi="宋体" w:hint="eastAsia"/>
          <w:sz w:val="24"/>
          <w:szCs w:val="24"/>
        </w:rPr>
        <w:t>原初状态理论</w:t>
      </w:r>
      <w:r w:rsidR="00985AA1" w:rsidRPr="00B3750E">
        <w:rPr>
          <w:rFonts w:ascii="宋体" w:eastAsia="宋体" w:hAnsi="宋体" w:hint="eastAsia"/>
          <w:sz w:val="24"/>
          <w:szCs w:val="24"/>
        </w:rPr>
        <w:t>，试图在原初状态中找到合适的主体。</w:t>
      </w:r>
    </w:p>
    <w:p w14:paraId="5417070F" w14:textId="4B3476B9" w:rsidR="00974753" w:rsidRPr="00B3750E" w:rsidRDefault="00974753" w:rsidP="00EF1AF6">
      <w:pPr>
        <w:pStyle w:val="2"/>
      </w:pPr>
      <w:bookmarkStart w:id="8" w:name="_Toc39073629"/>
      <w:r w:rsidRPr="00B3750E">
        <w:rPr>
          <w:rFonts w:hint="eastAsia"/>
        </w:rPr>
        <w:lastRenderedPageBreak/>
        <w:t>（二）原初状态</w:t>
      </w:r>
      <w:r w:rsidR="00F44484" w:rsidRPr="00B3750E">
        <w:rPr>
          <w:rFonts w:hint="eastAsia"/>
        </w:rPr>
        <w:t>的解决方案</w:t>
      </w:r>
      <w:bookmarkEnd w:id="8"/>
    </w:p>
    <w:p w14:paraId="1E5102E1" w14:textId="4D92199D" w:rsidR="00703008" w:rsidRPr="00B3750E" w:rsidRDefault="00703008" w:rsidP="00124CAA">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原初状态是罗尔斯解决“阿基米德点”问题的方案，</w:t>
      </w:r>
      <w:r w:rsidR="004F488D" w:rsidRPr="00B3750E">
        <w:rPr>
          <w:rFonts w:ascii="宋体" w:eastAsia="宋体" w:hAnsi="宋体" w:hint="eastAsia"/>
          <w:sz w:val="24"/>
          <w:szCs w:val="24"/>
        </w:rPr>
        <w:t>那么</w:t>
      </w:r>
      <w:r w:rsidRPr="00B3750E">
        <w:rPr>
          <w:rFonts w:ascii="宋体" w:eastAsia="宋体" w:hAnsi="宋体" w:hint="eastAsia"/>
          <w:sz w:val="24"/>
          <w:szCs w:val="24"/>
        </w:rPr>
        <w:t>问题</w:t>
      </w:r>
      <w:r w:rsidR="004F488D" w:rsidRPr="00B3750E">
        <w:rPr>
          <w:rFonts w:ascii="宋体" w:eastAsia="宋体" w:hAnsi="宋体" w:hint="eastAsia"/>
          <w:sz w:val="24"/>
          <w:szCs w:val="24"/>
        </w:rPr>
        <w:t>首先在于</w:t>
      </w:r>
      <w:r w:rsidRPr="00B3750E">
        <w:rPr>
          <w:rFonts w:ascii="宋体" w:eastAsia="宋体" w:hAnsi="宋体" w:hint="eastAsia"/>
          <w:sz w:val="24"/>
          <w:szCs w:val="24"/>
        </w:rPr>
        <w:t>：原初状态能否为罗尔斯提供一个合适的点</w:t>
      </w:r>
      <w:r w:rsidR="004F488D" w:rsidRPr="00B3750E">
        <w:rPr>
          <w:rFonts w:ascii="宋体" w:eastAsia="宋体" w:hAnsi="宋体" w:hint="eastAsia"/>
          <w:sz w:val="24"/>
          <w:szCs w:val="24"/>
        </w:rPr>
        <w:t>去</w:t>
      </w:r>
      <w:r w:rsidRPr="00B3750E">
        <w:rPr>
          <w:rFonts w:ascii="宋体" w:eastAsia="宋体" w:hAnsi="宋体" w:hint="eastAsia"/>
          <w:sz w:val="24"/>
          <w:szCs w:val="24"/>
        </w:rPr>
        <w:t>界定主体？</w:t>
      </w:r>
    </w:p>
    <w:p w14:paraId="29FD922B" w14:textId="78ED6DEE" w:rsidR="00CD18AB" w:rsidRPr="00B3750E" w:rsidRDefault="00703008" w:rsidP="00703008">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罗尔斯</w:t>
      </w:r>
      <w:r w:rsidR="004F488D" w:rsidRPr="00B3750E">
        <w:rPr>
          <w:rFonts w:ascii="宋体" w:eastAsia="宋体" w:hAnsi="宋体" w:hint="eastAsia"/>
          <w:sz w:val="24"/>
          <w:szCs w:val="24"/>
        </w:rPr>
        <w:t>对</w:t>
      </w:r>
      <w:r w:rsidRPr="00B3750E">
        <w:rPr>
          <w:rFonts w:ascii="宋体" w:eastAsia="宋体" w:hAnsi="宋体" w:hint="eastAsia"/>
          <w:sz w:val="24"/>
          <w:szCs w:val="24"/>
        </w:rPr>
        <w:t>正义原则</w:t>
      </w:r>
      <w:r w:rsidR="004F488D" w:rsidRPr="00B3750E">
        <w:rPr>
          <w:rFonts w:ascii="宋体" w:eastAsia="宋体" w:hAnsi="宋体" w:hint="eastAsia"/>
          <w:sz w:val="24"/>
          <w:szCs w:val="24"/>
        </w:rPr>
        <w:t>的证成，</w:t>
      </w:r>
      <w:r w:rsidRPr="00B3750E">
        <w:rPr>
          <w:rFonts w:ascii="宋体" w:eastAsia="宋体" w:hAnsi="宋体" w:hint="eastAsia"/>
          <w:sz w:val="24"/>
          <w:szCs w:val="24"/>
        </w:rPr>
        <w:t>可分为原初状态假设和契约论证明两部分，前者是</w:t>
      </w:r>
      <w:r w:rsidR="00EF529F" w:rsidRPr="00B3750E">
        <w:rPr>
          <w:rFonts w:ascii="宋体" w:eastAsia="宋体" w:hAnsi="宋体" w:hint="eastAsia"/>
          <w:sz w:val="24"/>
          <w:szCs w:val="24"/>
        </w:rPr>
        <w:t>前提</w:t>
      </w:r>
      <w:r w:rsidRPr="00B3750E">
        <w:rPr>
          <w:rFonts w:ascii="宋体" w:eastAsia="宋体" w:hAnsi="宋体" w:hint="eastAsia"/>
          <w:sz w:val="24"/>
          <w:szCs w:val="24"/>
        </w:rPr>
        <w:t>假设</w:t>
      </w:r>
      <w:r w:rsidR="00EF529F" w:rsidRPr="00B3750E">
        <w:rPr>
          <w:rFonts w:ascii="宋体" w:eastAsia="宋体" w:hAnsi="宋体" w:hint="eastAsia"/>
          <w:sz w:val="24"/>
          <w:szCs w:val="24"/>
        </w:rPr>
        <w:t>，</w:t>
      </w:r>
      <w:r w:rsidRPr="00B3750E">
        <w:rPr>
          <w:rFonts w:ascii="宋体" w:eastAsia="宋体" w:hAnsi="宋体" w:hint="eastAsia"/>
          <w:sz w:val="24"/>
          <w:szCs w:val="24"/>
        </w:rPr>
        <w:t>后者是证成过程</w:t>
      </w:r>
      <w:r w:rsidR="00C47B40" w:rsidRPr="00B3750E">
        <w:rPr>
          <w:rFonts w:ascii="宋体" w:eastAsia="宋体" w:hAnsi="宋体" w:hint="eastAsia"/>
          <w:sz w:val="24"/>
          <w:szCs w:val="24"/>
        </w:rPr>
        <w:t>，即</w:t>
      </w:r>
      <w:r w:rsidRPr="00B3750E">
        <w:rPr>
          <w:rFonts w:ascii="宋体" w:eastAsia="宋体" w:hAnsi="宋体" w:hint="eastAsia"/>
          <w:sz w:val="24"/>
          <w:szCs w:val="24"/>
        </w:rPr>
        <w:t>通过原初状态主体的一致选择为正义原则辩护。</w:t>
      </w:r>
      <w:r w:rsidR="00185AF0" w:rsidRPr="00B3750E">
        <w:rPr>
          <w:rFonts w:ascii="宋体" w:eastAsia="宋体" w:hAnsi="宋体" w:hint="eastAsia"/>
          <w:sz w:val="24"/>
          <w:szCs w:val="24"/>
        </w:rPr>
        <w:t>因此，</w:t>
      </w:r>
      <w:r w:rsidR="00C47B40" w:rsidRPr="00B3750E">
        <w:rPr>
          <w:rFonts w:ascii="宋体" w:eastAsia="宋体" w:hAnsi="宋体" w:hint="eastAsia"/>
          <w:sz w:val="24"/>
          <w:szCs w:val="24"/>
        </w:rPr>
        <w:t>要保证正义的首要性，就必须确保主体在</w:t>
      </w:r>
      <w:r w:rsidR="00185AF0" w:rsidRPr="00B3750E">
        <w:rPr>
          <w:rFonts w:ascii="宋体" w:eastAsia="宋体" w:hAnsi="宋体" w:hint="eastAsia"/>
          <w:sz w:val="24"/>
          <w:szCs w:val="24"/>
        </w:rPr>
        <w:t>原初状态假设中选择正义原则时不受特殊善观念</w:t>
      </w:r>
      <w:r w:rsidR="004F488D" w:rsidRPr="00B3750E">
        <w:rPr>
          <w:rFonts w:ascii="宋体" w:eastAsia="宋体" w:hAnsi="宋体" w:hint="eastAsia"/>
          <w:sz w:val="24"/>
          <w:szCs w:val="24"/>
        </w:rPr>
        <w:t>的</w:t>
      </w:r>
      <w:r w:rsidR="00175829" w:rsidRPr="00B3750E">
        <w:rPr>
          <w:rFonts w:ascii="宋体" w:eastAsia="宋体" w:hAnsi="宋体" w:hint="eastAsia"/>
          <w:sz w:val="24"/>
          <w:szCs w:val="24"/>
        </w:rPr>
        <w:t>影响。所以</w:t>
      </w:r>
      <w:r w:rsidR="00CD18AB" w:rsidRPr="00B3750E">
        <w:rPr>
          <w:rFonts w:ascii="宋体" w:eastAsia="宋体" w:hAnsi="宋体" w:hint="eastAsia"/>
          <w:sz w:val="24"/>
          <w:szCs w:val="24"/>
        </w:rPr>
        <w:t>在</w:t>
      </w:r>
      <w:r w:rsidRPr="00B3750E">
        <w:rPr>
          <w:rFonts w:ascii="宋体" w:eastAsia="宋体" w:hAnsi="宋体" w:hint="eastAsia"/>
          <w:sz w:val="24"/>
          <w:szCs w:val="24"/>
        </w:rPr>
        <w:t>这个意义上</w:t>
      </w:r>
      <w:r w:rsidR="00175829" w:rsidRPr="00B3750E">
        <w:rPr>
          <w:rFonts w:ascii="宋体" w:eastAsia="宋体" w:hAnsi="宋体" w:hint="eastAsia"/>
          <w:sz w:val="24"/>
          <w:szCs w:val="24"/>
        </w:rPr>
        <w:t>，</w:t>
      </w:r>
      <w:r w:rsidR="00185AF0" w:rsidRPr="00B3750E">
        <w:rPr>
          <w:rFonts w:ascii="宋体" w:eastAsia="宋体" w:hAnsi="宋体" w:hint="eastAsia"/>
          <w:sz w:val="24"/>
          <w:szCs w:val="24"/>
        </w:rPr>
        <w:t>我们可以将</w:t>
      </w:r>
      <w:r w:rsidR="00175829" w:rsidRPr="00B3750E">
        <w:rPr>
          <w:rFonts w:ascii="宋体" w:eastAsia="宋体" w:hAnsi="宋体" w:hint="eastAsia"/>
          <w:sz w:val="24"/>
          <w:szCs w:val="24"/>
        </w:rPr>
        <w:t>原初状态假设</w:t>
      </w:r>
      <w:r w:rsidR="00185AF0" w:rsidRPr="00B3750E">
        <w:rPr>
          <w:rFonts w:ascii="宋体" w:eastAsia="宋体" w:hAnsi="宋体" w:hint="eastAsia"/>
          <w:sz w:val="24"/>
          <w:szCs w:val="24"/>
        </w:rPr>
        <w:t>理解为关于</w:t>
      </w:r>
      <w:r w:rsidR="00CD18AB" w:rsidRPr="00B3750E">
        <w:rPr>
          <w:rFonts w:ascii="宋体" w:eastAsia="宋体" w:hAnsi="宋体" w:hint="eastAsia"/>
          <w:sz w:val="24"/>
          <w:szCs w:val="24"/>
        </w:rPr>
        <w:t>主体</w:t>
      </w:r>
      <w:r w:rsidR="00185AF0" w:rsidRPr="00B3750E">
        <w:rPr>
          <w:rFonts w:ascii="宋体" w:eastAsia="宋体" w:hAnsi="宋体" w:hint="eastAsia"/>
          <w:sz w:val="24"/>
          <w:szCs w:val="24"/>
        </w:rPr>
        <w:t>的理论</w:t>
      </w:r>
      <w:r w:rsidR="00CD18AB" w:rsidRPr="00B3750E">
        <w:rPr>
          <w:rFonts w:ascii="宋体" w:eastAsia="宋体" w:hAnsi="宋体" w:hint="eastAsia"/>
          <w:sz w:val="24"/>
          <w:szCs w:val="24"/>
        </w:rPr>
        <w:t>，其</w:t>
      </w:r>
      <w:r w:rsidR="0061270E" w:rsidRPr="00B3750E">
        <w:rPr>
          <w:rFonts w:ascii="宋体" w:eastAsia="宋体" w:hAnsi="宋体" w:hint="eastAsia"/>
          <w:sz w:val="24"/>
          <w:szCs w:val="24"/>
        </w:rPr>
        <w:t>目的是</w:t>
      </w:r>
      <w:r w:rsidR="00175829" w:rsidRPr="00B3750E">
        <w:rPr>
          <w:rFonts w:ascii="宋体" w:eastAsia="宋体" w:hAnsi="宋体" w:hint="eastAsia"/>
          <w:sz w:val="24"/>
          <w:szCs w:val="24"/>
        </w:rPr>
        <w:t>确保主体</w:t>
      </w:r>
      <w:r w:rsidR="00CD18AB" w:rsidRPr="00B3750E">
        <w:rPr>
          <w:rFonts w:ascii="宋体" w:eastAsia="宋体" w:hAnsi="宋体" w:hint="eastAsia"/>
          <w:sz w:val="24"/>
          <w:szCs w:val="24"/>
        </w:rPr>
        <w:t>的</w:t>
      </w:r>
      <w:r w:rsidR="0061270E" w:rsidRPr="00B3750E">
        <w:rPr>
          <w:rFonts w:ascii="宋体" w:eastAsia="宋体" w:hAnsi="宋体" w:hint="eastAsia"/>
          <w:sz w:val="24"/>
          <w:szCs w:val="24"/>
        </w:rPr>
        <w:t>选择</w:t>
      </w:r>
      <w:r w:rsidR="00CD18AB" w:rsidRPr="00B3750E">
        <w:rPr>
          <w:rFonts w:ascii="宋体" w:eastAsia="宋体" w:hAnsi="宋体" w:hint="eastAsia"/>
          <w:sz w:val="24"/>
          <w:szCs w:val="24"/>
        </w:rPr>
        <w:t>不受特殊善观念的影响。</w:t>
      </w:r>
    </w:p>
    <w:p w14:paraId="6E70017B" w14:textId="73AFDC44" w:rsidR="00BC16FB" w:rsidRPr="00B3750E" w:rsidRDefault="00614015" w:rsidP="0061270E">
      <w:pPr>
        <w:spacing w:line="360" w:lineRule="auto"/>
        <w:ind w:firstLineChars="200" w:firstLine="480"/>
        <w:rPr>
          <w:rFonts w:ascii="宋体" w:eastAsia="宋体" w:hAnsi="宋体"/>
          <w:sz w:val="24"/>
          <w:szCs w:val="24"/>
        </w:rPr>
      </w:pPr>
      <w:r>
        <w:rPr>
          <w:rFonts w:ascii="宋体" w:eastAsia="宋体" w:hAnsi="宋体" w:hint="eastAsia"/>
          <w:sz w:val="24"/>
          <w:szCs w:val="24"/>
        </w:rPr>
        <w:t>具体而言，</w:t>
      </w:r>
      <w:r w:rsidR="00FD5E89" w:rsidRPr="00B3750E">
        <w:rPr>
          <w:rFonts w:ascii="宋体" w:eastAsia="宋体" w:hAnsi="宋体" w:hint="eastAsia"/>
          <w:sz w:val="24"/>
          <w:szCs w:val="24"/>
        </w:rPr>
        <w:t>桑德尔认为，原初状态可以分为两个</w:t>
      </w:r>
      <w:r w:rsidR="00CD18AB" w:rsidRPr="00B3750E">
        <w:rPr>
          <w:rFonts w:ascii="宋体" w:eastAsia="宋体" w:hAnsi="宋体" w:hint="eastAsia"/>
          <w:sz w:val="24"/>
          <w:szCs w:val="24"/>
        </w:rPr>
        <w:t>部分</w:t>
      </w:r>
      <w:r w:rsidR="00FD5E89" w:rsidRPr="00B3750E">
        <w:rPr>
          <w:rFonts w:ascii="宋体" w:eastAsia="宋体" w:hAnsi="宋体" w:hint="eastAsia"/>
          <w:sz w:val="24"/>
          <w:szCs w:val="24"/>
        </w:rPr>
        <w:t>：“</w:t>
      </w:r>
      <w:r w:rsidR="00FD5E89" w:rsidRPr="00B3750E">
        <w:rPr>
          <w:rFonts w:ascii="宋体" w:eastAsia="宋体" w:hAnsi="宋体"/>
          <w:sz w:val="24"/>
          <w:szCs w:val="24"/>
        </w:rPr>
        <w:t>一种是指各方所不知道的东西，另一种是指各方确乎知道的东西</w:t>
      </w:r>
      <w:r w:rsidR="00FD5E89" w:rsidRPr="00B3750E">
        <w:rPr>
          <w:rFonts w:ascii="宋体" w:eastAsia="宋体" w:hAnsi="宋体" w:hint="eastAsia"/>
          <w:sz w:val="24"/>
          <w:szCs w:val="24"/>
        </w:rPr>
        <w:t>”</w:t>
      </w:r>
      <w:r w:rsidR="004F488D" w:rsidRPr="00B3750E">
        <w:rPr>
          <w:rStyle w:val="a9"/>
          <w:rFonts w:ascii="宋体" w:eastAsia="宋体" w:hAnsi="宋体"/>
          <w:sz w:val="24"/>
          <w:szCs w:val="24"/>
        </w:rPr>
        <w:t xml:space="preserve"> </w:t>
      </w:r>
      <w:r w:rsidR="004F488D" w:rsidRPr="00B3750E">
        <w:rPr>
          <w:rStyle w:val="a9"/>
          <w:rFonts w:ascii="宋体" w:eastAsia="宋体" w:hAnsi="宋体"/>
          <w:sz w:val="24"/>
          <w:szCs w:val="24"/>
        </w:rPr>
        <w:footnoteReference w:id="16"/>
      </w:r>
      <w:r w:rsidR="00FD5E89" w:rsidRPr="00B3750E">
        <w:rPr>
          <w:rFonts w:ascii="宋体" w:eastAsia="宋体" w:hAnsi="宋体" w:hint="eastAsia"/>
          <w:sz w:val="24"/>
          <w:szCs w:val="24"/>
        </w:rPr>
        <w:t>，前者</w:t>
      </w:r>
      <w:r w:rsidR="00CD18AB" w:rsidRPr="00B3750E">
        <w:rPr>
          <w:rFonts w:ascii="宋体" w:eastAsia="宋体" w:hAnsi="宋体" w:hint="eastAsia"/>
          <w:sz w:val="24"/>
          <w:szCs w:val="24"/>
        </w:rPr>
        <w:t>是罗尔斯的</w:t>
      </w:r>
      <w:r w:rsidR="00FD5E89" w:rsidRPr="00B3750E">
        <w:rPr>
          <w:rFonts w:ascii="宋体" w:eastAsia="宋体" w:hAnsi="宋体" w:hint="eastAsia"/>
          <w:sz w:val="24"/>
          <w:szCs w:val="24"/>
        </w:rPr>
        <w:t>无知之幕假设</w:t>
      </w:r>
      <w:r w:rsidR="00672E9D" w:rsidRPr="00B3750E">
        <w:rPr>
          <w:rFonts w:ascii="宋体" w:eastAsia="宋体" w:hAnsi="宋体" w:hint="eastAsia"/>
          <w:sz w:val="24"/>
          <w:szCs w:val="24"/>
        </w:rPr>
        <w:t>。</w:t>
      </w:r>
      <w:r w:rsidR="00FD5E89" w:rsidRPr="00B3750E">
        <w:rPr>
          <w:rFonts w:ascii="宋体" w:eastAsia="宋体" w:hAnsi="宋体" w:hint="eastAsia"/>
          <w:sz w:val="24"/>
          <w:szCs w:val="24"/>
        </w:rPr>
        <w:t>罗尔斯认为在原初状态中人们的认识受到无知之幕限制，人们不知道他的</w:t>
      </w:r>
      <w:r w:rsidR="00672E9D" w:rsidRPr="00B3750E">
        <w:rPr>
          <w:rFonts w:ascii="宋体" w:eastAsia="宋体" w:hAnsi="宋体" w:hint="eastAsia"/>
          <w:sz w:val="24"/>
          <w:szCs w:val="24"/>
        </w:rPr>
        <w:t>财富、阶级和</w:t>
      </w:r>
      <w:r w:rsidR="00FD5E89" w:rsidRPr="00B3750E">
        <w:rPr>
          <w:rFonts w:ascii="宋体" w:eastAsia="宋体" w:hAnsi="宋体" w:hint="eastAsia"/>
          <w:sz w:val="24"/>
          <w:szCs w:val="24"/>
        </w:rPr>
        <w:t>社会地位</w:t>
      </w:r>
      <w:r w:rsidR="00672E9D" w:rsidRPr="00B3750E">
        <w:rPr>
          <w:rFonts w:ascii="宋体" w:eastAsia="宋体" w:hAnsi="宋体" w:hint="eastAsia"/>
          <w:sz w:val="24"/>
          <w:szCs w:val="24"/>
        </w:rPr>
        <w:t>，不知道智力、能力等各类</w:t>
      </w:r>
      <w:r w:rsidR="00FD5E89" w:rsidRPr="00B3750E">
        <w:rPr>
          <w:rFonts w:ascii="宋体" w:eastAsia="宋体" w:hAnsi="宋体" w:hint="eastAsia"/>
          <w:sz w:val="24"/>
          <w:szCs w:val="24"/>
        </w:rPr>
        <w:t>自然天赋才能，也不知道自己的善观念</w:t>
      </w:r>
      <w:r w:rsidR="00672E9D" w:rsidRPr="00B3750E">
        <w:rPr>
          <w:rFonts w:ascii="宋体" w:eastAsia="宋体" w:hAnsi="宋体" w:hint="eastAsia"/>
          <w:sz w:val="24"/>
          <w:szCs w:val="24"/>
        </w:rPr>
        <w:t>、生活追求和</w:t>
      </w:r>
      <w:r w:rsidR="00FD5E89" w:rsidRPr="00B3750E">
        <w:rPr>
          <w:rFonts w:ascii="宋体" w:eastAsia="宋体" w:hAnsi="宋体" w:hint="eastAsia"/>
          <w:sz w:val="24"/>
          <w:szCs w:val="24"/>
        </w:rPr>
        <w:t>心理偏好，同时人们也不知道所处社会的境况</w:t>
      </w:r>
      <w:r w:rsidR="00672E9D" w:rsidRPr="00B3750E">
        <w:rPr>
          <w:rFonts w:ascii="宋体" w:eastAsia="宋体" w:hAnsi="宋体" w:hint="eastAsia"/>
          <w:sz w:val="24"/>
          <w:szCs w:val="24"/>
        </w:rPr>
        <w:t>、文明情况</w:t>
      </w:r>
      <w:r w:rsidR="0061270E" w:rsidRPr="00B3750E">
        <w:rPr>
          <w:rFonts w:ascii="宋体" w:eastAsia="宋体" w:hAnsi="宋体" w:hint="eastAsia"/>
          <w:sz w:val="24"/>
          <w:szCs w:val="24"/>
        </w:rPr>
        <w:t>。</w:t>
      </w:r>
      <w:r w:rsidR="00CD18AB" w:rsidRPr="00B3750E">
        <w:rPr>
          <w:rFonts w:ascii="宋体" w:eastAsia="宋体" w:hAnsi="宋体" w:hint="eastAsia"/>
          <w:sz w:val="24"/>
          <w:szCs w:val="24"/>
        </w:rPr>
        <w:t>后者</w:t>
      </w:r>
      <w:r w:rsidR="00C929E3" w:rsidRPr="00B3750E">
        <w:rPr>
          <w:rFonts w:ascii="宋体" w:eastAsia="宋体" w:hAnsi="宋体" w:hint="eastAsia"/>
          <w:sz w:val="24"/>
          <w:szCs w:val="24"/>
        </w:rPr>
        <w:t>指原初状态各方具有“弱的善观念”</w:t>
      </w:r>
      <w:r w:rsidR="00E3548A">
        <w:rPr>
          <w:rFonts w:ascii="宋体" w:eastAsia="宋体" w:hAnsi="宋体" w:hint="eastAsia"/>
          <w:sz w:val="24"/>
          <w:szCs w:val="24"/>
        </w:rPr>
        <w:t>，并且知道“善的弱观念”的价值。</w:t>
      </w:r>
    </w:p>
    <w:p w14:paraId="7919CF09" w14:textId="1538DFAA" w:rsidR="00C879A2" w:rsidRPr="00B3750E" w:rsidRDefault="00EF529F" w:rsidP="00185AF0">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上述</w:t>
      </w:r>
      <w:r w:rsidR="007822DD" w:rsidRPr="00B3750E">
        <w:rPr>
          <w:rFonts w:ascii="宋体" w:eastAsia="宋体" w:hAnsi="宋体" w:hint="eastAsia"/>
          <w:sz w:val="24"/>
          <w:szCs w:val="24"/>
        </w:rPr>
        <w:t>两部分就构成了原初状态对于主体的</w:t>
      </w:r>
      <w:r w:rsidRPr="00B3750E">
        <w:rPr>
          <w:rFonts w:ascii="宋体" w:eastAsia="宋体" w:hAnsi="宋体" w:hint="eastAsia"/>
          <w:sz w:val="24"/>
          <w:szCs w:val="24"/>
        </w:rPr>
        <w:t>认识层面的</w:t>
      </w:r>
      <w:r w:rsidR="007822DD" w:rsidRPr="00B3750E">
        <w:rPr>
          <w:rFonts w:ascii="宋体" w:eastAsia="宋体" w:hAnsi="宋体" w:hint="eastAsia"/>
          <w:sz w:val="24"/>
          <w:szCs w:val="24"/>
        </w:rPr>
        <w:t>限制</w:t>
      </w:r>
      <w:r w:rsidR="00185AF0" w:rsidRPr="00B3750E">
        <w:rPr>
          <w:rFonts w:ascii="宋体" w:eastAsia="宋体" w:hAnsi="宋体" w:hint="eastAsia"/>
          <w:sz w:val="24"/>
          <w:szCs w:val="24"/>
        </w:rPr>
        <w:t>。桑德尔</w:t>
      </w:r>
      <w:r w:rsidR="004B1494">
        <w:rPr>
          <w:rFonts w:ascii="宋体" w:eastAsia="宋体" w:hAnsi="宋体" w:hint="eastAsia"/>
          <w:sz w:val="24"/>
          <w:szCs w:val="24"/>
        </w:rPr>
        <w:t>认为</w:t>
      </w:r>
      <w:r w:rsidR="00185AF0" w:rsidRPr="00B3750E">
        <w:rPr>
          <w:rFonts w:ascii="宋体" w:eastAsia="宋体" w:hAnsi="宋体" w:hint="eastAsia"/>
          <w:sz w:val="24"/>
          <w:szCs w:val="24"/>
        </w:rPr>
        <w:t>，</w:t>
      </w:r>
      <w:r w:rsidRPr="00B3750E">
        <w:rPr>
          <w:rFonts w:ascii="宋体" w:eastAsia="宋体" w:hAnsi="宋体" w:hint="eastAsia"/>
          <w:sz w:val="24"/>
          <w:szCs w:val="24"/>
        </w:rPr>
        <w:t>罗尔斯</w:t>
      </w:r>
      <w:r w:rsidR="00185AF0" w:rsidRPr="00B3750E">
        <w:rPr>
          <w:rFonts w:ascii="宋体" w:eastAsia="宋体" w:hAnsi="宋体" w:hint="eastAsia"/>
          <w:sz w:val="24"/>
          <w:szCs w:val="24"/>
        </w:rPr>
        <w:t>的</w:t>
      </w:r>
      <w:r w:rsidRPr="00B3750E">
        <w:rPr>
          <w:rFonts w:ascii="宋体" w:eastAsia="宋体" w:hAnsi="宋体" w:hint="eastAsia"/>
          <w:sz w:val="24"/>
          <w:szCs w:val="24"/>
        </w:rPr>
        <w:t>设计</w:t>
      </w:r>
      <w:r w:rsidR="00185AF0" w:rsidRPr="00B3750E">
        <w:rPr>
          <w:rFonts w:ascii="宋体" w:eastAsia="宋体" w:hAnsi="宋体" w:hint="eastAsia"/>
          <w:sz w:val="24"/>
          <w:szCs w:val="24"/>
        </w:rPr>
        <w:t>可以用来</w:t>
      </w:r>
      <w:r w:rsidR="006F423F">
        <w:rPr>
          <w:rFonts w:ascii="宋体" w:eastAsia="宋体" w:hAnsi="宋体" w:hint="eastAsia"/>
          <w:sz w:val="24"/>
          <w:szCs w:val="24"/>
        </w:rPr>
        <w:t>回应</w:t>
      </w:r>
      <w:r w:rsidR="00185AF0" w:rsidRPr="00B3750E">
        <w:rPr>
          <w:rFonts w:ascii="宋体" w:eastAsia="宋体" w:hAnsi="宋体" w:hint="eastAsia"/>
          <w:sz w:val="24"/>
          <w:szCs w:val="24"/>
        </w:rPr>
        <w:t>“阿基米德点”问题，</w:t>
      </w:r>
      <w:r w:rsidR="00C929E3" w:rsidRPr="00B3750E">
        <w:rPr>
          <w:rFonts w:ascii="宋体" w:eastAsia="宋体" w:hAnsi="宋体" w:hint="eastAsia"/>
          <w:sz w:val="24"/>
          <w:szCs w:val="24"/>
        </w:rPr>
        <w:t>即是说，</w:t>
      </w:r>
      <w:r w:rsidR="00614015">
        <w:rPr>
          <w:rFonts w:ascii="宋体" w:eastAsia="宋体" w:hAnsi="宋体" w:hint="eastAsia"/>
          <w:sz w:val="24"/>
          <w:szCs w:val="24"/>
        </w:rPr>
        <w:t>以</w:t>
      </w:r>
      <w:r w:rsidR="00185AF0" w:rsidRPr="00B3750E">
        <w:rPr>
          <w:rFonts w:ascii="宋体" w:eastAsia="宋体" w:hAnsi="宋体" w:hint="eastAsia"/>
          <w:sz w:val="24"/>
          <w:szCs w:val="24"/>
        </w:rPr>
        <w:t>非先验的方式满足道义论的要求。</w:t>
      </w:r>
      <w:r w:rsidRPr="00B3750E">
        <w:rPr>
          <w:rFonts w:ascii="宋体" w:eastAsia="宋体" w:hAnsi="宋体" w:hint="eastAsia"/>
          <w:sz w:val="24"/>
          <w:szCs w:val="24"/>
        </w:rPr>
        <w:t>首先，无知之幕</w:t>
      </w:r>
      <w:r w:rsidR="00C929E3" w:rsidRPr="00B3750E">
        <w:rPr>
          <w:rFonts w:ascii="宋体" w:eastAsia="宋体" w:hAnsi="宋体" w:hint="eastAsia"/>
          <w:sz w:val="24"/>
          <w:szCs w:val="24"/>
        </w:rPr>
        <w:t>的</w:t>
      </w:r>
      <w:r w:rsidRPr="00B3750E">
        <w:rPr>
          <w:rFonts w:ascii="宋体" w:eastAsia="宋体" w:hAnsi="宋体" w:hint="eastAsia"/>
          <w:sz w:val="24"/>
          <w:szCs w:val="24"/>
        </w:rPr>
        <w:t>假设使得主体</w:t>
      </w:r>
      <w:r w:rsidR="00BC16FB" w:rsidRPr="00B3750E">
        <w:rPr>
          <w:rFonts w:ascii="宋体" w:eastAsia="宋体" w:hAnsi="宋体" w:hint="eastAsia"/>
          <w:sz w:val="24"/>
          <w:szCs w:val="24"/>
        </w:rPr>
        <w:t>在选择正义原则的时候不会受到自己的境遇、目的、欲望的影响，不会受到自然和社会偶然环境的影响</w:t>
      </w:r>
      <w:r w:rsidR="00FB15B3" w:rsidRPr="00B3750E">
        <w:rPr>
          <w:rFonts w:ascii="宋体" w:eastAsia="宋体" w:hAnsi="宋体" w:hint="eastAsia"/>
          <w:sz w:val="24"/>
          <w:szCs w:val="24"/>
        </w:rPr>
        <w:t>，这</w:t>
      </w:r>
      <w:r w:rsidR="0049224A" w:rsidRPr="00B3750E">
        <w:rPr>
          <w:rFonts w:ascii="宋体" w:eastAsia="宋体" w:hAnsi="宋体" w:hint="eastAsia"/>
          <w:sz w:val="24"/>
          <w:szCs w:val="24"/>
        </w:rPr>
        <w:t>使主体免于</w:t>
      </w:r>
      <w:r w:rsidR="008C4D49">
        <w:rPr>
          <w:rFonts w:ascii="宋体" w:eastAsia="宋体" w:hAnsi="宋体" w:hint="eastAsia"/>
          <w:sz w:val="24"/>
          <w:szCs w:val="24"/>
        </w:rPr>
        <w:t>特殊性</w:t>
      </w:r>
      <w:r w:rsidR="0049224A" w:rsidRPr="00B3750E">
        <w:rPr>
          <w:rFonts w:ascii="宋体" w:eastAsia="宋体" w:hAnsi="宋体" w:hint="eastAsia"/>
          <w:sz w:val="24"/>
          <w:szCs w:val="24"/>
        </w:rPr>
        <w:t>的影响</w:t>
      </w:r>
      <w:r w:rsidR="00BC16FB" w:rsidRPr="00B3750E">
        <w:rPr>
          <w:rFonts w:ascii="宋体" w:eastAsia="宋体" w:hAnsi="宋体" w:hint="eastAsia"/>
          <w:sz w:val="24"/>
          <w:szCs w:val="24"/>
        </w:rPr>
        <w:t>。</w:t>
      </w:r>
      <w:r w:rsidR="001076F8" w:rsidRPr="00B3750E">
        <w:rPr>
          <w:rFonts w:ascii="宋体" w:eastAsia="宋体" w:hAnsi="宋体" w:hint="eastAsia"/>
          <w:sz w:val="24"/>
          <w:szCs w:val="24"/>
        </w:rPr>
        <w:t>其次</w:t>
      </w:r>
      <w:r w:rsidR="00FB15B3" w:rsidRPr="00B3750E">
        <w:rPr>
          <w:rFonts w:ascii="宋体" w:eastAsia="宋体" w:hAnsi="宋体" w:hint="eastAsia"/>
          <w:sz w:val="24"/>
          <w:szCs w:val="24"/>
        </w:rPr>
        <w:t>，</w:t>
      </w:r>
      <w:r w:rsidR="00C929E3" w:rsidRPr="00B3750E">
        <w:rPr>
          <w:rFonts w:ascii="宋体" w:eastAsia="宋体" w:hAnsi="宋体" w:hint="eastAsia"/>
          <w:sz w:val="24"/>
          <w:szCs w:val="24"/>
        </w:rPr>
        <w:t>弱的善</w:t>
      </w:r>
      <w:r w:rsidR="00BC16FB" w:rsidRPr="00B3750E">
        <w:rPr>
          <w:rFonts w:ascii="宋体" w:eastAsia="宋体" w:hAnsi="宋体" w:hint="eastAsia"/>
          <w:sz w:val="24"/>
          <w:szCs w:val="24"/>
        </w:rPr>
        <w:t>理论</w:t>
      </w:r>
      <w:r w:rsidR="001076F8" w:rsidRPr="00B3750E">
        <w:rPr>
          <w:rFonts w:ascii="宋体" w:eastAsia="宋体" w:hAnsi="宋体" w:hint="eastAsia"/>
          <w:sz w:val="24"/>
          <w:szCs w:val="24"/>
        </w:rPr>
        <w:t>。</w:t>
      </w:r>
      <w:r w:rsidR="0049224A" w:rsidRPr="00B3750E">
        <w:rPr>
          <w:rFonts w:ascii="宋体" w:eastAsia="宋体" w:hAnsi="宋体" w:hint="eastAsia"/>
          <w:sz w:val="24"/>
          <w:szCs w:val="24"/>
        </w:rPr>
        <w:t>“</w:t>
      </w:r>
      <w:r w:rsidR="0049224A" w:rsidRPr="00B3750E">
        <w:rPr>
          <w:rFonts w:ascii="宋体" w:eastAsia="宋体" w:hAnsi="宋体"/>
          <w:sz w:val="24"/>
          <w:szCs w:val="24"/>
        </w:rPr>
        <w:t>为了建立这些正当原则却需要依赖某种善概念，因为，我们需要假定各方在原初状态中的动机。由于不允许这些假定危及正当概念的优先地位，用于为正义原则论证的善理论被限制到最为基本的范围</w:t>
      </w:r>
      <w:r w:rsidR="0049224A" w:rsidRPr="00B3750E">
        <w:rPr>
          <w:rFonts w:ascii="宋体" w:eastAsia="宋体" w:hAnsi="宋体" w:hint="eastAsia"/>
          <w:sz w:val="24"/>
          <w:szCs w:val="24"/>
        </w:rPr>
        <w:t>”</w:t>
      </w:r>
      <w:r w:rsidR="00F973F0" w:rsidRPr="00F973F0">
        <w:rPr>
          <w:rStyle w:val="a9"/>
          <w:rFonts w:ascii="宋体" w:eastAsia="宋体" w:hAnsi="宋体"/>
          <w:sz w:val="24"/>
          <w:szCs w:val="24"/>
        </w:rPr>
        <w:footnoteReference w:id="17"/>
      </w:r>
      <w:r w:rsidR="0049224A" w:rsidRPr="00B3750E">
        <w:rPr>
          <w:rFonts w:ascii="宋体" w:eastAsia="宋体" w:hAnsi="宋体" w:hint="eastAsia"/>
          <w:sz w:val="24"/>
          <w:szCs w:val="24"/>
        </w:rPr>
        <w:t>。罗尔斯承认，建立正义原则需要依赖某些善的概念</w:t>
      </w:r>
      <w:r w:rsidR="00F2491B" w:rsidRPr="00B3750E">
        <w:rPr>
          <w:rFonts w:ascii="宋体" w:eastAsia="宋体" w:hAnsi="宋体" w:hint="eastAsia"/>
          <w:sz w:val="24"/>
          <w:szCs w:val="24"/>
        </w:rPr>
        <w:t>（依赖</w:t>
      </w:r>
      <w:r w:rsidR="00EF6D2B" w:rsidRPr="00B3750E">
        <w:rPr>
          <w:rFonts w:ascii="宋体" w:eastAsia="宋体" w:hAnsi="宋体" w:hint="eastAsia"/>
          <w:sz w:val="24"/>
          <w:szCs w:val="24"/>
        </w:rPr>
        <w:t>这些善提供合理选择的标准</w:t>
      </w:r>
      <w:r w:rsidR="00F2491B" w:rsidRPr="00B3750E">
        <w:rPr>
          <w:rFonts w:ascii="宋体" w:eastAsia="宋体" w:hAnsi="宋体" w:hint="eastAsia"/>
          <w:sz w:val="24"/>
          <w:szCs w:val="24"/>
        </w:rPr>
        <w:t>）</w:t>
      </w:r>
      <w:r w:rsidR="0049224A" w:rsidRPr="00B3750E">
        <w:rPr>
          <w:rFonts w:ascii="宋体" w:eastAsia="宋体" w:hAnsi="宋体" w:hint="eastAsia"/>
          <w:sz w:val="24"/>
          <w:szCs w:val="24"/>
        </w:rPr>
        <w:t>，但</w:t>
      </w:r>
      <w:r w:rsidR="008C4D49">
        <w:rPr>
          <w:rFonts w:ascii="宋体" w:eastAsia="宋体" w:hAnsi="宋体" w:hint="eastAsia"/>
          <w:sz w:val="24"/>
          <w:szCs w:val="24"/>
        </w:rPr>
        <w:t>为</w:t>
      </w:r>
      <w:r w:rsidR="0049224A" w:rsidRPr="00B3750E">
        <w:rPr>
          <w:rFonts w:ascii="宋体" w:eastAsia="宋体" w:hAnsi="宋体" w:hint="eastAsia"/>
          <w:sz w:val="24"/>
          <w:szCs w:val="24"/>
        </w:rPr>
        <w:t>不让这些善损害正义</w:t>
      </w:r>
      <w:r w:rsidR="00FB15B3" w:rsidRPr="00B3750E">
        <w:rPr>
          <w:rFonts w:ascii="宋体" w:eastAsia="宋体" w:hAnsi="宋体" w:hint="eastAsia"/>
          <w:sz w:val="24"/>
          <w:szCs w:val="24"/>
        </w:rPr>
        <w:t>首要性</w:t>
      </w:r>
      <w:r w:rsidR="0049224A" w:rsidRPr="00B3750E">
        <w:rPr>
          <w:rFonts w:ascii="宋体" w:eastAsia="宋体" w:hAnsi="宋体" w:hint="eastAsia"/>
          <w:sz w:val="24"/>
          <w:szCs w:val="24"/>
        </w:rPr>
        <w:t>、正当优先</w:t>
      </w:r>
      <w:r w:rsidR="00FB15B3" w:rsidRPr="00B3750E">
        <w:rPr>
          <w:rFonts w:ascii="宋体" w:eastAsia="宋体" w:hAnsi="宋体" w:hint="eastAsia"/>
          <w:sz w:val="24"/>
          <w:szCs w:val="24"/>
        </w:rPr>
        <w:t>性</w:t>
      </w:r>
      <w:r w:rsidR="0049224A" w:rsidRPr="00B3750E">
        <w:rPr>
          <w:rFonts w:ascii="宋体" w:eastAsia="宋体" w:hAnsi="宋体" w:hint="eastAsia"/>
          <w:sz w:val="24"/>
          <w:szCs w:val="24"/>
        </w:rPr>
        <w:t>，便区分出了</w:t>
      </w:r>
      <w:r w:rsidR="00F973F0" w:rsidRPr="00B3750E">
        <w:rPr>
          <w:rFonts w:ascii="宋体" w:eastAsia="宋体" w:hAnsi="宋体" w:hint="eastAsia"/>
          <w:sz w:val="24"/>
          <w:szCs w:val="24"/>
        </w:rPr>
        <w:t>弱的善理论。弱的善理论</w:t>
      </w:r>
      <w:r w:rsidR="00F2491B" w:rsidRPr="00B3750E">
        <w:rPr>
          <w:rFonts w:ascii="宋体" w:eastAsia="宋体" w:hAnsi="宋体" w:hint="eastAsia"/>
          <w:sz w:val="24"/>
          <w:szCs w:val="24"/>
        </w:rPr>
        <w:t>将善限制到一些具有普遍特性的</w:t>
      </w:r>
      <w:r w:rsidR="001429E0" w:rsidRPr="00B3750E">
        <w:rPr>
          <w:rFonts w:ascii="宋体" w:eastAsia="宋体" w:hAnsi="宋体" w:hint="eastAsia"/>
          <w:sz w:val="24"/>
          <w:szCs w:val="24"/>
        </w:rPr>
        <w:t>首要善（</w:t>
      </w:r>
      <w:r w:rsidR="00F2491B" w:rsidRPr="00B3750E">
        <w:rPr>
          <w:rFonts w:ascii="宋体" w:eastAsia="宋体" w:hAnsi="宋体" w:hint="eastAsia"/>
          <w:sz w:val="24"/>
          <w:szCs w:val="24"/>
        </w:rPr>
        <w:t>包括权利、</w:t>
      </w:r>
      <w:r w:rsidR="00C929E3" w:rsidRPr="00B3750E">
        <w:rPr>
          <w:rFonts w:ascii="宋体" w:eastAsia="宋体" w:hAnsi="宋体" w:hint="eastAsia"/>
          <w:sz w:val="24"/>
          <w:szCs w:val="24"/>
        </w:rPr>
        <w:t>权力、</w:t>
      </w:r>
      <w:r w:rsidR="00F2491B" w:rsidRPr="00B3750E">
        <w:rPr>
          <w:rFonts w:ascii="宋体" w:eastAsia="宋体" w:hAnsi="宋体" w:hint="eastAsia"/>
          <w:sz w:val="24"/>
          <w:szCs w:val="24"/>
        </w:rPr>
        <w:t>自由、机会、收入和财富</w:t>
      </w:r>
      <w:r w:rsidR="001429E0" w:rsidRPr="00B3750E">
        <w:rPr>
          <w:rFonts w:ascii="宋体" w:eastAsia="宋体" w:hAnsi="宋体" w:hint="eastAsia"/>
          <w:sz w:val="24"/>
          <w:szCs w:val="24"/>
        </w:rPr>
        <w:t>），即</w:t>
      </w:r>
      <w:r w:rsidR="00F2491B" w:rsidRPr="00B3750E">
        <w:rPr>
          <w:rFonts w:ascii="宋体" w:eastAsia="宋体" w:hAnsi="宋体" w:hint="eastAsia"/>
          <w:sz w:val="24"/>
          <w:szCs w:val="24"/>
        </w:rPr>
        <w:t>所有</w:t>
      </w:r>
      <w:r w:rsidR="00C929E3" w:rsidRPr="00B3750E">
        <w:rPr>
          <w:rFonts w:ascii="宋体" w:eastAsia="宋体" w:hAnsi="宋体" w:hint="eastAsia"/>
          <w:sz w:val="24"/>
          <w:szCs w:val="24"/>
        </w:rPr>
        <w:t>“</w:t>
      </w:r>
      <w:r w:rsidR="00F2491B" w:rsidRPr="00B3750E">
        <w:rPr>
          <w:rFonts w:ascii="宋体" w:eastAsia="宋体" w:hAnsi="宋体" w:hint="eastAsia"/>
          <w:sz w:val="24"/>
          <w:szCs w:val="24"/>
        </w:rPr>
        <w:t>有</w:t>
      </w:r>
      <w:r w:rsidR="001429E0" w:rsidRPr="00B3750E">
        <w:rPr>
          <w:rFonts w:ascii="宋体" w:eastAsia="宋体" w:hAnsi="宋体" w:hint="eastAsia"/>
          <w:sz w:val="24"/>
          <w:szCs w:val="24"/>
        </w:rPr>
        <w:t>理性的人</w:t>
      </w:r>
      <w:r w:rsidR="00C929E3" w:rsidRPr="00B3750E">
        <w:rPr>
          <w:rFonts w:ascii="宋体" w:eastAsia="宋体" w:hAnsi="宋体" w:hint="eastAsia"/>
          <w:sz w:val="24"/>
          <w:szCs w:val="24"/>
        </w:rPr>
        <w:t>”</w:t>
      </w:r>
      <w:r w:rsidR="001429E0" w:rsidRPr="00B3750E">
        <w:rPr>
          <w:rFonts w:ascii="宋体" w:eastAsia="宋体" w:hAnsi="宋体" w:hint="eastAsia"/>
          <w:sz w:val="24"/>
          <w:szCs w:val="24"/>
        </w:rPr>
        <w:t>都会意欲的东西，</w:t>
      </w:r>
      <w:r w:rsidR="00F2491B" w:rsidRPr="00B3750E">
        <w:rPr>
          <w:rFonts w:ascii="宋体" w:eastAsia="宋体" w:hAnsi="宋体" w:hint="eastAsia"/>
          <w:sz w:val="24"/>
          <w:szCs w:val="24"/>
        </w:rPr>
        <w:t>无论一个人持有什么样的生活计划</w:t>
      </w:r>
      <w:r w:rsidR="00FB15B3" w:rsidRPr="00B3750E">
        <w:rPr>
          <w:rFonts w:ascii="宋体" w:eastAsia="宋体" w:hAnsi="宋体" w:hint="eastAsia"/>
          <w:sz w:val="24"/>
          <w:szCs w:val="24"/>
        </w:rPr>
        <w:t>。尽管</w:t>
      </w:r>
      <w:r w:rsidR="00F2491B" w:rsidRPr="00B3750E">
        <w:rPr>
          <w:rFonts w:ascii="宋体" w:eastAsia="宋体" w:hAnsi="宋体" w:hint="eastAsia"/>
          <w:sz w:val="24"/>
          <w:szCs w:val="24"/>
        </w:rPr>
        <w:t>仅凭普遍的首要善</w:t>
      </w:r>
      <w:r w:rsidR="00FB15B3" w:rsidRPr="00B3750E">
        <w:rPr>
          <w:rFonts w:ascii="宋体" w:eastAsia="宋体" w:hAnsi="宋体" w:hint="eastAsia"/>
          <w:sz w:val="24"/>
          <w:szCs w:val="24"/>
        </w:rPr>
        <w:t>不足以</w:t>
      </w:r>
      <w:r w:rsidR="00F2491B" w:rsidRPr="00B3750E">
        <w:rPr>
          <w:rFonts w:ascii="宋体" w:eastAsia="宋体" w:hAnsi="宋体" w:hint="eastAsia"/>
          <w:sz w:val="24"/>
          <w:szCs w:val="24"/>
        </w:rPr>
        <w:t>对特殊的目的做出判断和衡量</w:t>
      </w:r>
      <w:r w:rsidR="00FB15B3" w:rsidRPr="00B3750E">
        <w:rPr>
          <w:rFonts w:ascii="宋体" w:eastAsia="宋体" w:hAnsi="宋体" w:hint="eastAsia"/>
          <w:sz w:val="24"/>
          <w:szCs w:val="24"/>
        </w:rPr>
        <w:t>，</w:t>
      </w:r>
      <w:r w:rsidR="00F2491B" w:rsidRPr="00B3750E">
        <w:rPr>
          <w:rFonts w:ascii="宋体" w:eastAsia="宋体" w:hAnsi="宋体" w:hint="eastAsia"/>
          <w:sz w:val="24"/>
          <w:szCs w:val="24"/>
        </w:rPr>
        <w:t>但正因此，首要善可以凭借其普遍特性</w:t>
      </w:r>
      <w:r w:rsidR="008C4D49">
        <w:rPr>
          <w:rFonts w:ascii="宋体" w:eastAsia="宋体" w:hAnsi="宋体" w:hint="eastAsia"/>
          <w:sz w:val="24"/>
          <w:szCs w:val="24"/>
        </w:rPr>
        <w:t>满足道义论要求，</w:t>
      </w:r>
      <w:r w:rsidR="00F2491B" w:rsidRPr="00B3750E">
        <w:rPr>
          <w:rFonts w:ascii="宋体" w:eastAsia="宋体" w:hAnsi="宋体" w:hint="eastAsia"/>
          <w:sz w:val="24"/>
          <w:szCs w:val="24"/>
        </w:rPr>
        <w:t>成为选择正义</w:t>
      </w:r>
      <w:r w:rsidR="00F2491B" w:rsidRPr="00B3750E">
        <w:rPr>
          <w:rFonts w:ascii="宋体" w:eastAsia="宋体" w:hAnsi="宋体" w:hint="eastAsia"/>
          <w:sz w:val="24"/>
          <w:szCs w:val="24"/>
        </w:rPr>
        <w:lastRenderedPageBreak/>
        <w:t>原则的</w:t>
      </w:r>
      <w:r w:rsidR="00E83FE3" w:rsidRPr="00B3750E">
        <w:rPr>
          <w:rFonts w:ascii="宋体" w:eastAsia="宋体" w:hAnsi="宋体" w:hint="eastAsia"/>
          <w:sz w:val="24"/>
          <w:szCs w:val="24"/>
        </w:rPr>
        <w:t>前提条件</w:t>
      </w:r>
      <w:r w:rsidR="00D177D0">
        <w:rPr>
          <w:rFonts w:ascii="宋体" w:eastAsia="宋体" w:hAnsi="宋体" w:hint="eastAsia"/>
          <w:sz w:val="24"/>
          <w:szCs w:val="24"/>
        </w:rPr>
        <w:t>。</w:t>
      </w:r>
    </w:p>
    <w:p w14:paraId="07C39816" w14:textId="78E0E9C2" w:rsidR="00EF6D2B" w:rsidRPr="00B3750E" w:rsidRDefault="00FA4E6A" w:rsidP="00E83FE3">
      <w:pPr>
        <w:spacing w:line="360" w:lineRule="auto"/>
        <w:ind w:firstLineChars="200" w:firstLine="480"/>
        <w:rPr>
          <w:rFonts w:ascii="宋体" w:eastAsia="宋体" w:hAnsi="宋体"/>
          <w:sz w:val="24"/>
          <w:szCs w:val="24"/>
        </w:rPr>
      </w:pPr>
      <w:r>
        <w:rPr>
          <w:rFonts w:ascii="宋体" w:eastAsia="宋体" w:hAnsi="宋体" w:hint="eastAsia"/>
          <w:sz w:val="24"/>
          <w:szCs w:val="24"/>
        </w:rPr>
        <w:t>总而言之</w:t>
      </w:r>
      <w:r w:rsidR="00EF6D2B" w:rsidRPr="00B3750E">
        <w:rPr>
          <w:rFonts w:ascii="宋体" w:eastAsia="宋体" w:hAnsi="宋体" w:hint="eastAsia"/>
          <w:sz w:val="24"/>
          <w:szCs w:val="24"/>
        </w:rPr>
        <w:t>，</w:t>
      </w:r>
      <w:r>
        <w:rPr>
          <w:rFonts w:ascii="宋体" w:eastAsia="宋体" w:hAnsi="宋体" w:hint="eastAsia"/>
          <w:sz w:val="24"/>
          <w:szCs w:val="24"/>
        </w:rPr>
        <w:t>桑德尔指出，</w:t>
      </w:r>
      <w:r w:rsidR="00EF6D2B" w:rsidRPr="00B3750E">
        <w:rPr>
          <w:rFonts w:ascii="宋体" w:eastAsia="宋体" w:hAnsi="宋体" w:hint="eastAsia"/>
          <w:sz w:val="24"/>
          <w:szCs w:val="24"/>
        </w:rPr>
        <w:t>无知之幕和弱</w:t>
      </w:r>
      <w:r w:rsidR="00F973F0" w:rsidRPr="00B3750E">
        <w:rPr>
          <w:rFonts w:ascii="宋体" w:eastAsia="宋体" w:hAnsi="宋体" w:hint="eastAsia"/>
          <w:sz w:val="24"/>
          <w:szCs w:val="24"/>
        </w:rPr>
        <w:t>的善</w:t>
      </w:r>
      <w:r w:rsidR="00EF6D2B" w:rsidRPr="00B3750E">
        <w:rPr>
          <w:rFonts w:ascii="宋体" w:eastAsia="宋体" w:hAnsi="宋体" w:hint="eastAsia"/>
          <w:sz w:val="24"/>
          <w:szCs w:val="24"/>
        </w:rPr>
        <w:t>理论两个假设</w:t>
      </w:r>
      <w:r w:rsidR="00C879A2" w:rsidRPr="00B3750E">
        <w:rPr>
          <w:rFonts w:ascii="宋体" w:eastAsia="宋体" w:hAnsi="宋体" w:hint="eastAsia"/>
          <w:sz w:val="24"/>
          <w:szCs w:val="24"/>
        </w:rPr>
        <w:t>以如下</w:t>
      </w:r>
      <w:r w:rsidR="00E83FE3" w:rsidRPr="00B3750E">
        <w:rPr>
          <w:rFonts w:ascii="宋体" w:eastAsia="宋体" w:hAnsi="宋体" w:hint="eastAsia"/>
          <w:sz w:val="24"/>
          <w:szCs w:val="24"/>
        </w:rPr>
        <w:t>方式解决</w:t>
      </w:r>
      <w:r w:rsidR="00C879A2" w:rsidRPr="00B3750E">
        <w:rPr>
          <w:rFonts w:ascii="宋体" w:eastAsia="宋体" w:hAnsi="宋体" w:hint="eastAsia"/>
          <w:sz w:val="24"/>
          <w:szCs w:val="24"/>
        </w:rPr>
        <w:t>了“阿基米德</w:t>
      </w:r>
      <w:r w:rsidR="00E83FE3" w:rsidRPr="00B3750E">
        <w:rPr>
          <w:rFonts w:ascii="宋体" w:eastAsia="宋体" w:hAnsi="宋体" w:hint="eastAsia"/>
          <w:sz w:val="24"/>
          <w:szCs w:val="24"/>
        </w:rPr>
        <w:t>点</w:t>
      </w:r>
      <w:r w:rsidR="00C879A2" w:rsidRPr="00B3750E">
        <w:rPr>
          <w:rFonts w:ascii="宋体" w:eastAsia="宋体" w:hAnsi="宋体" w:hint="eastAsia"/>
          <w:sz w:val="24"/>
          <w:szCs w:val="24"/>
        </w:rPr>
        <w:t>”</w:t>
      </w:r>
      <w:r w:rsidR="00E83FE3" w:rsidRPr="00B3750E">
        <w:rPr>
          <w:rFonts w:ascii="宋体" w:eastAsia="宋体" w:hAnsi="宋体" w:hint="eastAsia"/>
          <w:sz w:val="24"/>
          <w:szCs w:val="24"/>
        </w:rPr>
        <w:t>问题</w:t>
      </w:r>
      <w:r w:rsidR="005B367E" w:rsidRPr="00B3750E">
        <w:rPr>
          <w:rFonts w:ascii="宋体" w:eastAsia="宋体" w:hAnsi="宋体" w:hint="eastAsia"/>
          <w:sz w:val="24"/>
          <w:szCs w:val="24"/>
        </w:rPr>
        <w:t>：</w:t>
      </w:r>
      <w:r w:rsidR="00F23953" w:rsidRPr="00B3750E">
        <w:rPr>
          <w:rFonts w:ascii="宋体" w:eastAsia="宋体" w:hAnsi="宋体" w:hint="eastAsia"/>
          <w:sz w:val="24"/>
          <w:szCs w:val="24"/>
        </w:rPr>
        <w:t>首先，</w:t>
      </w:r>
      <w:r w:rsidR="00E83FE3" w:rsidRPr="00B3750E">
        <w:rPr>
          <w:rFonts w:ascii="宋体" w:eastAsia="宋体" w:hAnsi="宋体" w:hint="eastAsia"/>
          <w:sz w:val="24"/>
          <w:szCs w:val="24"/>
        </w:rPr>
        <w:t>无知之幕防止我们基于个人利益和偏好选择特殊的原则，排除了特殊经验。其次，</w:t>
      </w:r>
      <w:r w:rsidR="00F973F0" w:rsidRPr="00B3750E">
        <w:rPr>
          <w:rFonts w:ascii="宋体" w:eastAsia="宋体" w:hAnsi="宋体" w:hint="eastAsia"/>
          <w:sz w:val="24"/>
          <w:szCs w:val="24"/>
        </w:rPr>
        <w:t>弱的善理论</w:t>
      </w:r>
      <w:r w:rsidR="00E83FE3" w:rsidRPr="00B3750E">
        <w:rPr>
          <w:rFonts w:ascii="宋体" w:eastAsia="宋体" w:hAnsi="宋体" w:hint="eastAsia"/>
          <w:sz w:val="24"/>
          <w:szCs w:val="24"/>
        </w:rPr>
        <w:t>实现了正当优先于善。正当</w:t>
      </w:r>
      <w:r w:rsidR="00F36C57" w:rsidRPr="00B3750E">
        <w:rPr>
          <w:rFonts w:ascii="宋体" w:eastAsia="宋体" w:hAnsi="宋体" w:hint="eastAsia"/>
          <w:sz w:val="24"/>
          <w:szCs w:val="24"/>
        </w:rPr>
        <w:t>（正义原则）</w:t>
      </w:r>
      <w:r w:rsidR="00E83FE3" w:rsidRPr="00B3750E">
        <w:rPr>
          <w:rFonts w:ascii="宋体" w:eastAsia="宋体" w:hAnsi="宋体" w:hint="eastAsia"/>
          <w:sz w:val="24"/>
          <w:szCs w:val="24"/>
        </w:rPr>
        <w:t>具有对善（强理论）的优先性，先于其产生，约束着善（强理论）。同时，正当</w:t>
      </w:r>
      <w:r w:rsidR="00F36C57" w:rsidRPr="00B3750E">
        <w:rPr>
          <w:rFonts w:ascii="宋体" w:eastAsia="宋体" w:hAnsi="宋体" w:hint="eastAsia"/>
          <w:sz w:val="24"/>
          <w:szCs w:val="24"/>
        </w:rPr>
        <w:t>（正义原则）</w:t>
      </w:r>
      <w:r w:rsidR="00E83FE3" w:rsidRPr="00B3750E">
        <w:rPr>
          <w:rFonts w:ascii="宋体" w:eastAsia="宋体" w:hAnsi="宋体" w:hint="eastAsia"/>
          <w:sz w:val="24"/>
          <w:szCs w:val="24"/>
        </w:rPr>
        <w:t>来自于善（弱理论），而善（弱理论）</w:t>
      </w:r>
      <w:r w:rsidR="0010155A" w:rsidRPr="00B3750E">
        <w:rPr>
          <w:rFonts w:ascii="宋体" w:eastAsia="宋体" w:hAnsi="宋体" w:hint="eastAsia"/>
          <w:sz w:val="24"/>
          <w:szCs w:val="24"/>
        </w:rPr>
        <w:t>体现了人类普遍的意欲从而免于特殊性的攻击，也使得正当</w:t>
      </w:r>
      <w:r w:rsidR="00E83FE3" w:rsidRPr="00B3750E">
        <w:rPr>
          <w:rFonts w:ascii="宋体" w:eastAsia="宋体" w:hAnsi="宋体" w:hint="eastAsia"/>
          <w:sz w:val="24"/>
          <w:szCs w:val="24"/>
        </w:rPr>
        <w:t>原则</w:t>
      </w:r>
      <w:r w:rsidR="0010155A" w:rsidRPr="00B3750E">
        <w:rPr>
          <w:rFonts w:ascii="宋体" w:eastAsia="宋体" w:hAnsi="宋体" w:hint="eastAsia"/>
          <w:sz w:val="24"/>
          <w:szCs w:val="24"/>
        </w:rPr>
        <w:t>的得出</w:t>
      </w:r>
      <w:r w:rsidR="00E83FE3" w:rsidRPr="00B3750E">
        <w:rPr>
          <w:rFonts w:ascii="宋体" w:eastAsia="宋体" w:hAnsi="宋体" w:hint="eastAsia"/>
          <w:sz w:val="24"/>
          <w:szCs w:val="24"/>
        </w:rPr>
        <w:t>摆脱</w:t>
      </w:r>
      <w:r w:rsidR="0010155A" w:rsidRPr="00B3750E">
        <w:rPr>
          <w:rFonts w:ascii="宋体" w:eastAsia="宋体" w:hAnsi="宋体" w:hint="eastAsia"/>
          <w:sz w:val="24"/>
          <w:szCs w:val="24"/>
        </w:rPr>
        <w:t>超验与武断</w:t>
      </w:r>
      <w:r w:rsidR="00E83FE3" w:rsidRPr="00B3750E">
        <w:rPr>
          <w:rFonts w:ascii="宋体" w:eastAsia="宋体" w:hAnsi="宋体" w:hint="eastAsia"/>
          <w:sz w:val="24"/>
          <w:szCs w:val="24"/>
        </w:rPr>
        <w:t>的困境</w:t>
      </w:r>
      <w:r w:rsidR="0010155A" w:rsidRPr="00B3750E">
        <w:rPr>
          <w:rFonts w:ascii="宋体" w:eastAsia="宋体" w:hAnsi="宋体" w:hint="eastAsia"/>
          <w:sz w:val="24"/>
          <w:szCs w:val="24"/>
        </w:rPr>
        <w:t>。</w:t>
      </w:r>
      <w:r w:rsidR="00182908" w:rsidRPr="00B3750E">
        <w:rPr>
          <w:rFonts w:ascii="宋体" w:eastAsia="宋体" w:hAnsi="宋体" w:hint="eastAsia"/>
          <w:sz w:val="24"/>
          <w:szCs w:val="24"/>
        </w:rPr>
        <w:t>通过这样的设计，我们既保证了正当的独立性和优先性，维护了道义论立场，也避免陷入</w:t>
      </w:r>
      <w:r w:rsidR="001F4CCD" w:rsidRPr="00B3750E">
        <w:rPr>
          <w:rFonts w:ascii="宋体" w:eastAsia="宋体" w:hAnsi="宋体" w:hint="eastAsia"/>
          <w:sz w:val="24"/>
          <w:szCs w:val="24"/>
        </w:rPr>
        <w:t>先验假设</w:t>
      </w:r>
      <w:r w:rsidR="00182908" w:rsidRPr="00B3750E">
        <w:rPr>
          <w:rFonts w:ascii="宋体" w:eastAsia="宋体" w:hAnsi="宋体" w:hint="eastAsia"/>
          <w:sz w:val="24"/>
          <w:szCs w:val="24"/>
        </w:rPr>
        <w:t>。</w:t>
      </w:r>
    </w:p>
    <w:p w14:paraId="0073923B" w14:textId="4F2B0F99" w:rsidR="00182908" w:rsidRPr="00B3750E" w:rsidRDefault="00182908" w:rsidP="00F23953">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那么这样的设计是否存在问题呢？</w:t>
      </w:r>
      <w:r w:rsidR="0046170D" w:rsidRPr="00B3750E">
        <w:rPr>
          <w:rFonts w:ascii="宋体" w:eastAsia="宋体" w:hAnsi="宋体" w:hint="eastAsia"/>
          <w:sz w:val="24"/>
          <w:szCs w:val="24"/>
        </w:rPr>
        <w:t>桑德尔</w:t>
      </w:r>
      <w:r w:rsidR="00C929E3" w:rsidRPr="00B3750E">
        <w:rPr>
          <w:rFonts w:ascii="宋体" w:eastAsia="宋体" w:hAnsi="宋体" w:hint="eastAsia"/>
          <w:sz w:val="24"/>
          <w:szCs w:val="24"/>
        </w:rPr>
        <w:t>讨论</w:t>
      </w:r>
      <w:r w:rsidR="0046170D" w:rsidRPr="00B3750E">
        <w:rPr>
          <w:rFonts w:ascii="宋体" w:eastAsia="宋体" w:hAnsi="宋体" w:hint="eastAsia"/>
          <w:sz w:val="24"/>
          <w:szCs w:val="24"/>
        </w:rPr>
        <w:t>了两个相关的批评</w:t>
      </w:r>
      <w:r w:rsidR="00C929E3" w:rsidRPr="00B3750E">
        <w:rPr>
          <w:rFonts w:ascii="宋体" w:eastAsia="宋体" w:hAnsi="宋体" w:hint="eastAsia"/>
          <w:sz w:val="24"/>
          <w:szCs w:val="24"/>
        </w:rPr>
        <w:t>意见</w:t>
      </w:r>
      <w:r w:rsidR="0046170D" w:rsidRPr="00B3750E">
        <w:rPr>
          <w:rFonts w:ascii="宋体" w:eastAsia="宋体" w:hAnsi="宋体" w:hint="eastAsia"/>
          <w:sz w:val="24"/>
          <w:szCs w:val="24"/>
        </w:rPr>
        <w:t>。一个反驳针对的是首要善，罗尔斯认为</w:t>
      </w:r>
      <w:r w:rsidR="00DE359D">
        <w:rPr>
          <w:rFonts w:ascii="宋体" w:eastAsia="宋体" w:hAnsi="宋体" w:hint="eastAsia"/>
          <w:sz w:val="24"/>
          <w:szCs w:val="24"/>
        </w:rPr>
        <w:t>无论何种生活方式，</w:t>
      </w:r>
      <w:r w:rsidR="0046170D" w:rsidRPr="00B3750E">
        <w:rPr>
          <w:rFonts w:ascii="宋体" w:eastAsia="宋体" w:hAnsi="宋体" w:hint="eastAsia"/>
          <w:sz w:val="24"/>
          <w:szCs w:val="24"/>
        </w:rPr>
        <w:t>首要善具有普遍的价值</w:t>
      </w:r>
      <w:r w:rsidR="00DE359D">
        <w:rPr>
          <w:rFonts w:ascii="宋体" w:eastAsia="宋体" w:hAnsi="宋体" w:hint="eastAsia"/>
          <w:sz w:val="24"/>
          <w:szCs w:val="24"/>
        </w:rPr>
        <w:t>。</w:t>
      </w:r>
      <w:r w:rsidR="0046170D" w:rsidRPr="00B3750E">
        <w:rPr>
          <w:rFonts w:ascii="宋体" w:eastAsia="宋体" w:hAnsi="宋体" w:hint="eastAsia"/>
          <w:sz w:val="24"/>
          <w:szCs w:val="24"/>
        </w:rPr>
        <w:t>但反驳者认为诸如权利、自由、机会、收入和财富这些价值，只是“西方自由的布尔乔亚（资产阶级）生活计划的偶然偏好”</w:t>
      </w:r>
      <w:r w:rsidR="00DE359D">
        <w:rPr>
          <w:rStyle w:val="a9"/>
          <w:rFonts w:ascii="宋体" w:eastAsia="宋体" w:hAnsi="宋体"/>
          <w:sz w:val="24"/>
          <w:szCs w:val="24"/>
        </w:rPr>
        <w:footnoteReference w:id="18"/>
      </w:r>
      <w:r w:rsidR="0046170D" w:rsidRPr="00B3750E">
        <w:rPr>
          <w:rFonts w:ascii="宋体" w:eastAsia="宋体" w:hAnsi="宋体" w:hint="eastAsia"/>
          <w:sz w:val="24"/>
          <w:szCs w:val="24"/>
        </w:rPr>
        <w:t>，只是一些流行价值，</w:t>
      </w:r>
      <w:r w:rsidR="008E5407" w:rsidRPr="00B3750E">
        <w:rPr>
          <w:rFonts w:ascii="宋体" w:eastAsia="宋体" w:hAnsi="宋体" w:hint="eastAsia"/>
          <w:sz w:val="24"/>
          <w:szCs w:val="24"/>
        </w:rPr>
        <w:t>与强意义的善无异</w:t>
      </w:r>
      <w:r w:rsidR="00F36C57" w:rsidRPr="00B3750E">
        <w:rPr>
          <w:rFonts w:ascii="宋体" w:eastAsia="宋体" w:hAnsi="宋体" w:hint="eastAsia"/>
          <w:sz w:val="24"/>
          <w:szCs w:val="24"/>
        </w:rPr>
        <w:t>，无法为正当的独立性提供辩护。</w:t>
      </w:r>
      <w:r w:rsidR="008E5407" w:rsidRPr="00B3750E">
        <w:rPr>
          <w:rFonts w:ascii="宋体" w:eastAsia="宋体" w:hAnsi="宋体" w:hint="eastAsia"/>
          <w:sz w:val="24"/>
          <w:szCs w:val="24"/>
        </w:rPr>
        <w:t>第二个反驳针对的是无知之幕</w:t>
      </w:r>
      <w:r w:rsidR="009F36B9" w:rsidRPr="00B3750E">
        <w:rPr>
          <w:rFonts w:ascii="宋体" w:eastAsia="宋体" w:hAnsi="宋体" w:hint="eastAsia"/>
          <w:sz w:val="24"/>
          <w:szCs w:val="24"/>
        </w:rPr>
        <w:t>。反驳者认为无知之幕过于厚重、过于抽象，以至于脱离人类环境，不能做出任何有决定性的选择，无法得到期望的原则</w:t>
      </w:r>
      <w:r w:rsidR="00F36C57" w:rsidRPr="00B3750E">
        <w:rPr>
          <w:rFonts w:ascii="宋体" w:eastAsia="宋体" w:hAnsi="宋体" w:hint="eastAsia"/>
          <w:sz w:val="24"/>
          <w:szCs w:val="24"/>
        </w:rPr>
        <w:t>。</w:t>
      </w:r>
    </w:p>
    <w:p w14:paraId="2E900524" w14:textId="2C0B9E8C" w:rsidR="009F36B9" w:rsidRPr="00B3750E" w:rsidRDefault="009F36B9" w:rsidP="00BC70E0">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但是桑德尔并没有沿着这两个</w:t>
      </w:r>
      <w:r w:rsidR="0045605A" w:rsidRPr="00B3750E">
        <w:rPr>
          <w:rFonts w:ascii="宋体" w:eastAsia="宋体" w:hAnsi="宋体" w:hint="eastAsia"/>
          <w:sz w:val="24"/>
          <w:szCs w:val="24"/>
        </w:rPr>
        <w:t>反驳进行下去，因为</w:t>
      </w:r>
      <w:r w:rsidR="009174A1" w:rsidRPr="00B3750E">
        <w:rPr>
          <w:rFonts w:ascii="宋体" w:eastAsia="宋体" w:hAnsi="宋体" w:hint="eastAsia"/>
          <w:sz w:val="24"/>
          <w:szCs w:val="24"/>
        </w:rPr>
        <w:t>他关注的</w:t>
      </w:r>
      <w:r w:rsidR="0045605A" w:rsidRPr="00B3750E">
        <w:rPr>
          <w:rFonts w:ascii="宋体" w:eastAsia="宋体" w:hAnsi="宋体" w:hint="eastAsia"/>
          <w:sz w:val="24"/>
          <w:szCs w:val="24"/>
        </w:rPr>
        <w:t>问题的关键是，“</w:t>
      </w:r>
      <w:r w:rsidR="0045605A" w:rsidRPr="00B3750E">
        <w:rPr>
          <w:rFonts w:ascii="宋体" w:eastAsia="宋体" w:hAnsi="宋体"/>
          <w:sz w:val="24"/>
          <w:szCs w:val="24"/>
        </w:rPr>
        <w:t>它</w:t>
      </w:r>
      <w:r w:rsidR="00F36C57" w:rsidRPr="00B3750E">
        <w:rPr>
          <w:rFonts w:ascii="宋体" w:eastAsia="宋体" w:hAnsi="宋体" w:hint="eastAsia"/>
          <w:sz w:val="24"/>
          <w:szCs w:val="24"/>
        </w:rPr>
        <w:t>（原初状态）</w:t>
      </w:r>
      <w:r w:rsidR="0045605A" w:rsidRPr="00B3750E">
        <w:rPr>
          <w:rFonts w:ascii="宋体" w:eastAsia="宋体" w:hAnsi="宋体"/>
          <w:sz w:val="24"/>
          <w:szCs w:val="24"/>
        </w:rPr>
        <w:t>是否成功地贯彻了其</w:t>
      </w:r>
      <w:r w:rsidR="009174A1" w:rsidRPr="00B3750E">
        <w:rPr>
          <w:rFonts w:ascii="宋体" w:eastAsia="宋体" w:hAnsi="宋体" w:hint="eastAsia"/>
          <w:sz w:val="24"/>
          <w:szCs w:val="24"/>
        </w:rPr>
        <w:t>‘</w:t>
      </w:r>
      <w:r w:rsidR="0045605A" w:rsidRPr="00B3750E">
        <w:rPr>
          <w:rFonts w:ascii="宋体" w:eastAsia="宋体" w:hAnsi="宋体"/>
          <w:sz w:val="24"/>
          <w:szCs w:val="24"/>
        </w:rPr>
        <w:t>在经验理论的范围之内</w:t>
      </w:r>
      <w:r w:rsidR="009174A1" w:rsidRPr="00B3750E">
        <w:rPr>
          <w:rFonts w:ascii="宋体" w:eastAsia="宋体" w:hAnsi="宋体" w:hint="eastAsia"/>
          <w:sz w:val="24"/>
          <w:szCs w:val="24"/>
        </w:rPr>
        <w:t>’</w:t>
      </w:r>
      <w:r w:rsidR="0045605A" w:rsidRPr="00B3750E">
        <w:rPr>
          <w:rFonts w:ascii="宋体" w:eastAsia="宋体" w:hAnsi="宋体"/>
          <w:sz w:val="24"/>
          <w:szCs w:val="24"/>
        </w:rPr>
        <w:t>重建康德式道德主张和政治主张的意图呢？</w:t>
      </w:r>
      <w:r w:rsidR="001C0C64">
        <w:rPr>
          <w:rFonts w:ascii="宋体" w:eastAsia="宋体" w:hAnsi="宋体" w:hint="eastAsia"/>
          <w:sz w:val="24"/>
          <w:szCs w:val="24"/>
        </w:rPr>
        <w:t>……</w:t>
      </w:r>
      <w:r w:rsidR="0045605A" w:rsidRPr="00B3750E">
        <w:rPr>
          <w:rFonts w:ascii="宋体" w:eastAsia="宋体" w:hAnsi="宋体"/>
          <w:sz w:val="24"/>
          <w:szCs w:val="24"/>
        </w:rPr>
        <w:t>更具体地说，原初状态的表述能否在强意义上给出并支持罗尔斯企图开出的正义之首要性主张？</w:t>
      </w:r>
      <w:r w:rsidR="0045605A" w:rsidRPr="00B3750E">
        <w:rPr>
          <w:rFonts w:ascii="宋体" w:eastAsia="宋体" w:hAnsi="宋体" w:hint="eastAsia"/>
          <w:sz w:val="24"/>
          <w:szCs w:val="24"/>
        </w:rPr>
        <w:t>”</w:t>
      </w:r>
      <w:r w:rsidR="00E3325C" w:rsidRPr="00E3325C">
        <w:rPr>
          <w:rStyle w:val="a9"/>
          <w:rFonts w:ascii="宋体" w:eastAsia="宋体" w:hAnsi="宋体"/>
          <w:sz w:val="24"/>
          <w:szCs w:val="24"/>
        </w:rPr>
        <w:footnoteReference w:id="19"/>
      </w:r>
      <w:r w:rsidR="0045605A" w:rsidRPr="00B3750E">
        <w:rPr>
          <w:rFonts w:ascii="宋体" w:eastAsia="宋体" w:hAnsi="宋体" w:hint="eastAsia"/>
          <w:sz w:val="24"/>
          <w:szCs w:val="24"/>
        </w:rPr>
        <w:t>桑德尔认为，罗尔斯的原初状态从整体上看，更像是一种经验主义解释，无法支持道义论，而要探究这个问题，我们必须对原初状态的其他条件进行更深入</w:t>
      </w:r>
      <w:r w:rsidR="009174A1" w:rsidRPr="00B3750E">
        <w:rPr>
          <w:rFonts w:ascii="宋体" w:eastAsia="宋体" w:hAnsi="宋体" w:hint="eastAsia"/>
          <w:sz w:val="24"/>
          <w:szCs w:val="24"/>
        </w:rPr>
        <w:t>地考察</w:t>
      </w:r>
      <w:r w:rsidR="0045605A" w:rsidRPr="00B3750E">
        <w:rPr>
          <w:rFonts w:ascii="宋体" w:eastAsia="宋体" w:hAnsi="宋体" w:hint="eastAsia"/>
          <w:sz w:val="24"/>
          <w:szCs w:val="24"/>
        </w:rPr>
        <w:t>。</w:t>
      </w:r>
    </w:p>
    <w:p w14:paraId="772754D6" w14:textId="10DAC0EE" w:rsidR="0000030E" w:rsidRPr="00B3750E" w:rsidRDefault="0000030E" w:rsidP="00EF1AF6">
      <w:pPr>
        <w:pStyle w:val="2"/>
      </w:pPr>
      <w:bookmarkStart w:id="9" w:name="_Toc39073630"/>
      <w:r w:rsidRPr="00B3750E">
        <w:rPr>
          <w:rFonts w:hint="eastAsia"/>
        </w:rPr>
        <w:t>（三）正义的环境</w:t>
      </w:r>
      <w:r w:rsidR="00F44484" w:rsidRPr="00B3750E">
        <w:rPr>
          <w:rFonts w:hint="eastAsia"/>
        </w:rPr>
        <w:t>假设的两种解释方式</w:t>
      </w:r>
      <w:bookmarkEnd w:id="9"/>
    </w:p>
    <w:p w14:paraId="6EE0EB41" w14:textId="361636C6" w:rsidR="002010DD" w:rsidRPr="00B3750E" w:rsidRDefault="0000030E" w:rsidP="002010DD">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对于原初状态的假设很重要的一部分就是正义的环境假设</w:t>
      </w:r>
      <w:r w:rsidR="00B35A6E" w:rsidRPr="00B3750E">
        <w:rPr>
          <w:rFonts w:ascii="宋体" w:eastAsia="宋体" w:hAnsi="宋体" w:hint="eastAsia"/>
          <w:sz w:val="24"/>
          <w:szCs w:val="24"/>
        </w:rPr>
        <w:t>。</w:t>
      </w:r>
      <w:r w:rsidRPr="00B3750E">
        <w:rPr>
          <w:rFonts w:ascii="宋体" w:eastAsia="宋体" w:hAnsi="宋体" w:hint="eastAsia"/>
          <w:sz w:val="24"/>
          <w:szCs w:val="24"/>
        </w:rPr>
        <w:t>罗尔斯假设存在着一种正义的环境，</w:t>
      </w:r>
      <w:r w:rsidR="001D2B10" w:rsidRPr="00B3750E">
        <w:rPr>
          <w:rFonts w:ascii="宋体" w:eastAsia="宋体" w:hAnsi="宋体" w:hint="eastAsia"/>
          <w:sz w:val="24"/>
          <w:szCs w:val="24"/>
        </w:rPr>
        <w:t>而</w:t>
      </w:r>
      <w:r w:rsidR="00B35A6E" w:rsidRPr="00B3750E">
        <w:rPr>
          <w:rFonts w:ascii="宋体" w:eastAsia="宋体" w:hAnsi="宋体" w:hint="eastAsia"/>
          <w:sz w:val="24"/>
          <w:szCs w:val="24"/>
        </w:rPr>
        <w:t>正义的环境</w:t>
      </w:r>
      <w:r w:rsidR="001D2B10" w:rsidRPr="00B3750E">
        <w:rPr>
          <w:rFonts w:ascii="宋体" w:eastAsia="宋体" w:hAnsi="宋体" w:hint="eastAsia"/>
          <w:sz w:val="24"/>
          <w:szCs w:val="24"/>
        </w:rPr>
        <w:t>是使</w:t>
      </w:r>
      <w:r w:rsidR="00B35A6E" w:rsidRPr="00B3750E">
        <w:rPr>
          <w:rFonts w:ascii="宋体" w:eastAsia="宋体" w:hAnsi="宋体" w:hint="eastAsia"/>
          <w:sz w:val="24"/>
          <w:szCs w:val="24"/>
        </w:rPr>
        <w:t>正义</w:t>
      </w:r>
      <w:r w:rsidR="001D2B10" w:rsidRPr="00B3750E">
        <w:rPr>
          <w:rFonts w:ascii="宋体" w:eastAsia="宋体" w:hAnsi="宋体" w:hint="eastAsia"/>
          <w:sz w:val="24"/>
          <w:szCs w:val="24"/>
        </w:rPr>
        <w:t>成为</w:t>
      </w:r>
      <w:r w:rsidR="00B35A6E" w:rsidRPr="00B3750E">
        <w:rPr>
          <w:rFonts w:ascii="宋体" w:eastAsia="宋体" w:hAnsi="宋体" w:hint="eastAsia"/>
          <w:sz w:val="24"/>
          <w:szCs w:val="24"/>
        </w:rPr>
        <w:t>必要的</w:t>
      </w:r>
      <w:r w:rsidR="001D2B10" w:rsidRPr="00B3750E">
        <w:rPr>
          <w:rFonts w:ascii="宋体" w:eastAsia="宋体" w:hAnsi="宋体" w:hint="eastAsia"/>
          <w:sz w:val="24"/>
          <w:szCs w:val="24"/>
        </w:rPr>
        <w:t>环境</w:t>
      </w:r>
      <w:r w:rsidR="00B35A6E" w:rsidRPr="00B3750E">
        <w:rPr>
          <w:rFonts w:ascii="宋体" w:eastAsia="宋体" w:hAnsi="宋体" w:hint="eastAsia"/>
          <w:sz w:val="24"/>
          <w:szCs w:val="24"/>
        </w:rPr>
        <w:t>。</w:t>
      </w:r>
      <w:r w:rsidR="00B85010" w:rsidRPr="00B3750E">
        <w:rPr>
          <w:rFonts w:ascii="宋体" w:eastAsia="宋体" w:hAnsi="宋体" w:hint="eastAsia"/>
          <w:sz w:val="24"/>
          <w:szCs w:val="24"/>
        </w:rPr>
        <w:t>在具体阐述正义环境之前，罗尔斯也从整体对正义的环境进行</w:t>
      </w:r>
      <w:r w:rsidR="009174A1" w:rsidRPr="00B3750E">
        <w:rPr>
          <w:rFonts w:ascii="宋体" w:eastAsia="宋体" w:hAnsi="宋体" w:hint="eastAsia"/>
          <w:sz w:val="24"/>
          <w:szCs w:val="24"/>
        </w:rPr>
        <w:t>了</w:t>
      </w:r>
      <w:r w:rsidR="00D06E77" w:rsidRPr="00B3750E">
        <w:rPr>
          <w:rFonts w:ascii="宋体" w:eastAsia="宋体" w:hAnsi="宋体" w:hint="eastAsia"/>
          <w:sz w:val="24"/>
          <w:szCs w:val="24"/>
        </w:rPr>
        <w:t>阐述。罗尔斯认为，人类社会同时具有利益一致和利益冲突两种</w:t>
      </w:r>
      <w:r w:rsidR="00E83FE3" w:rsidRPr="00B3750E">
        <w:rPr>
          <w:rFonts w:ascii="宋体" w:eastAsia="宋体" w:hAnsi="宋体" w:hint="eastAsia"/>
          <w:sz w:val="24"/>
          <w:szCs w:val="24"/>
        </w:rPr>
        <w:t>特征</w:t>
      </w:r>
      <w:r w:rsidR="00D06E77" w:rsidRPr="00B3750E">
        <w:rPr>
          <w:rFonts w:ascii="宋体" w:eastAsia="宋体" w:hAnsi="宋体" w:hint="eastAsia"/>
          <w:sz w:val="24"/>
          <w:szCs w:val="24"/>
        </w:rPr>
        <w:t>，</w:t>
      </w:r>
      <w:r w:rsidR="003D461C" w:rsidRPr="00B3750E">
        <w:rPr>
          <w:rFonts w:ascii="宋体" w:eastAsia="宋体" w:hAnsi="宋体" w:hint="eastAsia"/>
          <w:sz w:val="24"/>
          <w:szCs w:val="24"/>
        </w:rPr>
        <w:t>人类进行合作是因为</w:t>
      </w:r>
      <w:r w:rsidR="00D06E77" w:rsidRPr="00B3750E">
        <w:rPr>
          <w:rFonts w:ascii="宋体" w:eastAsia="宋体" w:hAnsi="宋体" w:hint="eastAsia"/>
          <w:sz w:val="24"/>
          <w:szCs w:val="24"/>
        </w:rPr>
        <w:t>社会合作总是比单独生</w:t>
      </w:r>
      <w:r w:rsidR="00D06E77" w:rsidRPr="00B3750E">
        <w:rPr>
          <w:rFonts w:ascii="宋体" w:eastAsia="宋体" w:hAnsi="宋体" w:hint="eastAsia"/>
          <w:sz w:val="24"/>
          <w:szCs w:val="24"/>
        </w:rPr>
        <w:lastRenderedPageBreak/>
        <w:t>活</w:t>
      </w:r>
      <w:r w:rsidR="003D461C" w:rsidRPr="00B3750E">
        <w:rPr>
          <w:rFonts w:ascii="宋体" w:eastAsia="宋体" w:hAnsi="宋体" w:hint="eastAsia"/>
          <w:sz w:val="24"/>
          <w:szCs w:val="24"/>
        </w:rPr>
        <w:t>要过得好，而利益冲突</w:t>
      </w:r>
      <w:r w:rsidR="000C0F06" w:rsidRPr="00B3750E">
        <w:rPr>
          <w:rFonts w:ascii="宋体" w:eastAsia="宋体" w:hAnsi="宋体" w:hint="eastAsia"/>
          <w:sz w:val="24"/>
          <w:szCs w:val="24"/>
        </w:rPr>
        <w:t>是</w:t>
      </w:r>
      <w:r w:rsidR="003D461C" w:rsidRPr="00B3750E">
        <w:rPr>
          <w:rFonts w:ascii="宋体" w:eastAsia="宋体" w:hAnsi="宋体" w:hint="eastAsia"/>
          <w:sz w:val="24"/>
          <w:szCs w:val="24"/>
        </w:rPr>
        <w:t>因为人们存在不同的追求和目的，对于合作所产生的利益不会轻易达成一致，这就出现了利益冲突。因此，正义之所以会被需要，是因为人们在合作的过程中会产生利益冲突，而正义的环境应当最先保证人们会</w:t>
      </w:r>
      <w:r w:rsidR="002010DD" w:rsidRPr="00B3750E">
        <w:rPr>
          <w:rFonts w:ascii="宋体" w:eastAsia="宋体" w:hAnsi="宋体" w:hint="eastAsia"/>
          <w:sz w:val="24"/>
          <w:szCs w:val="24"/>
        </w:rPr>
        <w:t>选择</w:t>
      </w:r>
      <w:r w:rsidR="003D461C" w:rsidRPr="00B3750E">
        <w:rPr>
          <w:rFonts w:ascii="宋体" w:eastAsia="宋体" w:hAnsi="宋体" w:hint="eastAsia"/>
          <w:sz w:val="24"/>
          <w:szCs w:val="24"/>
        </w:rPr>
        <w:t>合作</w:t>
      </w:r>
      <w:r w:rsidR="000C0F06" w:rsidRPr="00B3750E">
        <w:rPr>
          <w:rFonts w:ascii="宋体" w:eastAsia="宋体" w:hAnsi="宋体" w:hint="eastAsia"/>
          <w:sz w:val="24"/>
          <w:szCs w:val="24"/>
        </w:rPr>
        <w:t>的</w:t>
      </w:r>
      <w:r w:rsidR="0035110D" w:rsidRPr="00B3750E">
        <w:rPr>
          <w:rFonts w:ascii="宋体" w:eastAsia="宋体" w:hAnsi="宋体" w:hint="eastAsia"/>
          <w:sz w:val="24"/>
          <w:szCs w:val="24"/>
        </w:rPr>
        <w:t>同时会产生利益冲突。</w:t>
      </w:r>
    </w:p>
    <w:p w14:paraId="6814EE98" w14:textId="3E09C99B" w:rsidR="0000030E" w:rsidRPr="00B3750E" w:rsidRDefault="0000030E" w:rsidP="00407616">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对于正义环境的解释，罗尔斯毫不掩饰的采用休谟的经验主义解释，</w:t>
      </w:r>
      <w:r w:rsidR="009174A1" w:rsidRPr="00B3750E">
        <w:rPr>
          <w:rFonts w:ascii="宋体" w:eastAsia="宋体" w:hAnsi="宋体" w:hint="eastAsia"/>
          <w:sz w:val="24"/>
          <w:szCs w:val="24"/>
        </w:rPr>
        <w:t>他说：</w:t>
      </w:r>
      <w:r w:rsidRPr="00B3750E">
        <w:rPr>
          <w:rFonts w:ascii="宋体" w:eastAsia="宋体" w:hAnsi="宋体" w:hint="eastAsia"/>
          <w:sz w:val="24"/>
          <w:szCs w:val="24"/>
        </w:rPr>
        <w:t>“</w:t>
      </w:r>
      <w:r w:rsidRPr="00B3750E">
        <w:rPr>
          <w:rFonts w:ascii="宋体" w:eastAsia="宋体" w:hAnsi="宋体"/>
          <w:sz w:val="24"/>
          <w:szCs w:val="24"/>
        </w:rPr>
        <w:t>休谟对它们</w:t>
      </w:r>
      <w:r w:rsidRPr="00B3750E">
        <w:rPr>
          <w:rFonts w:ascii="宋体" w:eastAsia="宋体" w:hAnsi="宋体" w:hint="eastAsia"/>
          <w:sz w:val="24"/>
          <w:szCs w:val="24"/>
        </w:rPr>
        <w:t>（正义的环境）</w:t>
      </w:r>
      <w:r w:rsidRPr="00B3750E">
        <w:rPr>
          <w:rFonts w:ascii="宋体" w:eastAsia="宋体" w:hAnsi="宋体"/>
          <w:sz w:val="24"/>
          <w:szCs w:val="24"/>
        </w:rPr>
        <w:t>的解释是特别明晰的，我前面的概述对休谟特别详细的讨论并没有增加什么实质性的东西</w:t>
      </w:r>
      <w:r w:rsidR="009576DC" w:rsidRPr="00B3750E">
        <w:rPr>
          <w:rFonts w:ascii="宋体" w:eastAsia="宋体" w:hAnsi="宋体" w:hint="eastAsia"/>
          <w:sz w:val="24"/>
          <w:szCs w:val="24"/>
        </w:rPr>
        <w:t>。</w:t>
      </w:r>
      <w:r w:rsidRPr="00B3750E">
        <w:rPr>
          <w:rFonts w:ascii="宋体" w:eastAsia="宋体" w:hAnsi="宋体" w:hint="eastAsia"/>
          <w:sz w:val="24"/>
          <w:szCs w:val="24"/>
        </w:rPr>
        <w:t>”</w:t>
      </w:r>
      <w:r w:rsidR="00E3325C" w:rsidRPr="00E3325C">
        <w:rPr>
          <w:rStyle w:val="a9"/>
          <w:rFonts w:ascii="宋体" w:eastAsia="宋体" w:hAnsi="宋体"/>
          <w:sz w:val="24"/>
          <w:szCs w:val="24"/>
        </w:rPr>
        <w:footnoteReference w:id="20"/>
      </w:r>
      <w:r w:rsidRPr="00B3750E">
        <w:rPr>
          <w:rFonts w:ascii="宋体" w:eastAsia="宋体" w:hAnsi="宋体" w:hint="eastAsia"/>
          <w:sz w:val="24"/>
          <w:szCs w:val="24"/>
        </w:rPr>
        <w:t>罗尔斯认为，正义的环境分为</w:t>
      </w:r>
      <w:r w:rsidR="002010DD" w:rsidRPr="00B3750E">
        <w:rPr>
          <w:rFonts w:ascii="宋体" w:eastAsia="宋体" w:hAnsi="宋体" w:hint="eastAsia"/>
          <w:sz w:val="24"/>
          <w:szCs w:val="24"/>
        </w:rPr>
        <w:t>客观</w:t>
      </w:r>
      <w:r w:rsidR="00332B84">
        <w:rPr>
          <w:rFonts w:ascii="宋体" w:eastAsia="宋体" w:hAnsi="宋体" w:hint="eastAsia"/>
          <w:sz w:val="24"/>
          <w:szCs w:val="24"/>
        </w:rPr>
        <w:t>、</w:t>
      </w:r>
      <w:r w:rsidR="002010DD" w:rsidRPr="00B3750E">
        <w:rPr>
          <w:rFonts w:ascii="宋体" w:eastAsia="宋体" w:hAnsi="宋体" w:hint="eastAsia"/>
          <w:sz w:val="24"/>
          <w:szCs w:val="24"/>
        </w:rPr>
        <w:t>主观</w:t>
      </w:r>
      <w:r w:rsidRPr="00B3750E">
        <w:rPr>
          <w:rFonts w:ascii="宋体" w:eastAsia="宋体" w:hAnsi="宋体" w:hint="eastAsia"/>
          <w:sz w:val="24"/>
          <w:szCs w:val="24"/>
        </w:rPr>
        <w:t>两部分。</w:t>
      </w:r>
      <w:r w:rsidR="002010DD" w:rsidRPr="00B3750E">
        <w:rPr>
          <w:rFonts w:ascii="宋体" w:eastAsia="宋体" w:hAnsi="宋体"/>
          <w:sz w:val="24"/>
          <w:szCs w:val="24"/>
        </w:rPr>
        <w:t>首先，</w:t>
      </w:r>
      <w:r w:rsidR="001C0C64">
        <w:rPr>
          <w:rFonts w:ascii="宋体" w:eastAsia="宋体" w:hAnsi="宋体" w:hint="eastAsia"/>
          <w:sz w:val="24"/>
          <w:szCs w:val="24"/>
        </w:rPr>
        <w:t>是使</w:t>
      </w:r>
      <w:r w:rsidR="002010DD" w:rsidRPr="00B3750E">
        <w:rPr>
          <w:rFonts w:ascii="宋体" w:eastAsia="宋体" w:hAnsi="宋体"/>
          <w:sz w:val="24"/>
          <w:szCs w:val="24"/>
        </w:rPr>
        <w:t>人类合作既可能又必要的客观环境</w:t>
      </w:r>
      <w:r w:rsidR="0035110D" w:rsidRPr="00B3750E">
        <w:rPr>
          <w:rFonts w:ascii="宋体" w:eastAsia="宋体" w:hAnsi="宋体" w:hint="eastAsia"/>
          <w:sz w:val="24"/>
          <w:szCs w:val="24"/>
        </w:rPr>
        <w:t>，具体而言</w:t>
      </w:r>
      <w:r w:rsidR="009576DC" w:rsidRPr="00B3750E">
        <w:rPr>
          <w:rFonts w:ascii="宋体" w:eastAsia="宋体" w:hAnsi="宋体" w:hint="eastAsia"/>
          <w:sz w:val="24"/>
          <w:szCs w:val="24"/>
        </w:rPr>
        <w:t>包括两点</w:t>
      </w:r>
      <w:r w:rsidR="0035110D" w:rsidRPr="00B3750E">
        <w:rPr>
          <w:rFonts w:ascii="宋体" w:eastAsia="宋体" w:hAnsi="宋体" w:hint="eastAsia"/>
          <w:sz w:val="24"/>
          <w:szCs w:val="24"/>
        </w:rPr>
        <w:t>，首先是人们之间各方面的相对平等，没有一个人可以压倒其他人；其次，</w:t>
      </w:r>
      <w:r w:rsidR="00C13677" w:rsidRPr="00B3750E">
        <w:rPr>
          <w:rFonts w:ascii="宋体" w:eastAsia="宋体" w:hAnsi="宋体" w:hint="eastAsia"/>
          <w:sz w:val="24"/>
          <w:szCs w:val="24"/>
        </w:rPr>
        <w:t>资源的</w:t>
      </w:r>
      <w:r w:rsidR="0035110D" w:rsidRPr="00B3750E">
        <w:rPr>
          <w:rFonts w:ascii="宋体" w:eastAsia="宋体" w:hAnsi="宋体" w:hint="eastAsia"/>
          <w:sz w:val="24"/>
          <w:szCs w:val="24"/>
        </w:rPr>
        <w:t>中等匮乏的环境</w:t>
      </w:r>
      <w:r w:rsidR="00C13677" w:rsidRPr="00B3750E">
        <w:rPr>
          <w:rFonts w:ascii="宋体" w:eastAsia="宋体" w:hAnsi="宋体" w:hint="eastAsia"/>
          <w:sz w:val="24"/>
          <w:szCs w:val="24"/>
        </w:rPr>
        <w:t>。两者都使得社会合作不成为多余。</w:t>
      </w:r>
      <w:r w:rsidR="00B35A6E" w:rsidRPr="00B3750E">
        <w:rPr>
          <w:rFonts w:ascii="宋体" w:eastAsia="宋体" w:hAnsi="宋体" w:hint="eastAsia"/>
          <w:sz w:val="24"/>
          <w:szCs w:val="24"/>
        </w:rPr>
        <w:t>正义的主观环境涉及到合作的主体</w:t>
      </w:r>
      <w:r w:rsidR="001D2B10" w:rsidRPr="00B3750E">
        <w:rPr>
          <w:rFonts w:ascii="宋体" w:eastAsia="宋体" w:hAnsi="宋体" w:hint="eastAsia"/>
          <w:sz w:val="24"/>
          <w:szCs w:val="24"/>
        </w:rPr>
        <w:t>，</w:t>
      </w:r>
      <w:r w:rsidR="00C13677" w:rsidRPr="00B3750E">
        <w:rPr>
          <w:rFonts w:ascii="宋体" w:eastAsia="宋体" w:hAnsi="宋体" w:hint="eastAsia"/>
          <w:sz w:val="24"/>
          <w:szCs w:val="24"/>
        </w:rPr>
        <w:t>一方面</w:t>
      </w:r>
      <w:r w:rsidR="009174A1" w:rsidRPr="00B3750E">
        <w:rPr>
          <w:rFonts w:ascii="宋体" w:eastAsia="宋体" w:hAnsi="宋体" w:hint="eastAsia"/>
          <w:sz w:val="24"/>
          <w:szCs w:val="24"/>
        </w:rPr>
        <w:t>各方</w:t>
      </w:r>
      <w:r w:rsidR="00332B84">
        <w:rPr>
          <w:rFonts w:ascii="宋体" w:eastAsia="宋体" w:hAnsi="宋体" w:hint="eastAsia"/>
          <w:sz w:val="24"/>
          <w:szCs w:val="24"/>
        </w:rPr>
        <w:t>存在相近或互补的</w:t>
      </w:r>
      <w:r w:rsidR="00C13677" w:rsidRPr="00B3750E">
        <w:rPr>
          <w:rFonts w:ascii="宋体" w:eastAsia="宋体" w:hAnsi="宋体" w:hint="eastAsia"/>
          <w:sz w:val="24"/>
          <w:szCs w:val="24"/>
        </w:rPr>
        <w:t>需求和利益</w:t>
      </w:r>
      <w:r w:rsidR="005F21D6" w:rsidRPr="00B3750E">
        <w:rPr>
          <w:rFonts w:ascii="宋体" w:eastAsia="宋体" w:hAnsi="宋体" w:hint="eastAsia"/>
          <w:sz w:val="24"/>
          <w:szCs w:val="24"/>
        </w:rPr>
        <w:t>；另一方面，各</w:t>
      </w:r>
      <w:r w:rsidR="009576DC" w:rsidRPr="00B3750E">
        <w:rPr>
          <w:rFonts w:ascii="宋体" w:eastAsia="宋体" w:hAnsi="宋体" w:hint="eastAsia"/>
          <w:sz w:val="24"/>
          <w:szCs w:val="24"/>
        </w:rPr>
        <w:t>方</w:t>
      </w:r>
      <w:r w:rsidR="001D2B10" w:rsidRPr="00B3750E">
        <w:rPr>
          <w:rFonts w:ascii="宋体" w:eastAsia="宋体" w:hAnsi="宋体" w:hint="eastAsia"/>
          <w:sz w:val="24"/>
          <w:szCs w:val="24"/>
        </w:rPr>
        <w:t>有各自的善观念和目的，持有不同的生活计划，而且都认为自己的善观念、目的是值得追求的。</w:t>
      </w:r>
      <w:r w:rsidR="00AE599A" w:rsidRPr="00B3750E">
        <w:rPr>
          <w:rFonts w:ascii="宋体" w:eastAsia="宋体" w:hAnsi="宋体" w:hint="eastAsia"/>
          <w:sz w:val="24"/>
          <w:szCs w:val="24"/>
        </w:rPr>
        <w:t>前者为合作提供条件，后者为</w:t>
      </w:r>
      <w:r w:rsidR="008A67DA" w:rsidRPr="00B3750E">
        <w:rPr>
          <w:rFonts w:ascii="宋体" w:eastAsia="宋体" w:hAnsi="宋体" w:hint="eastAsia"/>
          <w:sz w:val="24"/>
          <w:szCs w:val="24"/>
        </w:rPr>
        <w:t>相互冲突提供可能性。</w:t>
      </w:r>
      <w:r w:rsidR="001D2B10" w:rsidRPr="00B3750E">
        <w:rPr>
          <w:rFonts w:ascii="宋体" w:eastAsia="宋体" w:hAnsi="宋体" w:hint="eastAsia"/>
          <w:sz w:val="24"/>
          <w:szCs w:val="24"/>
        </w:rPr>
        <w:t>在主观环境中，罗尔斯还特别强调了“互无利益关涉”的假设，在原初状态中，合作各方只关心自身的利益，追求自身利益的实现，而不管他人的利益如何。</w:t>
      </w:r>
    </w:p>
    <w:p w14:paraId="18ED2E14" w14:textId="6EFF741D" w:rsidR="0086149B" w:rsidRDefault="00A969AB" w:rsidP="0086149B">
      <w:pPr>
        <w:spacing w:line="360" w:lineRule="auto"/>
        <w:ind w:firstLineChars="200" w:firstLine="480"/>
        <w:rPr>
          <w:rFonts w:ascii="宋体" w:eastAsia="宋体" w:hAnsi="宋体"/>
          <w:sz w:val="24"/>
          <w:szCs w:val="24"/>
        </w:rPr>
      </w:pPr>
      <w:r w:rsidRPr="00B3750E">
        <w:rPr>
          <w:rFonts w:ascii="宋体" w:eastAsia="宋体" w:hAnsi="宋体" w:hint="eastAsia"/>
          <w:sz w:val="24"/>
          <w:szCs w:val="24"/>
        </w:rPr>
        <w:t>桑德尔指出，</w:t>
      </w:r>
      <w:r w:rsidR="00C326D0" w:rsidRPr="00B3750E">
        <w:rPr>
          <w:rFonts w:ascii="宋体" w:eastAsia="宋体" w:hAnsi="宋体" w:hint="eastAsia"/>
          <w:sz w:val="24"/>
          <w:szCs w:val="24"/>
        </w:rPr>
        <w:t>这样一种经验主义解释与</w:t>
      </w:r>
      <w:r w:rsidRPr="00B3750E">
        <w:rPr>
          <w:rFonts w:ascii="宋体" w:eastAsia="宋体" w:hAnsi="宋体" w:hint="eastAsia"/>
          <w:sz w:val="24"/>
          <w:szCs w:val="24"/>
        </w:rPr>
        <w:t>道义论存在着深刻的分歧。</w:t>
      </w:r>
      <w:r w:rsidR="00D8346A" w:rsidRPr="00B3750E">
        <w:rPr>
          <w:rFonts w:ascii="宋体" w:eastAsia="宋体" w:hAnsi="宋体" w:hint="eastAsia"/>
          <w:sz w:val="24"/>
          <w:szCs w:val="24"/>
        </w:rPr>
        <w:t>因为</w:t>
      </w:r>
      <w:r w:rsidR="00447B10" w:rsidRPr="00B3750E">
        <w:rPr>
          <w:rFonts w:ascii="宋体" w:eastAsia="宋体" w:hAnsi="宋体" w:hint="eastAsia"/>
          <w:sz w:val="24"/>
          <w:szCs w:val="24"/>
        </w:rPr>
        <w:t>经验主义使得</w:t>
      </w:r>
      <w:r w:rsidR="00D8346A" w:rsidRPr="00B3750E">
        <w:rPr>
          <w:rFonts w:ascii="宋体" w:eastAsia="宋体" w:hAnsi="宋体" w:hint="eastAsia"/>
          <w:sz w:val="24"/>
          <w:szCs w:val="24"/>
        </w:rPr>
        <w:t>正义依赖于某些条件，</w:t>
      </w:r>
      <w:r w:rsidR="00447B10" w:rsidRPr="00B3750E">
        <w:rPr>
          <w:rFonts w:ascii="宋体" w:eastAsia="宋体" w:hAnsi="宋体" w:hint="eastAsia"/>
          <w:sz w:val="24"/>
          <w:szCs w:val="24"/>
        </w:rPr>
        <w:t>无法</w:t>
      </w:r>
      <w:r w:rsidR="00D8346A" w:rsidRPr="00B3750E">
        <w:rPr>
          <w:rFonts w:ascii="宋体" w:eastAsia="宋体" w:hAnsi="宋体" w:hint="eastAsia"/>
          <w:sz w:val="24"/>
          <w:szCs w:val="24"/>
        </w:rPr>
        <w:t>保证正义的绝对</w:t>
      </w:r>
      <w:r w:rsidR="009576DC" w:rsidRPr="00B3750E">
        <w:rPr>
          <w:rFonts w:ascii="宋体" w:eastAsia="宋体" w:hAnsi="宋体" w:hint="eastAsia"/>
          <w:sz w:val="24"/>
          <w:szCs w:val="24"/>
        </w:rPr>
        <w:t>首要性</w:t>
      </w:r>
      <w:r w:rsidR="00D8346A" w:rsidRPr="00B3750E">
        <w:rPr>
          <w:rFonts w:ascii="宋体" w:eastAsia="宋体" w:hAnsi="宋体" w:hint="eastAsia"/>
          <w:sz w:val="24"/>
          <w:szCs w:val="24"/>
        </w:rPr>
        <w:t>。而</w:t>
      </w:r>
      <w:r w:rsidR="009174A1" w:rsidRPr="00B3750E">
        <w:rPr>
          <w:rFonts w:ascii="宋体" w:eastAsia="宋体" w:hAnsi="宋体" w:hint="eastAsia"/>
          <w:sz w:val="24"/>
          <w:szCs w:val="24"/>
        </w:rPr>
        <w:t>使得</w:t>
      </w:r>
      <w:r w:rsidR="00D8346A" w:rsidRPr="00B3750E">
        <w:rPr>
          <w:rFonts w:ascii="宋体" w:eastAsia="宋体" w:hAnsi="宋体" w:hint="eastAsia"/>
          <w:sz w:val="24"/>
          <w:szCs w:val="24"/>
        </w:rPr>
        <w:t>经验主义解释与道义论共存</w:t>
      </w:r>
      <w:r w:rsidR="009174A1" w:rsidRPr="00B3750E">
        <w:rPr>
          <w:rFonts w:ascii="宋体" w:eastAsia="宋体" w:hAnsi="宋体" w:hint="eastAsia"/>
          <w:sz w:val="24"/>
          <w:szCs w:val="24"/>
        </w:rPr>
        <w:t>的</w:t>
      </w:r>
      <w:r w:rsidR="00447B10" w:rsidRPr="00B3750E">
        <w:rPr>
          <w:rFonts w:ascii="宋体" w:eastAsia="宋体" w:hAnsi="宋体" w:hint="eastAsia"/>
          <w:sz w:val="24"/>
          <w:szCs w:val="24"/>
        </w:rPr>
        <w:t>方法</w:t>
      </w:r>
      <w:r w:rsidR="009576DC" w:rsidRPr="00B3750E">
        <w:rPr>
          <w:rFonts w:ascii="宋体" w:eastAsia="宋体" w:hAnsi="宋体" w:hint="eastAsia"/>
          <w:sz w:val="24"/>
          <w:szCs w:val="24"/>
        </w:rPr>
        <w:t>是</w:t>
      </w:r>
      <w:r w:rsidR="00447B10" w:rsidRPr="00B3750E">
        <w:rPr>
          <w:rFonts w:ascii="宋体" w:eastAsia="宋体" w:hAnsi="宋体" w:hint="eastAsia"/>
          <w:sz w:val="24"/>
          <w:szCs w:val="24"/>
        </w:rPr>
        <w:t>证明</w:t>
      </w:r>
      <w:r w:rsidR="009174A1" w:rsidRPr="00B3750E">
        <w:rPr>
          <w:rFonts w:ascii="宋体" w:eastAsia="宋体" w:hAnsi="宋体" w:hint="eastAsia"/>
          <w:sz w:val="24"/>
          <w:szCs w:val="24"/>
        </w:rPr>
        <w:t>如下事实</w:t>
      </w:r>
      <w:r w:rsidR="00447B10" w:rsidRPr="00B3750E">
        <w:rPr>
          <w:rFonts w:ascii="宋体" w:eastAsia="宋体" w:hAnsi="宋体" w:hint="eastAsia"/>
          <w:sz w:val="24"/>
          <w:szCs w:val="24"/>
        </w:rPr>
        <w:t>，</w:t>
      </w:r>
      <w:r w:rsidR="009174A1" w:rsidRPr="00B3750E">
        <w:rPr>
          <w:rFonts w:ascii="宋体" w:eastAsia="宋体" w:hAnsi="宋体" w:hint="eastAsia"/>
          <w:sz w:val="24"/>
          <w:szCs w:val="24"/>
        </w:rPr>
        <w:t>即</w:t>
      </w:r>
      <w:r w:rsidR="00D8346A" w:rsidRPr="00B3750E">
        <w:rPr>
          <w:rFonts w:ascii="宋体" w:eastAsia="宋体" w:hAnsi="宋体" w:hint="eastAsia"/>
          <w:sz w:val="24"/>
          <w:szCs w:val="24"/>
        </w:rPr>
        <w:t>正义的环境会出现在所有社会，而且对于这些社会</w:t>
      </w:r>
      <w:r w:rsidR="009174A1" w:rsidRPr="00B3750E">
        <w:rPr>
          <w:rFonts w:ascii="宋体" w:eastAsia="宋体" w:hAnsi="宋体" w:hint="eastAsia"/>
          <w:sz w:val="24"/>
          <w:szCs w:val="24"/>
        </w:rPr>
        <w:t>来说</w:t>
      </w:r>
      <w:r w:rsidR="00D8346A" w:rsidRPr="00B3750E">
        <w:rPr>
          <w:rFonts w:ascii="宋体" w:eastAsia="宋体" w:hAnsi="宋体" w:hint="eastAsia"/>
          <w:sz w:val="24"/>
          <w:szCs w:val="24"/>
        </w:rPr>
        <w:t>，正义总是优先于其他美德而被考虑。</w:t>
      </w:r>
      <w:r w:rsidR="00083B33" w:rsidRPr="00B3750E">
        <w:rPr>
          <w:rFonts w:ascii="宋体" w:eastAsia="宋体" w:hAnsi="宋体" w:hint="eastAsia"/>
          <w:sz w:val="24"/>
          <w:szCs w:val="24"/>
        </w:rPr>
        <w:t>但</w:t>
      </w:r>
      <w:r w:rsidR="009174A1" w:rsidRPr="00B3750E">
        <w:rPr>
          <w:rFonts w:ascii="宋体" w:eastAsia="宋体" w:hAnsi="宋体" w:hint="eastAsia"/>
          <w:sz w:val="24"/>
          <w:szCs w:val="24"/>
        </w:rPr>
        <w:t>是，事实上</w:t>
      </w:r>
      <w:r w:rsidR="00083B33" w:rsidRPr="00B3750E">
        <w:rPr>
          <w:rFonts w:ascii="宋体" w:eastAsia="宋体" w:hAnsi="宋体" w:hint="eastAsia"/>
          <w:sz w:val="24"/>
          <w:szCs w:val="24"/>
        </w:rPr>
        <w:t>经验主义解释无法提供充足的证明。</w:t>
      </w:r>
      <w:bookmarkStart w:id="10" w:name="_Hlk39054214"/>
      <w:r w:rsidR="00083B33" w:rsidRPr="00B3750E">
        <w:rPr>
          <w:rFonts w:ascii="宋体" w:eastAsia="宋体" w:hAnsi="宋体" w:hint="eastAsia"/>
          <w:sz w:val="24"/>
          <w:szCs w:val="24"/>
        </w:rPr>
        <w:t>桑德尔</w:t>
      </w:r>
      <w:r w:rsidR="009174A1" w:rsidRPr="00B3750E">
        <w:rPr>
          <w:rFonts w:ascii="宋体" w:eastAsia="宋体" w:hAnsi="宋体" w:hint="eastAsia"/>
          <w:sz w:val="24"/>
          <w:szCs w:val="24"/>
        </w:rPr>
        <w:t>的看法</w:t>
      </w:r>
      <w:bookmarkEnd w:id="10"/>
      <w:r w:rsidR="009174A1" w:rsidRPr="00B3750E">
        <w:rPr>
          <w:rFonts w:ascii="宋体" w:eastAsia="宋体" w:hAnsi="宋体" w:hint="eastAsia"/>
          <w:sz w:val="24"/>
          <w:szCs w:val="24"/>
        </w:rPr>
        <w:t>是</w:t>
      </w:r>
      <w:r w:rsidR="00083B33" w:rsidRPr="00B3750E">
        <w:rPr>
          <w:rFonts w:ascii="宋体" w:eastAsia="宋体" w:hAnsi="宋体" w:hint="eastAsia"/>
          <w:sz w:val="24"/>
          <w:szCs w:val="24"/>
        </w:rPr>
        <w:t>，在经验主义解释中“</w:t>
      </w:r>
      <w:r w:rsidR="00083B33" w:rsidRPr="00B3750E">
        <w:rPr>
          <w:rFonts w:ascii="宋体" w:eastAsia="宋体" w:hAnsi="宋体"/>
          <w:sz w:val="24"/>
          <w:szCs w:val="24"/>
        </w:rPr>
        <w:t>正义是社会制度的首要美德，并非像真理之于理论那样绝对，而是</w:t>
      </w:r>
      <w:r w:rsidR="00083B33" w:rsidRPr="00B3750E">
        <w:rPr>
          <w:rFonts w:ascii="宋体" w:eastAsia="宋体" w:hAnsi="宋体"/>
          <w:b/>
          <w:bCs/>
          <w:sz w:val="24"/>
          <w:szCs w:val="24"/>
        </w:rPr>
        <w:t>有条件的</w:t>
      </w:r>
      <w:r w:rsidR="00083B33" w:rsidRPr="00B3750E">
        <w:rPr>
          <w:rFonts w:ascii="宋体" w:eastAsia="宋体" w:hAnsi="宋体" w:hint="eastAsia"/>
          <w:sz w:val="24"/>
          <w:szCs w:val="24"/>
        </w:rPr>
        <w:t>”</w:t>
      </w:r>
      <w:r w:rsidR="00E3325C" w:rsidRPr="00B3750E">
        <w:rPr>
          <w:rStyle w:val="a9"/>
          <w:rFonts w:ascii="宋体" w:eastAsia="宋体" w:hAnsi="宋体"/>
          <w:sz w:val="24"/>
          <w:szCs w:val="24"/>
        </w:rPr>
        <w:footnoteReference w:id="21"/>
      </w:r>
      <w:r w:rsidR="00083B33" w:rsidRPr="00B3750E">
        <w:rPr>
          <w:rFonts w:ascii="宋体" w:eastAsia="宋体" w:hAnsi="宋体" w:hint="eastAsia"/>
          <w:sz w:val="24"/>
          <w:szCs w:val="24"/>
        </w:rPr>
        <w:t>。首先，正义只会出现在合作的主体发生分歧与冲突条件下，而且只</w:t>
      </w:r>
      <w:r w:rsidR="009174A1" w:rsidRPr="00B3750E">
        <w:rPr>
          <w:rFonts w:ascii="宋体" w:eastAsia="宋体" w:hAnsi="宋体" w:hint="eastAsia"/>
          <w:sz w:val="24"/>
          <w:szCs w:val="24"/>
        </w:rPr>
        <w:t>是</w:t>
      </w:r>
      <w:r w:rsidR="00083B33" w:rsidRPr="00B3750E">
        <w:rPr>
          <w:rFonts w:ascii="宋体" w:eastAsia="宋体" w:hAnsi="宋体" w:hint="eastAsia"/>
          <w:sz w:val="24"/>
          <w:szCs w:val="24"/>
        </w:rPr>
        <w:t>在存在大量分歧的社会里是首要的</w:t>
      </w:r>
      <w:r w:rsidR="009174A1" w:rsidRPr="00B3750E">
        <w:rPr>
          <w:rFonts w:ascii="宋体" w:eastAsia="宋体" w:hAnsi="宋体" w:hint="eastAsia"/>
          <w:sz w:val="24"/>
          <w:szCs w:val="24"/>
        </w:rPr>
        <w:t>德性</w:t>
      </w:r>
      <w:r w:rsidR="00083B33" w:rsidRPr="00B3750E">
        <w:rPr>
          <w:rFonts w:ascii="宋体" w:eastAsia="宋体" w:hAnsi="宋体" w:hint="eastAsia"/>
          <w:sz w:val="24"/>
          <w:szCs w:val="24"/>
        </w:rPr>
        <w:t>。但</w:t>
      </w:r>
      <w:r w:rsidR="009174A1" w:rsidRPr="00B3750E">
        <w:rPr>
          <w:rFonts w:ascii="宋体" w:eastAsia="宋体" w:hAnsi="宋体" w:hint="eastAsia"/>
          <w:sz w:val="24"/>
          <w:szCs w:val="24"/>
        </w:rPr>
        <w:t>是，</w:t>
      </w:r>
      <w:r w:rsidR="00083B33" w:rsidRPr="00B3750E">
        <w:rPr>
          <w:rFonts w:ascii="宋体" w:eastAsia="宋体" w:hAnsi="宋体" w:hint="eastAsia"/>
          <w:sz w:val="24"/>
          <w:szCs w:val="24"/>
        </w:rPr>
        <w:t>并非所有社会都是存在大量分歧的社会，存在某些具有一致的价值和目的的共同体，在这些共同体中只存在较低程度的正义。同时</w:t>
      </w:r>
      <w:r w:rsidR="00D8346A" w:rsidRPr="00B3750E">
        <w:rPr>
          <w:rFonts w:ascii="宋体" w:eastAsia="宋体" w:hAnsi="宋体" w:hint="eastAsia"/>
          <w:sz w:val="24"/>
          <w:szCs w:val="24"/>
        </w:rPr>
        <w:t>，经验主义解释倾向于将正义看作是一种补救性美德，</w:t>
      </w:r>
      <w:r w:rsidR="009E7CBF" w:rsidRPr="00B3750E">
        <w:rPr>
          <w:rFonts w:ascii="宋体" w:eastAsia="宋体" w:hAnsi="宋体" w:hint="eastAsia"/>
          <w:sz w:val="24"/>
          <w:szCs w:val="24"/>
        </w:rPr>
        <w:t>以道德堕落为条件，当社会</w:t>
      </w:r>
      <w:r w:rsidR="0086149B" w:rsidRPr="00B3750E">
        <w:rPr>
          <w:rFonts w:ascii="宋体" w:eastAsia="宋体" w:hAnsi="宋体" w:hint="eastAsia"/>
          <w:sz w:val="24"/>
          <w:szCs w:val="24"/>
        </w:rPr>
        <w:t>道德</w:t>
      </w:r>
      <w:r w:rsidR="009E7CBF" w:rsidRPr="00B3750E">
        <w:rPr>
          <w:rFonts w:ascii="宋体" w:eastAsia="宋体" w:hAnsi="宋体" w:hint="eastAsia"/>
          <w:sz w:val="24"/>
          <w:szCs w:val="24"/>
        </w:rPr>
        <w:t>堕落时可以用正义加以修整。这</w:t>
      </w:r>
      <w:r w:rsidR="0086149B" w:rsidRPr="00B3750E">
        <w:rPr>
          <w:rFonts w:ascii="宋体" w:eastAsia="宋体" w:hAnsi="宋体" w:hint="eastAsia"/>
          <w:sz w:val="24"/>
          <w:szCs w:val="24"/>
        </w:rPr>
        <w:t>就</w:t>
      </w:r>
      <w:r w:rsidR="009E7CBF" w:rsidRPr="00B3750E">
        <w:rPr>
          <w:rFonts w:ascii="宋体" w:eastAsia="宋体" w:hAnsi="宋体" w:hint="eastAsia"/>
          <w:sz w:val="24"/>
          <w:szCs w:val="24"/>
        </w:rPr>
        <w:t>意味着，存在着一个与正义相对立的美德，“</w:t>
      </w:r>
      <w:r w:rsidR="009E7CBF" w:rsidRPr="00B3750E">
        <w:rPr>
          <w:rFonts w:ascii="宋体" w:eastAsia="宋体" w:hAnsi="宋体"/>
          <w:sz w:val="24"/>
          <w:szCs w:val="24"/>
        </w:rPr>
        <w:t>正如休谟的解释所</w:t>
      </w:r>
      <w:r w:rsidR="009E7CBF" w:rsidRPr="009E7CBF">
        <w:rPr>
          <w:rFonts w:ascii="宋体" w:eastAsia="宋体" w:hAnsi="宋体"/>
          <w:sz w:val="24"/>
          <w:szCs w:val="24"/>
        </w:rPr>
        <w:t>主张的，正义的补救性质蕴含着另一系列至少是具有同样重</w:t>
      </w:r>
      <w:r w:rsidR="009E7CBF" w:rsidRPr="009E7CBF">
        <w:rPr>
          <w:rFonts w:ascii="宋体" w:eastAsia="宋体" w:hAnsi="宋体"/>
          <w:sz w:val="24"/>
          <w:szCs w:val="24"/>
        </w:rPr>
        <w:lastRenderedPageBreak/>
        <w:t>要性的</w:t>
      </w:r>
      <w:r w:rsidR="009E7CBF" w:rsidRPr="00E3325C">
        <w:rPr>
          <w:rFonts w:ascii="宋体" w:eastAsia="宋体" w:hAnsi="宋体"/>
          <w:sz w:val="24"/>
          <w:szCs w:val="24"/>
        </w:rPr>
        <w:t>美德。</w:t>
      </w:r>
      <w:r w:rsidR="009E7CBF" w:rsidRPr="00E3325C">
        <w:rPr>
          <w:rFonts w:ascii="宋体" w:eastAsia="宋体" w:hAnsi="宋体" w:hint="eastAsia"/>
          <w:sz w:val="24"/>
          <w:szCs w:val="24"/>
        </w:rPr>
        <w:t>”</w:t>
      </w:r>
      <w:r w:rsidR="00E3325C" w:rsidRPr="00E3325C">
        <w:rPr>
          <w:rStyle w:val="a9"/>
          <w:rFonts w:ascii="宋体" w:eastAsia="宋体" w:hAnsi="宋体"/>
          <w:sz w:val="24"/>
          <w:szCs w:val="24"/>
        </w:rPr>
        <w:footnoteReference w:id="22"/>
      </w:r>
    </w:p>
    <w:p w14:paraId="0A5213C4" w14:textId="55771536" w:rsidR="00476FF5" w:rsidRDefault="00476FF5" w:rsidP="009E7CBF">
      <w:pPr>
        <w:spacing w:line="360" w:lineRule="auto"/>
        <w:ind w:firstLineChars="200" w:firstLine="480"/>
        <w:rPr>
          <w:rFonts w:ascii="宋体" w:eastAsia="宋体" w:hAnsi="宋体"/>
          <w:sz w:val="24"/>
          <w:szCs w:val="24"/>
        </w:rPr>
      </w:pPr>
      <w:r>
        <w:rPr>
          <w:rFonts w:ascii="宋体" w:eastAsia="宋体" w:hAnsi="宋体" w:hint="eastAsia"/>
          <w:sz w:val="24"/>
          <w:szCs w:val="24"/>
        </w:rPr>
        <w:t>因此，</w:t>
      </w:r>
      <w:r w:rsidR="0086149B">
        <w:rPr>
          <w:rFonts w:ascii="宋体" w:eastAsia="宋体" w:hAnsi="宋体" w:hint="eastAsia"/>
          <w:sz w:val="24"/>
          <w:szCs w:val="24"/>
        </w:rPr>
        <w:t>桑德尔认为，</w:t>
      </w:r>
      <w:r>
        <w:rPr>
          <w:rFonts w:ascii="宋体" w:eastAsia="宋体" w:hAnsi="宋体" w:hint="eastAsia"/>
          <w:sz w:val="24"/>
          <w:szCs w:val="24"/>
        </w:rPr>
        <w:t>正义环境的经验主义的解释与正义首要性</w:t>
      </w:r>
      <w:r w:rsidR="0086149B">
        <w:rPr>
          <w:rFonts w:ascii="宋体" w:eastAsia="宋体" w:hAnsi="宋体" w:hint="eastAsia"/>
          <w:sz w:val="24"/>
          <w:szCs w:val="24"/>
        </w:rPr>
        <w:t>存在着不可弥合的冲突</w:t>
      </w:r>
      <w:r>
        <w:rPr>
          <w:rFonts w:ascii="宋体" w:eastAsia="宋体" w:hAnsi="宋体" w:hint="eastAsia"/>
          <w:sz w:val="24"/>
          <w:szCs w:val="24"/>
        </w:rPr>
        <w:t>，</w:t>
      </w:r>
      <w:r w:rsidR="0086149B">
        <w:rPr>
          <w:rFonts w:ascii="宋体" w:eastAsia="宋体" w:hAnsi="宋体" w:hint="eastAsia"/>
          <w:sz w:val="24"/>
          <w:szCs w:val="24"/>
        </w:rPr>
        <w:t>我们必须抛弃经验主义解释，选择道义论解释。</w:t>
      </w:r>
    </w:p>
    <w:p w14:paraId="656E51B3" w14:textId="0EB0182E" w:rsidR="0082060A" w:rsidRDefault="0082060A">
      <w:pPr>
        <w:spacing w:line="360" w:lineRule="auto"/>
        <w:ind w:firstLineChars="200" w:firstLine="480"/>
        <w:rPr>
          <w:rFonts w:ascii="宋体" w:eastAsia="宋体" w:hAnsi="宋体"/>
          <w:sz w:val="24"/>
          <w:szCs w:val="24"/>
        </w:rPr>
      </w:pPr>
      <w:r>
        <w:rPr>
          <w:rFonts w:ascii="宋体" w:eastAsia="宋体" w:hAnsi="宋体" w:hint="eastAsia"/>
          <w:sz w:val="24"/>
          <w:szCs w:val="24"/>
        </w:rPr>
        <w:t>在</w:t>
      </w:r>
      <w:r w:rsidR="009174A1">
        <w:rPr>
          <w:rFonts w:ascii="宋体" w:eastAsia="宋体" w:hAnsi="宋体" w:hint="eastAsia"/>
          <w:sz w:val="24"/>
          <w:szCs w:val="24"/>
        </w:rPr>
        <w:t>这里</w:t>
      </w:r>
      <w:r w:rsidR="00C659C6">
        <w:rPr>
          <w:rFonts w:ascii="宋体" w:eastAsia="宋体" w:hAnsi="宋体" w:hint="eastAsia"/>
          <w:sz w:val="24"/>
          <w:szCs w:val="24"/>
        </w:rPr>
        <w:t>不难看出</w:t>
      </w:r>
      <w:r w:rsidR="009174A1">
        <w:rPr>
          <w:rFonts w:ascii="宋体" w:eastAsia="宋体" w:hAnsi="宋体" w:hint="eastAsia"/>
          <w:sz w:val="24"/>
          <w:szCs w:val="24"/>
        </w:rPr>
        <w:t>，</w:t>
      </w:r>
      <w:r>
        <w:rPr>
          <w:rFonts w:ascii="宋体" w:eastAsia="宋体" w:hAnsi="宋体" w:hint="eastAsia"/>
          <w:sz w:val="24"/>
          <w:szCs w:val="24"/>
        </w:rPr>
        <w:t>桑德尔</w:t>
      </w:r>
      <w:r w:rsidR="009174A1">
        <w:rPr>
          <w:rFonts w:ascii="宋体" w:eastAsia="宋体" w:hAnsi="宋体" w:hint="eastAsia"/>
          <w:sz w:val="24"/>
          <w:szCs w:val="24"/>
        </w:rPr>
        <w:t>实际上是</w:t>
      </w:r>
      <w:r>
        <w:rPr>
          <w:rFonts w:ascii="宋体" w:eastAsia="宋体" w:hAnsi="宋体" w:hint="eastAsia"/>
          <w:sz w:val="24"/>
          <w:szCs w:val="24"/>
        </w:rPr>
        <w:t>从哲学谱系</w:t>
      </w:r>
      <w:r w:rsidR="00A3048F">
        <w:rPr>
          <w:rFonts w:ascii="宋体" w:eastAsia="宋体" w:hAnsi="宋体" w:hint="eastAsia"/>
          <w:sz w:val="24"/>
          <w:szCs w:val="24"/>
        </w:rPr>
        <w:t>的角度</w:t>
      </w:r>
      <w:r w:rsidR="00085931">
        <w:rPr>
          <w:rFonts w:ascii="宋体" w:eastAsia="宋体" w:hAnsi="宋体" w:hint="eastAsia"/>
          <w:sz w:val="24"/>
          <w:szCs w:val="24"/>
        </w:rPr>
        <w:t>重新对</w:t>
      </w:r>
      <w:r>
        <w:rPr>
          <w:rFonts w:ascii="宋体" w:eastAsia="宋体" w:hAnsi="宋体" w:hint="eastAsia"/>
          <w:sz w:val="24"/>
          <w:szCs w:val="24"/>
        </w:rPr>
        <w:t>罗尔斯</w:t>
      </w:r>
      <w:r w:rsidR="0086149B">
        <w:rPr>
          <w:rFonts w:ascii="宋体" w:eastAsia="宋体" w:hAnsi="宋体" w:hint="eastAsia"/>
          <w:sz w:val="24"/>
          <w:szCs w:val="24"/>
        </w:rPr>
        <w:t>正义理论的</w:t>
      </w:r>
      <w:r>
        <w:rPr>
          <w:rFonts w:ascii="宋体" w:eastAsia="宋体" w:hAnsi="宋体" w:hint="eastAsia"/>
          <w:sz w:val="24"/>
          <w:szCs w:val="24"/>
        </w:rPr>
        <w:t>立场</w:t>
      </w:r>
      <w:r w:rsidR="009174A1">
        <w:rPr>
          <w:rFonts w:ascii="宋体" w:eastAsia="宋体" w:hAnsi="宋体" w:hint="eastAsia"/>
          <w:sz w:val="24"/>
          <w:szCs w:val="24"/>
        </w:rPr>
        <w:t>给出了定位</w:t>
      </w:r>
      <w:r w:rsidR="00085931">
        <w:rPr>
          <w:rFonts w:ascii="宋体" w:eastAsia="宋体" w:hAnsi="宋体" w:hint="eastAsia"/>
          <w:sz w:val="24"/>
          <w:szCs w:val="24"/>
        </w:rPr>
        <w:t>，</w:t>
      </w:r>
      <w:r w:rsidR="009174A1">
        <w:rPr>
          <w:rFonts w:ascii="宋体" w:eastAsia="宋体" w:hAnsi="宋体" w:hint="eastAsia"/>
          <w:sz w:val="24"/>
          <w:szCs w:val="24"/>
        </w:rPr>
        <w:t>这的确有助于</w:t>
      </w:r>
      <w:r w:rsidR="00085931">
        <w:rPr>
          <w:rFonts w:ascii="宋体" w:eastAsia="宋体" w:hAnsi="宋体" w:hint="eastAsia"/>
          <w:sz w:val="24"/>
          <w:szCs w:val="24"/>
        </w:rPr>
        <w:t>我们更深刻的理解罗尔斯的</w:t>
      </w:r>
      <w:r w:rsidR="009174A1">
        <w:rPr>
          <w:rFonts w:ascii="宋体" w:eastAsia="宋体" w:hAnsi="宋体" w:hint="eastAsia"/>
          <w:sz w:val="24"/>
          <w:szCs w:val="24"/>
        </w:rPr>
        <w:t>理论</w:t>
      </w:r>
      <w:r>
        <w:rPr>
          <w:rFonts w:ascii="宋体" w:eastAsia="宋体" w:hAnsi="宋体" w:hint="eastAsia"/>
          <w:sz w:val="24"/>
          <w:szCs w:val="24"/>
        </w:rPr>
        <w:t>。</w:t>
      </w:r>
      <w:r w:rsidR="0086149B">
        <w:rPr>
          <w:rFonts w:ascii="宋体" w:eastAsia="宋体" w:hAnsi="宋体" w:hint="eastAsia"/>
          <w:sz w:val="24"/>
          <w:szCs w:val="24"/>
        </w:rPr>
        <w:t>哲学史上存在</w:t>
      </w:r>
      <w:r>
        <w:rPr>
          <w:rFonts w:ascii="宋体" w:eastAsia="宋体" w:hAnsi="宋体" w:hint="eastAsia"/>
          <w:sz w:val="24"/>
          <w:szCs w:val="24"/>
        </w:rPr>
        <w:t>两种对立的立场：一种是休谟式的经验主义理解，另一种是康德的</w:t>
      </w:r>
      <w:r w:rsidR="0086149B">
        <w:rPr>
          <w:rFonts w:ascii="宋体" w:eastAsia="宋体" w:hAnsi="宋体" w:hint="eastAsia"/>
          <w:sz w:val="24"/>
          <w:szCs w:val="24"/>
        </w:rPr>
        <w:t>先验</w:t>
      </w:r>
      <w:r>
        <w:rPr>
          <w:rFonts w:ascii="宋体" w:eastAsia="宋体" w:hAnsi="宋体" w:hint="eastAsia"/>
          <w:sz w:val="24"/>
          <w:szCs w:val="24"/>
        </w:rPr>
        <w:t>道义论的解释。前者认为，正义是人类约定俗成的产物，完全依赖于人类所处的状态和条件。对于康德来说，正义</w:t>
      </w:r>
      <w:r w:rsidR="00CE7EF6">
        <w:rPr>
          <w:rFonts w:ascii="宋体" w:eastAsia="宋体" w:hAnsi="宋体" w:hint="eastAsia"/>
          <w:sz w:val="24"/>
          <w:szCs w:val="24"/>
        </w:rPr>
        <w:t>完全脱离人类</w:t>
      </w:r>
      <w:r w:rsidR="0086149B">
        <w:rPr>
          <w:rFonts w:ascii="宋体" w:eastAsia="宋体" w:hAnsi="宋体" w:hint="eastAsia"/>
          <w:sz w:val="24"/>
          <w:szCs w:val="24"/>
        </w:rPr>
        <w:t>经验</w:t>
      </w:r>
      <w:r w:rsidR="00CE7EF6">
        <w:rPr>
          <w:rFonts w:ascii="宋体" w:eastAsia="宋体" w:hAnsi="宋体" w:hint="eastAsia"/>
          <w:sz w:val="24"/>
          <w:szCs w:val="24"/>
        </w:rPr>
        <w:t>环境，建立在道德形而上学</w:t>
      </w:r>
      <w:r w:rsidR="00085931">
        <w:rPr>
          <w:rFonts w:ascii="宋体" w:eastAsia="宋体" w:hAnsi="宋体" w:hint="eastAsia"/>
          <w:sz w:val="24"/>
          <w:szCs w:val="24"/>
        </w:rPr>
        <w:t>之上</w:t>
      </w:r>
      <w:r w:rsidR="00CE7EF6">
        <w:rPr>
          <w:rFonts w:ascii="宋体" w:eastAsia="宋体" w:hAnsi="宋体" w:hint="eastAsia"/>
          <w:sz w:val="24"/>
          <w:szCs w:val="24"/>
        </w:rPr>
        <w:t>。正义的环境并不是现实的人类社会状况，而是一种抽象的目的王国，在这个王国里面，正义和理性给定的道德原则才</w:t>
      </w:r>
      <w:r w:rsidR="00A3048F">
        <w:rPr>
          <w:rFonts w:ascii="宋体" w:eastAsia="宋体" w:hAnsi="宋体" w:hint="eastAsia"/>
          <w:sz w:val="24"/>
          <w:szCs w:val="24"/>
        </w:rPr>
        <w:t>会</w:t>
      </w:r>
      <w:r w:rsidR="00CE7EF6">
        <w:rPr>
          <w:rFonts w:ascii="宋体" w:eastAsia="宋体" w:hAnsi="宋体" w:hint="eastAsia"/>
          <w:sz w:val="24"/>
          <w:szCs w:val="24"/>
        </w:rPr>
        <w:t>发挥作用。</w:t>
      </w:r>
      <w:r w:rsidR="009D5FF9">
        <w:rPr>
          <w:rFonts w:ascii="宋体" w:eastAsia="宋体" w:hAnsi="宋体" w:hint="eastAsia"/>
          <w:sz w:val="24"/>
          <w:szCs w:val="24"/>
        </w:rPr>
        <w:t>对于康德来说，正义的环境实际上是一个</w:t>
      </w:r>
      <w:r w:rsidR="00A3048F">
        <w:rPr>
          <w:rFonts w:ascii="宋体" w:eastAsia="宋体" w:hAnsi="宋体" w:hint="eastAsia"/>
          <w:sz w:val="24"/>
          <w:szCs w:val="24"/>
        </w:rPr>
        <w:t>抽象的</w:t>
      </w:r>
      <w:r w:rsidR="009D5FF9">
        <w:rPr>
          <w:rFonts w:ascii="宋体" w:eastAsia="宋体" w:hAnsi="宋体" w:hint="eastAsia"/>
          <w:sz w:val="24"/>
          <w:szCs w:val="24"/>
        </w:rPr>
        <w:t>领域，当人们从特殊的处境中抽象出来（去除个人差异），以一种普遍化的观点去意愿、去行事，便进入了目的王国之中，按照普遍法则行事。</w:t>
      </w:r>
    </w:p>
    <w:p w14:paraId="70A774CF" w14:textId="784C0663" w:rsidR="00836842" w:rsidRDefault="00C659C6" w:rsidP="000E57A1">
      <w:pPr>
        <w:spacing w:line="360" w:lineRule="auto"/>
        <w:ind w:firstLineChars="200" w:firstLine="480"/>
        <w:rPr>
          <w:rFonts w:ascii="宋体" w:eastAsia="宋体" w:hAnsi="宋体"/>
          <w:sz w:val="24"/>
          <w:szCs w:val="24"/>
        </w:rPr>
      </w:pPr>
      <w:r>
        <w:rPr>
          <w:rFonts w:ascii="宋体" w:eastAsia="宋体" w:hAnsi="宋体" w:hint="eastAsia"/>
          <w:sz w:val="24"/>
          <w:szCs w:val="24"/>
        </w:rPr>
        <w:t>罗尔斯</w:t>
      </w:r>
      <w:r w:rsidR="0082060A">
        <w:rPr>
          <w:rFonts w:ascii="宋体" w:eastAsia="宋体" w:hAnsi="宋体" w:hint="eastAsia"/>
          <w:sz w:val="24"/>
          <w:szCs w:val="24"/>
        </w:rPr>
        <w:t>继承并试图超越</w:t>
      </w:r>
      <w:r>
        <w:rPr>
          <w:rFonts w:ascii="宋体" w:eastAsia="宋体" w:hAnsi="宋体" w:hint="eastAsia"/>
          <w:sz w:val="24"/>
          <w:szCs w:val="24"/>
        </w:rPr>
        <w:t>休谟的经验主义和康德的先验道义论</w:t>
      </w:r>
      <w:r w:rsidR="009D5FF9">
        <w:rPr>
          <w:rFonts w:ascii="宋体" w:eastAsia="宋体" w:hAnsi="宋体" w:hint="eastAsia"/>
          <w:sz w:val="24"/>
          <w:szCs w:val="24"/>
        </w:rPr>
        <w:t>。罗尔斯虽然认同道义论，但并不同意康德的目的王国和先验主体，</w:t>
      </w:r>
      <w:r>
        <w:rPr>
          <w:rFonts w:ascii="宋体" w:eastAsia="宋体" w:hAnsi="宋体" w:hint="eastAsia"/>
          <w:sz w:val="24"/>
          <w:szCs w:val="24"/>
        </w:rPr>
        <w:t>他认为</w:t>
      </w:r>
      <w:r w:rsidR="009D5FF9">
        <w:rPr>
          <w:rFonts w:ascii="宋体" w:eastAsia="宋体" w:hAnsi="宋体" w:hint="eastAsia"/>
          <w:sz w:val="24"/>
          <w:szCs w:val="24"/>
        </w:rPr>
        <w:t>这些观念由于一些</w:t>
      </w:r>
      <w:r w:rsidR="00085931">
        <w:rPr>
          <w:rFonts w:ascii="宋体" w:eastAsia="宋体" w:hAnsi="宋体" w:hint="eastAsia"/>
          <w:sz w:val="24"/>
          <w:szCs w:val="24"/>
        </w:rPr>
        <w:t>“先验的评价标准和极端空洞的自我观念”</w:t>
      </w:r>
      <w:r w:rsidR="00E3325C" w:rsidRPr="00E3325C">
        <w:rPr>
          <w:rStyle w:val="a9"/>
          <w:rFonts w:ascii="宋体" w:eastAsia="宋体" w:hAnsi="宋体"/>
          <w:sz w:val="24"/>
          <w:szCs w:val="24"/>
        </w:rPr>
        <w:footnoteReference w:id="23"/>
      </w:r>
      <w:r w:rsidR="009D5FF9">
        <w:rPr>
          <w:rFonts w:ascii="宋体" w:eastAsia="宋体" w:hAnsi="宋体" w:hint="eastAsia"/>
          <w:sz w:val="24"/>
          <w:szCs w:val="24"/>
        </w:rPr>
        <w:t>而与人类无涉。</w:t>
      </w:r>
      <w:r w:rsidR="00085931">
        <w:rPr>
          <w:rFonts w:ascii="宋体" w:eastAsia="宋体" w:hAnsi="宋体" w:hint="eastAsia"/>
          <w:sz w:val="24"/>
          <w:szCs w:val="24"/>
        </w:rPr>
        <w:t>最终</w:t>
      </w:r>
      <w:r>
        <w:rPr>
          <w:rFonts w:ascii="宋体" w:eastAsia="宋体" w:hAnsi="宋体" w:hint="eastAsia"/>
          <w:sz w:val="24"/>
          <w:szCs w:val="24"/>
        </w:rPr>
        <w:t>，</w:t>
      </w:r>
      <w:r w:rsidR="009D5FF9">
        <w:rPr>
          <w:rFonts w:ascii="宋体" w:eastAsia="宋体" w:hAnsi="宋体" w:hint="eastAsia"/>
          <w:sz w:val="24"/>
          <w:szCs w:val="24"/>
        </w:rPr>
        <w:t>罗尔斯</w:t>
      </w:r>
      <w:r w:rsidR="00085931">
        <w:rPr>
          <w:rFonts w:ascii="宋体" w:eastAsia="宋体" w:hAnsi="宋体" w:hint="eastAsia"/>
          <w:sz w:val="24"/>
          <w:szCs w:val="24"/>
        </w:rPr>
        <w:t>选择</w:t>
      </w:r>
      <w:r w:rsidR="009D5FF9">
        <w:rPr>
          <w:rFonts w:ascii="宋体" w:eastAsia="宋体" w:hAnsi="宋体" w:hint="eastAsia"/>
          <w:sz w:val="24"/>
          <w:szCs w:val="24"/>
        </w:rPr>
        <w:t>将</w:t>
      </w:r>
      <w:r w:rsidR="00085931">
        <w:rPr>
          <w:rFonts w:ascii="宋体" w:eastAsia="宋体" w:hAnsi="宋体" w:hint="eastAsia"/>
          <w:sz w:val="24"/>
          <w:szCs w:val="24"/>
        </w:rPr>
        <w:t>正义</w:t>
      </w:r>
      <w:r w:rsidR="009D5FF9">
        <w:rPr>
          <w:rFonts w:ascii="宋体" w:eastAsia="宋体" w:hAnsi="宋体" w:hint="eastAsia"/>
          <w:sz w:val="24"/>
          <w:szCs w:val="24"/>
        </w:rPr>
        <w:t>理论奠基</w:t>
      </w:r>
      <w:r w:rsidR="00085931">
        <w:rPr>
          <w:rFonts w:ascii="宋体" w:eastAsia="宋体" w:hAnsi="宋体" w:hint="eastAsia"/>
          <w:sz w:val="24"/>
          <w:szCs w:val="24"/>
        </w:rPr>
        <w:t>在普遍性和对于人类具有可能性的假设之上，</w:t>
      </w:r>
      <w:r>
        <w:rPr>
          <w:rFonts w:ascii="宋体" w:eastAsia="宋体" w:hAnsi="宋体" w:hint="eastAsia"/>
          <w:sz w:val="24"/>
          <w:szCs w:val="24"/>
        </w:rPr>
        <w:t>用罗尔斯自己的话说，</w:t>
      </w:r>
      <w:r w:rsidR="009D5FF9">
        <w:rPr>
          <w:rFonts w:ascii="宋体" w:eastAsia="宋体" w:hAnsi="宋体" w:hint="eastAsia"/>
          <w:sz w:val="24"/>
          <w:szCs w:val="24"/>
        </w:rPr>
        <w:t>“</w:t>
      </w:r>
      <w:r w:rsidR="009D5FF9" w:rsidRPr="009224FE">
        <w:rPr>
          <w:rFonts w:ascii="宋体" w:eastAsia="宋体" w:hAnsi="宋体"/>
          <w:b/>
          <w:bCs/>
          <w:sz w:val="24"/>
          <w:szCs w:val="24"/>
        </w:rPr>
        <w:t>必须允许道德哲学如其所愿地应用可能的假定和普遍的事实</w:t>
      </w:r>
      <w:r w:rsidR="009D5FF9" w:rsidRPr="00E3325C">
        <w:rPr>
          <w:rFonts w:ascii="宋体" w:eastAsia="宋体" w:hAnsi="宋体" w:hint="eastAsia"/>
          <w:sz w:val="24"/>
          <w:szCs w:val="24"/>
        </w:rPr>
        <w:t>”</w:t>
      </w:r>
      <w:r w:rsidR="00E3325C" w:rsidRPr="00E3325C">
        <w:rPr>
          <w:rStyle w:val="a9"/>
          <w:rFonts w:ascii="宋体" w:eastAsia="宋体" w:hAnsi="宋体"/>
          <w:sz w:val="24"/>
          <w:szCs w:val="24"/>
        </w:rPr>
        <w:footnoteReference w:id="24"/>
      </w:r>
      <w:r w:rsidR="00085931">
        <w:rPr>
          <w:rFonts w:ascii="宋体" w:eastAsia="宋体" w:hAnsi="宋体" w:hint="eastAsia"/>
          <w:sz w:val="24"/>
          <w:szCs w:val="24"/>
        </w:rPr>
        <w:t>，这是对经验的有限制的应用。</w:t>
      </w:r>
      <w:r>
        <w:rPr>
          <w:rFonts w:ascii="宋体" w:eastAsia="宋体" w:hAnsi="宋体" w:hint="eastAsia"/>
          <w:sz w:val="24"/>
          <w:szCs w:val="24"/>
        </w:rPr>
        <w:t>在桑德尔看来，</w:t>
      </w:r>
      <w:r w:rsidR="00CA7439">
        <w:rPr>
          <w:rFonts w:ascii="宋体" w:eastAsia="宋体" w:hAnsi="宋体" w:hint="eastAsia"/>
          <w:sz w:val="24"/>
          <w:szCs w:val="24"/>
        </w:rPr>
        <w:t>罗尔斯立场的本质</w:t>
      </w:r>
      <w:r>
        <w:rPr>
          <w:rFonts w:ascii="宋体" w:eastAsia="宋体" w:hAnsi="宋体" w:hint="eastAsia"/>
          <w:sz w:val="24"/>
          <w:szCs w:val="24"/>
        </w:rPr>
        <w:t>就是</w:t>
      </w:r>
      <w:r w:rsidR="00CA7439">
        <w:rPr>
          <w:rFonts w:ascii="宋体" w:eastAsia="宋体" w:hAnsi="宋体" w:hint="eastAsia"/>
          <w:sz w:val="24"/>
          <w:szCs w:val="24"/>
        </w:rPr>
        <w:t>排除人际</w:t>
      </w:r>
      <w:r>
        <w:rPr>
          <w:rFonts w:ascii="宋体" w:eastAsia="宋体" w:hAnsi="宋体" w:hint="eastAsia"/>
          <w:sz w:val="24"/>
          <w:szCs w:val="24"/>
        </w:rPr>
        <w:t>的</w:t>
      </w:r>
      <w:r w:rsidR="00CA7439">
        <w:rPr>
          <w:rFonts w:ascii="宋体" w:eastAsia="宋体" w:hAnsi="宋体" w:hint="eastAsia"/>
          <w:sz w:val="24"/>
          <w:szCs w:val="24"/>
        </w:rPr>
        <w:t>特殊差异</w:t>
      </w:r>
      <w:r>
        <w:rPr>
          <w:rFonts w:ascii="宋体" w:eastAsia="宋体" w:hAnsi="宋体" w:hint="eastAsia"/>
          <w:sz w:val="24"/>
          <w:szCs w:val="24"/>
        </w:rPr>
        <w:t>：</w:t>
      </w:r>
      <w:r w:rsidR="001E402B">
        <w:rPr>
          <w:rFonts w:ascii="宋体" w:eastAsia="宋体" w:hAnsi="宋体" w:hint="eastAsia"/>
          <w:sz w:val="24"/>
          <w:szCs w:val="24"/>
        </w:rPr>
        <w:t>“</w:t>
      </w:r>
      <w:r w:rsidR="001E402B" w:rsidRPr="001E402B">
        <w:rPr>
          <w:rFonts w:ascii="宋体" w:eastAsia="宋体" w:hAnsi="宋体"/>
          <w:sz w:val="24"/>
          <w:szCs w:val="24"/>
        </w:rPr>
        <w:t>罗尔斯企图通过采用一种对正义环境的经验主义解释但又要排除实际存在的个人之间的偶然性差异的方式来重新规定目的王国概念</w:t>
      </w:r>
      <w:r w:rsidR="001E402B">
        <w:rPr>
          <w:rFonts w:ascii="宋体" w:eastAsia="宋体" w:hAnsi="宋体" w:hint="eastAsia"/>
          <w:sz w:val="24"/>
          <w:szCs w:val="24"/>
        </w:rPr>
        <w:t>”</w:t>
      </w:r>
      <w:r w:rsidR="00E3325C" w:rsidRPr="00E3325C">
        <w:rPr>
          <w:rStyle w:val="a9"/>
          <w:rFonts w:ascii="宋体" w:eastAsia="宋体" w:hAnsi="宋体"/>
          <w:sz w:val="24"/>
          <w:szCs w:val="24"/>
        </w:rPr>
        <w:footnoteReference w:id="25"/>
      </w:r>
      <w:r w:rsidR="00085931">
        <w:rPr>
          <w:rFonts w:ascii="宋体" w:eastAsia="宋体" w:hAnsi="宋体" w:hint="eastAsia"/>
          <w:sz w:val="24"/>
          <w:szCs w:val="24"/>
        </w:rPr>
        <w:t>。</w:t>
      </w:r>
      <w:r w:rsidR="00CA7439">
        <w:rPr>
          <w:rFonts w:ascii="宋体" w:eastAsia="宋体" w:hAnsi="宋体" w:hint="eastAsia"/>
          <w:sz w:val="24"/>
          <w:szCs w:val="24"/>
        </w:rPr>
        <w:t>这也正是原初状态各假设所追求的，</w:t>
      </w:r>
      <w:r w:rsidR="001E402B">
        <w:rPr>
          <w:rFonts w:ascii="宋体" w:eastAsia="宋体" w:hAnsi="宋体" w:hint="eastAsia"/>
          <w:sz w:val="24"/>
          <w:szCs w:val="24"/>
        </w:rPr>
        <w:t>无知之幕防止人们受到目的、欲望以及环境等等特殊经验的影响，实现了与康德近似的效果，即“</w:t>
      </w:r>
      <w:r w:rsidR="001E402B" w:rsidRPr="001E402B">
        <w:rPr>
          <w:rFonts w:ascii="宋体" w:eastAsia="宋体" w:hAnsi="宋体"/>
          <w:sz w:val="24"/>
          <w:szCs w:val="24"/>
        </w:rPr>
        <w:t>从有理性的存在者之间的个人差异中抽象出来，也从他们私自的目的的全部内容中抽象出来</w:t>
      </w:r>
      <w:r w:rsidR="001E402B" w:rsidRPr="00E3325C">
        <w:rPr>
          <w:rFonts w:ascii="宋体" w:eastAsia="宋体" w:hAnsi="宋体" w:hint="eastAsia"/>
          <w:sz w:val="24"/>
          <w:szCs w:val="24"/>
        </w:rPr>
        <w:t>”</w:t>
      </w:r>
      <w:r w:rsidR="00E3325C" w:rsidRPr="00E3325C">
        <w:rPr>
          <w:rStyle w:val="a9"/>
          <w:rFonts w:ascii="宋体" w:eastAsia="宋体" w:hAnsi="宋体"/>
          <w:sz w:val="24"/>
          <w:szCs w:val="24"/>
        </w:rPr>
        <w:footnoteReference w:id="26"/>
      </w:r>
      <w:r w:rsidR="001E402B">
        <w:rPr>
          <w:rFonts w:ascii="宋体" w:eastAsia="宋体" w:hAnsi="宋体" w:hint="eastAsia"/>
          <w:sz w:val="24"/>
          <w:szCs w:val="24"/>
        </w:rPr>
        <w:t>。首要善</w:t>
      </w:r>
      <w:r w:rsidR="00ED4957">
        <w:rPr>
          <w:rFonts w:ascii="宋体" w:eastAsia="宋体" w:hAnsi="宋体" w:hint="eastAsia"/>
          <w:sz w:val="24"/>
          <w:szCs w:val="24"/>
        </w:rPr>
        <w:t>也</w:t>
      </w:r>
      <w:r w:rsidR="0078575F">
        <w:rPr>
          <w:rFonts w:ascii="宋体" w:eastAsia="宋体" w:hAnsi="宋体" w:hint="eastAsia"/>
          <w:sz w:val="24"/>
          <w:szCs w:val="24"/>
        </w:rPr>
        <w:t>排除了人们受到特殊性、偶然性的影响，</w:t>
      </w:r>
      <w:r w:rsidR="000E57A1">
        <w:rPr>
          <w:rFonts w:ascii="宋体" w:eastAsia="宋体" w:hAnsi="宋体" w:hint="eastAsia"/>
          <w:sz w:val="24"/>
          <w:szCs w:val="24"/>
        </w:rPr>
        <w:t>因为人们拥有的仅仅是一般的善观念，并不知道具体的目的。</w:t>
      </w:r>
      <w:r w:rsidR="0078575F">
        <w:rPr>
          <w:rFonts w:ascii="宋体" w:eastAsia="宋体" w:hAnsi="宋体" w:hint="eastAsia"/>
          <w:sz w:val="24"/>
          <w:szCs w:val="24"/>
        </w:rPr>
        <w:t>可以看到，罗尔斯并不要求排除所有经验（而这正是康德所要求的），罗</w:t>
      </w:r>
      <w:r w:rsidR="0078575F">
        <w:rPr>
          <w:rFonts w:ascii="宋体" w:eastAsia="宋体" w:hAnsi="宋体" w:hint="eastAsia"/>
          <w:sz w:val="24"/>
          <w:szCs w:val="24"/>
        </w:rPr>
        <w:lastRenderedPageBreak/>
        <w:t>尔斯只是要排除</w:t>
      </w:r>
      <w:r w:rsidR="00CA7439">
        <w:rPr>
          <w:rFonts w:ascii="宋体" w:eastAsia="宋体" w:hAnsi="宋体" w:hint="eastAsia"/>
          <w:sz w:val="24"/>
          <w:szCs w:val="24"/>
        </w:rPr>
        <w:t>体现</w:t>
      </w:r>
      <w:r w:rsidR="0078575F">
        <w:rPr>
          <w:rFonts w:ascii="宋体" w:eastAsia="宋体" w:hAnsi="宋体" w:hint="eastAsia"/>
          <w:sz w:val="24"/>
          <w:szCs w:val="24"/>
        </w:rPr>
        <w:t>人际差别的</w:t>
      </w:r>
      <w:r w:rsidR="00CA7439">
        <w:rPr>
          <w:rFonts w:ascii="宋体" w:eastAsia="宋体" w:hAnsi="宋体" w:hint="eastAsia"/>
          <w:sz w:val="24"/>
          <w:szCs w:val="24"/>
        </w:rPr>
        <w:t>经验</w:t>
      </w:r>
      <w:r w:rsidR="0078575F">
        <w:rPr>
          <w:rFonts w:ascii="宋体" w:eastAsia="宋体" w:hAnsi="宋体" w:hint="eastAsia"/>
          <w:sz w:val="24"/>
          <w:szCs w:val="24"/>
        </w:rPr>
        <w:t>，保留着反映普遍性的经验内容</w:t>
      </w:r>
      <w:r w:rsidR="00836842">
        <w:rPr>
          <w:rFonts w:ascii="宋体" w:eastAsia="宋体" w:hAnsi="宋体" w:hint="eastAsia"/>
          <w:sz w:val="24"/>
          <w:szCs w:val="24"/>
        </w:rPr>
        <w:t>，而正是这一点使得罗尔斯的主体和正义原则保留着与真实世界的联系。桑德尔认为，罗尔斯的尝试最终会陷入一串矛盾之中、顾此失彼。</w:t>
      </w:r>
    </w:p>
    <w:p w14:paraId="719B3791" w14:textId="47AAD7C8" w:rsidR="00011B8C" w:rsidRDefault="00A9610E" w:rsidP="00C471BF">
      <w:pPr>
        <w:spacing w:line="360" w:lineRule="auto"/>
        <w:ind w:firstLineChars="200" w:firstLine="480"/>
        <w:rPr>
          <w:rFonts w:ascii="宋体" w:eastAsia="宋体" w:hAnsi="宋体"/>
          <w:sz w:val="24"/>
          <w:szCs w:val="24"/>
        </w:rPr>
      </w:pPr>
      <w:r>
        <w:rPr>
          <w:rFonts w:ascii="宋体" w:eastAsia="宋体" w:hAnsi="宋体" w:hint="eastAsia"/>
          <w:sz w:val="24"/>
          <w:szCs w:val="24"/>
        </w:rPr>
        <w:t>笔者认为，</w:t>
      </w:r>
      <w:r w:rsidR="00011B8C">
        <w:rPr>
          <w:rFonts w:ascii="宋体" w:eastAsia="宋体" w:hAnsi="宋体" w:hint="eastAsia"/>
          <w:sz w:val="24"/>
          <w:szCs w:val="24"/>
        </w:rPr>
        <w:t>桑德尔</w:t>
      </w:r>
      <w:r>
        <w:rPr>
          <w:rFonts w:ascii="宋体" w:eastAsia="宋体" w:hAnsi="宋体" w:hint="eastAsia"/>
          <w:sz w:val="24"/>
          <w:szCs w:val="24"/>
        </w:rPr>
        <w:t>实际上</w:t>
      </w:r>
      <w:r w:rsidR="00011B8C">
        <w:rPr>
          <w:rFonts w:ascii="宋体" w:eastAsia="宋体" w:hAnsi="宋体" w:hint="eastAsia"/>
          <w:sz w:val="24"/>
          <w:szCs w:val="24"/>
        </w:rPr>
        <w:t>也是据此</w:t>
      </w:r>
      <w:r w:rsidR="00E61CEA">
        <w:rPr>
          <w:rFonts w:ascii="宋体" w:eastAsia="宋体" w:hAnsi="宋体" w:hint="eastAsia"/>
          <w:sz w:val="24"/>
          <w:szCs w:val="24"/>
        </w:rPr>
        <w:t>展开</w:t>
      </w:r>
      <w:r w:rsidR="00011B8C">
        <w:rPr>
          <w:rFonts w:ascii="宋体" w:eastAsia="宋体" w:hAnsi="宋体" w:hint="eastAsia"/>
          <w:sz w:val="24"/>
          <w:szCs w:val="24"/>
        </w:rPr>
        <w:t>正义的环境的“道义论”</w:t>
      </w:r>
      <w:r w:rsidR="00E61CEA">
        <w:rPr>
          <w:rFonts w:ascii="宋体" w:eastAsia="宋体" w:hAnsi="宋体" w:hint="eastAsia"/>
          <w:sz w:val="24"/>
          <w:szCs w:val="24"/>
        </w:rPr>
        <w:t>解释</w:t>
      </w:r>
      <w:r>
        <w:rPr>
          <w:rFonts w:ascii="宋体" w:eastAsia="宋体" w:hAnsi="宋体" w:hint="eastAsia"/>
          <w:sz w:val="24"/>
          <w:szCs w:val="24"/>
        </w:rPr>
        <w:t>，</w:t>
      </w:r>
      <w:r w:rsidR="00C72D79">
        <w:rPr>
          <w:rFonts w:ascii="宋体" w:eastAsia="宋体" w:hAnsi="宋体" w:hint="eastAsia"/>
          <w:sz w:val="24"/>
          <w:szCs w:val="24"/>
        </w:rPr>
        <w:t>将</w:t>
      </w:r>
      <w:r>
        <w:rPr>
          <w:rFonts w:ascii="宋体" w:eastAsia="宋体" w:hAnsi="宋体" w:hint="eastAsia"/>
          <w:sz w:val="24"/>
          <w:szCs w:val="24"/>
        </w:rPr>
        <w:t>原初状态</w:t>
      </w:r>
      <w:r w:rsidR="00C72D79">
        <w:rPr>
          <w:rFonts w:ascii="宋体" w:eastAsia="宋体" w:hAnsi="宋体" w:hint="eastAsia"/>
          <w:sz w:val="24"/>
          <w:szCs w:val="24"/>
        </w:rPr>
        <w:t>理解为</w:t>
      </w:r>
      <w:r>
        <w:rPr>
          <w:rFonts w:ascii="宋体" w:eastAsia="宋体" w:hAnsi="宋体" w:hint="eastAsia"/>
          <w:sz w:val="24"/>
          <w:szCs w:val="24"/>
        </w:rPr>
        <w:t>可能的假设，</w:t>
      </w:r>
      <w:r w:rsidR="009224FE">
        <w:rPr>
          <w:rFonts w:ascii="宋体" w:eastAsia="宋体" w:hAnsi="宋体" w:hint="eastAsia"/>
          <w:sz w:val="24"/>
          <w:szCs w:val="24"/>
        </w:rPr>
        <w:t>其中</w:t>
      </w:r>
      <w:r>
        <w:rPr>
          <w:rFonts w:ascii="宋体" w:eastAsia="宋体" w:hAnsi="宋体" w:hint="eastAsia"/>
          <w:sz w:val="24"/>
          <w:szCs w:val="24"/>
        </w:rPr>
        <w:t>一切假设都是与人类相关联的但又不必要符合现实情况</w:t>
      </w:r>
      <w:r w:rsidR="00C72D79">
        <w:rPr>
          <w:rFonts w:ascii="宋体" w:eastAsia="宋体" w:hAnsi="宋体" w:hint="eastAsia"/>
          <w:sz w:val="24"/>
          <w:szCs w:val="24"/>
        </w:rPr>
        <w:t>。而且，</w:t>
      </w:r>
      <w:r>
        <w:rPr>
          <w:rFonts w:ascii="宋体" w:eastAsia="宋体" w:hAnsi="宋体" w:hint="eastAsia"/>
          <w:sz w:val="24"/>
          <w:szCs w:val="24"/>
        </w:rPr>
        <w:t>原初状态中的假设是</w:t>
      </w:r>
      <w:r w:rsidR="00C72D79">
        <w:rPr>
          <w:rFonts w:ascii="宋体" w:eastAsia="宋体" w:hAnsi="宋体" w:hint="eastAsia"/>
          <w:sz w:val="24"/>
          <w:szCs w:val="24"/>
        </w:rPr>
        <w:t>排除掉偶然性、特殊性</w:t>
      </w:r>
      <w:r w:rsidR="00C72D79">
        <w:rPr>
          <w:rFonts w:ascii="宋体" w:eastAsia="宋体" w:hAnsi="宋体" w:hint="eastAsia"/>
          <w:sz w:val="24"/>
          <w:szCs w:val="24"/>
        </w:rPr>
        <w:t>的</w:t>
      </w:r>
      <w:r>
        <w:rPr>
          <w:rFonts w:ascii="宋体" w:eastAsia="宋体" w:hAnsi="宋体" w:hint="eastAsia"/>
          <w:sz w:val="24"/>
          <w:szCs w:val="24"/>
        </w:rPr>
        <w:t>普遍</w:t>
      </w:r>
      <w:r w:rsidR="00C72D79">
        <w:rPr>
          <w:rFonts w:ascii="宋体" w:eastAsia="宋体" w:hAnsi="宋体" w:hint="eastAsia"/>
          <w:sz w:val="24"/>
          <w:szCs w:val="24"/>
        </w:rPr>
        <w:t>性</w:t>
      </w:r>
      <w:r w:rsidR="009F2501">
        <w:rPr>
          <w:rFonts w:ascii="宋体" w:eastAsia="宋体" w:hAnsi="宋体" w:hint="eastAsia"/>
          <w:sz w:val="24"/>
          <w:szCs w:val="24"/>
        </w:rPr>
        <w:t>假设</w:t>
      </w:r>
      <w:r>
        <w:rPr>
          <w:rFonts w:ascii="宋体" w:eastAsia="宋体" w:hAnsi="宋体" w:hint="eastAsia"/>
          <w:sz w:val="24"/>
          <w:szCs w:val="24"/>
        </w:rPr>
        <w:t>。</w:t>
      </w:r>
    </w:p>
    <w:p w14:paraId="46CAA208" w14:textId="3B277103" w:rsidR="004C1627" w:rsidRDefault="00BA1AAE" w:rsidP="00D5743F">
      <w:pPr>
        <w:spacing w:line="360" w:lineRule="auto"/>
        <w:ind w:firstLineChars="200" w:firstLine="480"/>
        <w:rPr>
          <w:rFonts w:ascii="宋体" w:eastAsia="宋体" w:hAnsi="宋体"/>
          <w:sz w:val="24"/>
          <w:szCs w:val="24"/>
        </w:rPr>
      </w:pPr>
      <w:r>
        <w:rPr>
          <w:rFonts w:ascii="宋体" w:eastAsia="宋体" w:hAnsi="宋体" w:hint="eastAsia"/>
          <w:sz w:val="24"/>
          <w:szCs w:val="24"/>
        </w:rPr>
        <w:t>桑德尔</w:t>
      </w:r>
      <w:r w:rsidR="00780169">
        <w:rPr>
          <w:rFonts w:ascii="宋体" w:eastAsia="宋体" w:hAnsi="宋体" w:hint="eastAsia"/>
          <w:sz w:val="24"/>
          <w:szCs w:val="24"/>
        </w:rPr>
        <w:t>解释道，</w:t>
      </w:r>
      <w:r>
        <w:rPr>
          <w:rFonts w:ascii="宋体" w:eastAsia="宋体" w:hAnsi="宋体" w:hint="eastAsia"/>
          <w:sz w:val="24"/>
          <w:szCs w:val="24"/>
        </w:rPr>
        <w:t>罗尔斯可能会如此回答经验主义的反驳：反驳者误解了正义的环境，正义的环境只不过是假设的条件，是原初状态中主体实施意图的条件，并非普通人类生活的实际条件。所以我们并不能</w:t>
      </w:r>
      <w:r w:rsidR="009010B8">
        <w:rPr>
          <w:rFonts w:ascii="宋体" w:eastAsia="宋体" w:hAnsi="宋体" w:hint="eastAsia"/>
          <w:sz w:val="24"/>
          <w:szCs w:val="24"/>
        </w:rPr>
        <w:t>用</w:t>
      </w:r>
      <w:r w:rsidR="00496102">
        <w:rPr>
          <w:rFonts w:ascii="宋体" w:eastAsia="宋体" w:hAnsi="宋体" w:hint="eastAsia"/>
          <w:sz w:val="24"/>
          <w:szCs w:val="24"/>
        </w:rPr>
        <w:t>人类现实情况</w:t>
      </w:r>
      <w:r w:rsidR="009010B8">
        <w:rPr>
          <w:rFonts w:ascii="宋体" w:eastAsia="宋体" w:hAnsi="宋体" w:hint="eastAsia"/>
          <w:sz w:val="24"/>
          <w:szCs w:val="24"/>
        </w:rPr>
        <w:t>来</w:t>
      </w:r>
      <w:r>
        <w:rPr>
          <w:rFonts w:ascii="宋体" w:eastAsia="宋体" w:hAnsi="宋体" w:hint="eastAsia"/>
          <w:sz w:val="24"/>
          <w:szCs w:val="24"/>
        </w:rPr>
        <w:t>反驳，而应该</w:t>
      </w:r>
      <w:r w:rsidR="00082C98">
        <w:rPr>
          <w:rFonts w:ascii="宋体" w:eastAsia="宋体" w:hAnsi="宋体" w:hint="eastAsia"/>
          <w:sz w:val="24"/>
          <w:szCs w:val="24"/>
        </w:rPr>
        <w:t>判断</w:t>
      </w:r>
      <w:r>
        <w:rPr>
          <w:rFonts w:ascii="宋体" w:eastAsia="宋体" w:hAnsi="宋体" w:hint="eastAsia"/>
          <w:sz w:val="24"/>
          <w:szCs w:val="24"/>
        </w:rPr>
        <w:t>正义环境的假设在多大程度上能够产生与我们正义信念相应的正义原则。</w:t>
      </w:r>
      <w:r w:rsidR="00646466">
        <w:rPr>
          <w:rFonts w:ascii="宋体" w:eastAsia="宋体" w:hAnsi="宋体" w:hint="eastAsia"/>
          <w:sz w:val="24"/>
          <w:szCs w:val="24"/>
        </w:rPr>
        <w:t>因此，正义环境的描述并不需要是符合经验现实的，无论在什么意义下都只是虚构的环境，并不能直接等同于现实情况，比如原初状态中的互无利益关涉动机假设并不能让我们断言现实世界中人们也是这样的。</w:t>
      </w:r>
    </w:p>
    <w:p w14:paraId="73DE46DA" w14:textId="59166CDA" w:rsidR="00BA1AAE" w:rsidRDefault="005C0645" w:rsidP="00082C98">
      <w:pPr>
        <w:spacing w:line="360" w:lineRule="auto"/>
        <w:ind w:firstLineChars="200" w:firstLine="480"/>
        <w:rPr>
          <w:rFonts w:ascii="宋体" w:eastAsia="宋体" w:hAnsi="宋体"/>
          <w:sz w:val="24"/>
          <w:szCs w:val="24"/>
        </w:rPr>
      </w:pPr>
      <w:r>
        <w:rPr>
          <w:rFonts w:ascii="宋体" w:eastAsia="宋体" w:hAnsi="宋体" w:hint="eastAsia"/>
          <w:sz w:val="24"/>
          <w:szCs w:val="24"/>
        </w:rPr>
        <w:t>但是这样的理解会产生一个新的问题：“</w:t>
      </w:r>
      <w:r w:rsidRPr="005C0645">
        <w:rPr>
          <w:rFonts w:ascii="宋体" w:eastAsia="宋体" w:hAnsi="宋体"/>
          <w:sz w:val="24"/>
          <w:szCs w:val="24"/>
        </w:rPr>
        <w:t>如果原初状态的描述性前提在任何直接的意义上并不接受经验的检验，那么，它将接受何种类型的检验呢？</w:t>
      </w:r>
      <w:r>
        <w:rPr>
          <w:rFonts w:ascii="宋体" w:eastAsia="宋体" w:hAnsi="宋体" w:hint="eastAsia"/>
          <w:sz w:val="24"/>
          <w:szCs w:val="24"/>
        </w:rPr>
        <w:t>”</w:t>
      </w:r>
      <w:r w:rsidR="00CD0C8A" w:rsidRPr="00CD0C8A">
        <w:rPr>
          <w:rStyle w:val="a9"/>
          <w:rFonts w:ascii="宋体" w:eastAsia="宋体" w:hAnsi="宋体"/>
          <w:sz w:val="24"/>
          <w:szCs w:val="24"/>
        </w:rPr>
        <w:footnoteReference w:id="27"/>
      </w:r>
    </w:p>
    <w:p w14:paraId="0690E51E" w14:textId="6B4E86B0" w:rsidR="00082C98" w:rsidRPr="00EF1AF6" w:rsidRDefault="00082C98" w:rsidP="00082C98">
      <w:pPr>
        <w:pStyle w:val="2"/>
      </w:pPr>
      <w:bookmarkStart w:id="11" w:name="_Toc39073631"/>
      <w:r w:rsidRPr="00EF1AF6">
        <w:rPr>
          <w:rFonts w:hint="eastAsia"/>
        </w:rPr>
        <w:t>（</w:t>
      </w:r>
      <w:r>
        <w:rPr>
          <w:rFonts w:hint="eastAsia"/>
        </w:rPr>
        <w:t>四</w:t>
      </w:r>
      <w:r w:rsidRPr="00EF1AF6">
        <w:rPr>
          <w:rFonts w:hint="eastAsia"/>
        </w:rPr>
        <w:t>）反思</w:t>
      </w:r>
      <w:r>
        <w:rPr>
          <w:rFonts w:hint="eastAsia"/>
        </w:rPr>
        <w:t>的</w:t>
      </w:r>
      <w:r w:rsidRPr="00EF1AF6">
        <w:rPr>
          <w:rFonts w:hint="eastAsia"/>
        </w:rPr>
        <w:t>平衡的</w:t>
      </w:r>
      <w:r>
        <w:rPr>
          <w:rFonts w:hint="eastAsia"/>
        </w:rPr>
        <w:t>检验</w:t>
      </w:r>
      <w:r w:rsidRPr="00EF1AF6">
        <w:rPr>
          <w:rFonts w:hint="eastAsia"/>
        </w:rPr>
        <w:t>方法</w:t>
      </w:r>
      <w:bookmarkEnd w:id="11"/>
    </w:p>
    <w:p w14:paraId="7FB2550F" w14:textId="1D6A6584" w:rsidR="00082C98" w:rsidRDefault="009D7DDC" w:rsidP="00082C98">
      <w:pPr>
        <w:spacing w:line="360" w:lineRule="auto"/>
        <w:ind w:firstLineChars="200" w:firstLine="480"/>
        <w:rPr>
          <w:rFonts w:ascii="宋体" w:eastAsia="宋体" w:hAnsi="宋体"/>
          <w:sz w:val="24"/>
          <w:szCs w:val="24"/>
        </w:rPr>
      </w:pPr>
      <w:r>
        <w:rPr>
          <w:rFonts w:ascii="宋体" w:eastAsia="宋体" w:hAnsi="宋体" w:hint="eastAsia"/>
          <w:sz w:val="24"/>
          <w:szCs w:val="24"/>
        </w:rPr>
        <w:t>与</w:t>
      </w:r>
      <w:r w:rsidR="004B6660">
        <w:rPr>
          <w:rFonts w:ascii="宋体" w:eastAsia="宋体" w:hAnsi="宋体" w:hint="eastAsia"/>
          <w:sz w:val="24"/>
          <w:szCs w:val="24"/>
        </w:rPr>
        <w:t>假设</w:t>
      </w:r>
      <w:r>
        <w:rPr>
          <w:rFonts w:ascii="宋体" w:eastAsia="宋体" w:hAnsi="宋体" w:hint="eastAsia"/>
          <w:sz w:val="24"/>
          <w:szCs w:val="24"/>
        </w:rPr>
        <w:t>相伴而生的就是对假设的检验，</w:t>
      </w:r>
      <w:r w:rsidR="00082C98">
        <w:rPr>
          <w:rFonts w:ascii="宋体" w:eastAsia="宋体" w:hAnsi="宋体" w:hint="eastAsia"/>
          <w:sz w:val="24"/>
          <w:szCs w:val="24"/>
        </w:rPr>
        <w:t>既然基于经验的</w:t>
      </w:r>
      <w:r w:rsidR="004B6660">
        <w:rPr>
          <w:rFonts w:ascii="宋体" w:eastAsia="宋体" w:hAnsi="宋体" w:hint="eastAsia"/>
          <w:sz w:val="24"/>
          <w:szCs w:val="24"/>
        </w:rPr>
        <w:t>检验</w:t>
      </w:r>
      <w:r w:rsidR="00082C98">
        <w:rPr>
          <w:rFonts w:ascii="宋体" w:eastAsia="宋体" w:hAnsi="宋体" w:hint="eastAsia"/>
          <w:sz w:val="24"/>
          <w:szCs w:val="24"/>
        </w:rPr>
        <w:t>已经被证明无效，那么我们应当</w:t>
      </w:r>
      <w:r>
        <w:rPr>
          <w:rFonts w:ascii="宋体" w:eastAsia="宋体" w:hAnsi="宋体" w:hint="eastAsia"/>
          <w:sz w:val="24"/>
          <w:szCs w:val="24"/>
        </w:rPr>
        <w:t>如何</w:t>
      </w:r>
      <w:r w:rsidR="00082C98">
        <w:rPr>
          <w:rFonts w:ascii="宋体" w:eastAsia="宋体" w:hAnsi="宋体" w:hint="eastAsia"/>
          <w:sz w:val="24"/>
          <w:szCs w:val="24"/>
        </w:rPr>
        <w:t>检验</w:t>
      </w:r>
      <w:r>
        <w:rPr>
          <w:rFonts w:ascii="宋体" w:eastAsia="宋体" w:hAnsi="宋体" w:hint="eastAsia"/>
          <w:sz w:val="24"/>
          <w:szCs w:val="24"/>
        </w:rPr>
        <w:t>原初状态的</w:t>
      </w:r>
      <w:r w:rsidR="00082C98">
        <w:rPr>
          <w:rFonts w:ascii="宋体" w:eastAsia="宋体" w:hAnsi="宋体" w:hint="eastAsia"/>
          <w:sz w:val="24"/>
          <w:szCs w:val="24"/>
        </w:rPr>
        <w:t>假设呢？针对什么是原初状态最可取的描述的问题，罗尔斯提出了反思平衡的方法，简而言之，就是从两端出发，其中一端是普遍享有和弱意义上的条件，看能否产生一些有意义并且符合我们深思熟虑后的正义信念的原则。如果能，那么就说明前提是合适的，但是如果不能的话，我们或者修改前提假设，或者修改我们对正义的判断。最终经过这样的几个来回，我们最终会达到一种对原初状态的描述：这种描述既符合原初状态的前提条件，又符合我们深思熟虑并且调整过后的正义判断。而这种平衡实际上是原初状态所产生的正义原则和我们对于正义的判断相符合（也可以理解为原初状态产生的正义原则和由我们正义判断产生的正义原则这两个相契合）。</w:t>
      </w:r>
    </w:p>
    <w:p w14:paraId="7776243F" w14:textId="3749534C" w:rsidR="00082C98" w:rsidRDefault="00082C98" w:rsidP="00082C98">
      <w:pPr>
        <w:spacing w:line="360" w:lineRule="auto"/>
        <w:ind w:firstLineChars="200" w:firstLine="480"/>
        <w:rPr>
          <w:rFonts w:ascii="宋体" w:eastAsia="宋体" w:hAnsi="宋体"/>
          <w:sz w:val="24"/>
          <w:szCs w:val="24"/>
        </w:rPr>
      </w:pPr>
      <w:r>
        <w:rPr>
          <w:rFonts w:ascii="宋体" w:eastAsia="宋体" w:hAnsi="宋体" w:hint="eastAsia"/>
          <w:sz w:val="24"/>
          <w:szCs w:val="24"/>
        </w:rPr>
        <w:t>桑德尔</w:t>
      </w:r>
      <w:r w:rsidR="00C659C6">
        <w:rPr>
          <w:rFonts w:ascii="宋体" w:eastAsia="宋体" w:hAnsi="宋体" w:hint="eastAsia"/>
          <w:sz w:val="24"/>
          <w:szCs w:val="24"/>
        </w:rPr>
        <w:t>指出</w:t>
      </w:r>
      <w:r>
        <w:rPr>
          <w:rFonts w:ascii="宋体" w:eastAsia="宋体" w:hAnsi="宋体" w:hint="eastAsia"/>
          <w:sz w:val="24"/>
          <w:szCs w:val="24"/>
        </w:rPr>
        <w:t>，反思的平衡检验方法具有循环论证嫌疑，需要加以调整，</w:t>
      </w:r>
      <w:r w:rsidR="00C659C6">
        <w:rPr>
          <w:rFonts w:ascii="宋体" w:eastAsia="宋体" w:hAnsi="宋体" w:hint="eastAsia"/>
          <w:sz w:val="24"/>
          <w:szCs w:val="24"/>
        </w:rPr>
        <w:t>他说：</w:t>
      </w:r>
      <w:r>
        <w:rPr>
          <w:rFonts w:ascii="宋体" w:eastAsia="宋体" w:hAnsi="宋体" w:hint="eastAsia"/>
          <w:sz w:val="24"/>
          <w:szCs w:val="24"/>
        </w:rPr>
        <w:t>“</w:t>
      </w:r>
      <w:r w:rsidRPr="00662244">
        <w:rPr>
          <w:rFonts w:ascii="宋体" w:eastAsia="宋体" w:hAnsi="宋体"/>
          <w:sz w:val="24"/>
          <w:szCs w:val="24"/>
        </w:rPr>
        <w:t>使反思的平衡方法避免成为一种循环论证的，是对每一个方面作出独立判断的</w:t>
      </w:r>
      <w:r w:rsidRPr="00662244">
        <w:rPr>
          <w:rFonts w:ascii="宋体" w:eastAsia="宋体" w:hAnsi="宋体"/>
          <w:sz w:val="24"/>
          <w:szCs w:val="24"/>
        </w:rPr>
        <w:lastRenderedPageBreak/>
        <w:t>判断标准的有效性，尽管该标准是临时的，但我们可以根据它来调节和修正其他的判断</w:t>
      </w:r>
      <w:r>
        <w:rPr>
          <w:rFonts w:ascii="宋体" w:eastAsia="宋体" w:hAnsi="宋体" w:hint="eastAsia"/>
          <w:sz w:val="24"/>
          <w:szCs w:val="24"/>
        </w:rPr>
        <w:t>”</w:t>
      </w:r>
      <w:r w:rsidR="00CD0C8A">
        <w:rPr>
          <w:rStyle w:val="a9"/>
          <w:rFonts w:ascii="宋体" w:eastAsia="宋体" w:hAnsi="宋体"/>
          <w:sz w:val="24"/>
          <w:szCs w:val="24"/>
        </w:rPr>
        <w:footnoteReference w:id="28"/>
      </w:r>
      <w:r>
        <w:rPr>
          <w:rFonts w:ascii="宋体" w:eastAsia="宋体" w:hAnsi="宋体" w:hint="eastAsia"/>
          <w:sz w:val="24"/>
          <w:szCs w:val="24"/>
        </w:rPr>
        <w:t>。桑德尔认为，既然反思的平衡从两端同时出发，那么就</w:t>
      </w:r>
      <w:r w:rsidR="00E253B3">
        <w:rPr>
          <w:rFonts w:ascii="宋体" w:eastAsia="宋体" w:hAnsi="宋体" w:hint="eastAsia"/>
          <w:sz w:val="24"/>
          <w:szCs w:val="24"/>
        </w:rPr>
        <w:t>需要</w:t>
      </w:r>
      <w:r>
        <w:rPr>
          <w:rFonts w:ascii="宋体" w:eastAsia="宋体" w:hAnsi="宋体" w:hint="eastAsia"/>
          <w:sz w:val="24"/>
          <w:szCs w:val="24"/>
        </w:rPr>
        <w:t>分别对这两端的前提进行检验和证明，</w:t>
      </w:r>
      <w:r w:rsidR="00E253B3">
        <w:rPr>
          <w:rFonts w:ascii="宋体" w:eastAsia="宋体" w:hAnsi="宋体" w:hint="eastAsia"/>
          <w:sz w:val="24"/>
          <w:szCs w:val="24"/>
        </w:rPr>
        <w:t>而这</w:t>
      </w:r>
      <w:r>
        <w:rPr>
          <w:rFonts w:ascii="宋体" w:eastAsia="宋体" w:hAnsi="宋体" w:hint="eastAsia"/>
          <w:sz w:val="24"/>
          <w:szCs w:val="24"/>
        </w:rPr>
        <w:t>需要一种独立的标准。对于原初状态的假设一端，桑德尔认为应当</w:t>
      </w:r>
      <w:r w:rsidR="00383F1F">
        <w:rPr>
          <w:rFonts w:ascii="宋体" w:eastAsia="宋体" w:hAnsi="宋体" w:hint="eastAsia"/>
          <w:sz w:val="24"/>
          <w:szCs w:val="24"/>
        </w:rPr>
        <w:t>检验</w:t>
      </w:r>
      <w:r>
        <w:rPr>
          <w:rFonts w:ascii="宋体" w:eastAsia="宋体" w:hAnsi="宋体" w:hint="eastAsia"/>
          <w:sz w:val="24"/>
          <w:szCs w:val="24"/>
        </w:rPr>
        <w:t>假设的真实可信性和合理性；对于正义信念一端，应当</w:t>
      </w:r>
      <w:r w:rsidR="00383F1F">
        <w:rPr>
          <w:rFonts w:ascii="宋体" w:eastAsia="宋体" w:hAnsi="宋体" w:hint="eastAsia"/>
          <w:sz w:val="24"/>
          <w:szCs w:val="24"/>
        </w:rPr>
        <w:t>检验</w:t>
      </w:r>
      <w:r>
        <w:rPr>
          <w:rFonts w:ascii="宋体" w:eastAsia="宋体" w:hAnsi="宋体" w:hint="eastAsia"/>
          <w:sz w:val="24"/>
          <w:szCs w:val="24"/>
        </w:rPr>
        <w:t>由原初状态前提产生的正义原则的可欲求性，依据的标准便是我们的正义直觉、正义信念。但是判断原初状态假设的真实可信性和合理性并不能依靠我们的直觉，因为直觉</w:t>
      </w:r>
      <w:r w:rsidR="00E253B3">
        <w:rPr>
          <w:rFonts w:ascii="宋体" w:eastAsia="宋体" w:hAnsi="宋体" w:hint="eastAsia"/>
          <w:sz w:val="24"/>
          <w:szCs w:val="24"/>
        </w:rPr>
        <w:t>可能</w:t>
      </w:r>
      <w:r w:rsidR="00383F1F">
        <w:rPr>
          <w:rFonts w:ascii="宋体" w:eastAsia="宋体" w:hAnsi="宋体" w:hint="eastAsia"/>
          <w:sz w:val="24"/>
          <w:szCs w:val="24"/>
        </w:rPr>
        <w:t>会</w:t>
      </w:r>
      <w:r>
        <w:rPr>
          <w:rFonts w:ascii="宋体" w:eastAsia="宋体" w:hAnsi="宋体" w:hint="eastAsia"/>
          <w:sz w:val="24"/>
          <w:szCs w:val="24"/>
        </w:rPr>
        <w:t>产生各种</w:t>
      </w:r>
      <w:r w:rsidR="00E253B3">
        <w:rPr>
          <w:rFonts w:ascii="宋体" w:eastAsia="宋体" w:hAnsi="宋体" w:hint="eastAsia"/>
          <w:sz w:val="24"/>
          <w:szCs w:val="24"/>
        </w:rPr>
        <w:t>奇异</w:t>
      </w:r>
      <w:r>
        <w:rPr>
          <w:rFonts w:ascii="宋体" w:eastAsia="宋体" w:hAnsi="宋体" w:hint="eastAsia"/>
          <w:sz w:val="24"/>
          <w:szCs w:val="24"/>
        </w:rPr>
        <w:t>的、甚至脱离人类的</w:t>
      </w:r>
      <w:r w:rsidR="00316867">
        <w:rPr>
          <w:rFonts w:ascii="宋体" w:eastAsia="宋体" w:hAnsi="宋体" w:hint="eastAsia"/>
          <w:sz w:val="24"/>
          <w:szCs w:val="24"/>
        </w:rPr>
        <w:t>实际</w:t>
      </w:r>
      <w:r>
        <w:rPr>
          <w:rFonts w:ascii="宋体" w:eastAsia="宋体" w:hAnsi="宋体" w:hint="eastAsia"/>
          <w:sz w:val="24"/>
          <w:szCs w:val="24"/>
        </w:rPr>
        <w:t>状态假设，</w:t>
      </w:r>
      <w:r w:rsidR="00383F1F">
        <w:rPr>
          <w:rFonts w:ascii="宋体" w:eastAsia="宋体" w:hAnsi="宋体" w:hint="eastAsia"/>
          <w:sz w:val="24"/>
          <w:szCs w:val="24"/>
        </w:rPr>
        <w:t>而</w:t>
      </w:r>
      <w:r w:rsidR="00316867">
        <w:rPr>
          <w:rFonts w:ascii="宋体" w:eastAsia="宋体" w:hAnsi="宋体" w:hint="eastAsia"/>
          <w:sz w:val="24"/>
          <w:szCs w:val="24"/>
        </w:rPr>
        <w:t>桑德尔认为，</w:t>
      </w:r>
      <w:r w:rsidR="00383F1F">
        <w:rPr>
          <w:rFonts w:ascii="宋体" w:eastAsia="宋体" w:hAnsi="宋体" w:hint="eastAsia"/>
          <w:sz w:val="24"/>
          <w:szCs w:val="24"/>
        </w:rPr>
        <w:t>原初状态假设不能脱离人类的情况</w:t>
      </w:r>
      <w:r>
        <w:rPr>
          <w:rFonts w:ascii="宋体" w:eastAsia="宋体" w:hAnsi="宋体" w:hint="eastAsia"/>
          <w:sz w:val="24"/>
          <w:szCs w:val="24"/>
        </w:rPr>
        <w:t>。</w:t>
      </w:r>
      <w:r w:rsidR="00383F1F">
        <w:rPr>
          <w:rFonts w:ascii="宋体" w:eastAsia="宋体" w:hAnsi="宋体"/>
          <w:sz w:val="24"/>
          <w:szCs w:val="24"/>
        </w:rPr>
        <w:t xml:space="preserve"> </w:t>
      </w:r>
    </w:p>
    <w:p w14:paraId="47F34213" w14:textId="1EFFF3B7" w:rsidR="00300D40" w:rsidRDefault="00082C98" w:rsidP="00B1427E">
      <w:pPr>
        <w:spacing w:line="360" w:lineRule="auto"/>
        <w:ind w:firstLineChars="200" w:firstLine="480"/>
        <w:rPr>
          <w:rFonts w:ascii="宋体" w:eastAsia="宋体" w:hAnsi="宋体"/>
          <w:sz w:val="24"/>
          <w:szCs w:val="24"/>
        </w:rPr>
      </w:pPr>
      <w:r>
        <w:rPr>
          <w:rFonts w:ascii="宋体" w:eastAsia="宋体" w:hAnsi="宋体" w:hint="eastAsia"/>
          <w:sz w:val="24"/>
          <w:szCs w:val="24"/>
        </w:rPr>
        <w:t>但</w:t>
      </w:r>
      <w:r w:rsidR="00C659C6">
        <w:rPr>
          <w:rFonts w:ascii="宋体" w:eastAsia="宋体" w:hAnsi="宋体" w:hint="eastAsia"/>
          <w:sz w:val="24"/>
          <w:szCs w:val="24"/>
        </w:rPr>
        <w:t>是</w:t>
      </w:r>
      <w:r w:rsidR="00625D51">
        <w:rPr>
          <w:rFonts w:ascii="宋体" w:eastAsia="宋体" w:hAnsi="宋体" w:hint="eastAsia"/>
          <w:sz w:val="24"/>
          <w:szCs w:val="24"/>
        </w:rPr>
        <w:t>桑德尔发现，</w:t>
      </w:r>
      <w:r>
        <w:rPr>
          <w:rFonts w:ascii="宋体" w:eastAsia="宋体" w:hAnsi="宋体" w:hint="eastAsia"/>
          <w:sz w:val="24"/>
          <w:szCs w:val="24"/>
        </w:rPr>
        <w:t>罗尔斯似乎并不特别明确什么应当作为描述性的标准</w:t>
      </w:r>
      <w:r w:rsidR="00A557D8">
        <w:rPr>
          <w:rFonts w:ascii="宋体" w:eastAsia="宋体" w:hAnsi="宋体" w:hint="eastAsia"/>
          <w:sz w:val="24"/>
          <w:szCs w:val="24"/>
        </w:rPr>
        <w:t>。罗尔斯曾</w:t>
      </w:r>
      <w:r w:rsidR="00C659C6">
        <w:rPr>
          <w:rFonts w:ascii="宋体" w:eastAsia="宋体" w:hAnsi="宋体" w:hint="eastAsia"/>
          <w:sz w:val="24"/>
          <w:szCs w:val="24"/>
        </w:rPr>
        <w:t>指出：</w:t>
      </w:r>
      <w:r>
        <w:rPr>
          <w:rFonts w:ascii="宋体" w:eastAsia="宋体" w:hAnsi="宋体" w:hint="eastAsia"/>
          <w:sz w:val="24"/>
          <w:szCs w:val="24"/>
        </w:rPr>
        <w:t>“</w:t>
      </w:r>
      <w:r w:rsidRPr="00BC70E0">
        <w:rPr>
          <w:rFonts w:ascii="宋体" w:eastAsia="宋体" w:hAnsi="宋体"/>
          <w:sz w:val="24"/>
          <w:szCs w:val="24"/>
        </w:rPr>
        <w:t>我们要证明一种特殊的对最初状态的描述，就要展示它联合了这些共同分享的预设</w:t>
      </w:r>
      <w:r w:rsidRPr="0056491E">
        <w:rPr>
          <w:rFonts w:ascii="宋体" w:eastAsia="宋体" w:hAnsi="宋体"/>
          <w:sz w:val="24"/>
          <w:szCs w:val="24"/>
        </w:rPr>
        <w:t>。我们的论证要从</w:t>
      </w:r>
      <w:r w:rsidRPr="00BC70E0">
        <w:rPr>
          <w:rFonts w:ascii="宋体" w:eastAsia="宋体" w:hAnsi="宋体"/>
          <w:sz w:val="24"/>
          <w:szCs w:val="24"/>
        </w:rPr>
        <w:t>广泛接受但却很弱的前提开始，达到比较具体的结论</w:t>
      </w:r>
      <w:r w:rsidRPr="00CD0C8A">
        <w:rPr>
          <w:rFonts w:ascii="宋体" w:eastAsia="宋体" w:hAnsi="宋体" w:hint="eastAsia"/>
          <w:sz w:val="24"/>
          <w:szCs w:val="24"/>
        </w:rPr>
        <w:t>”</w:t>
      </w:r>
      <w:r w:rsidR="00CD0C8A" w:rsidRPr="00CD0C8A">
        <w:rPr>
          <w:rStyle w:val="a9"/>
          <w:rFonts w:ascii="宋体" w:eastAsia="宋体" w:hAnsi="宋体"/>
          <w:sz w:val="24"/>
          <w:szCs w:val="24"/>
        </w:rPr>
        <w:footnoteReference w:id="29"/>
      </w:r>
      <w:r w:rsidR="00A557D8">
        <w:rPr>
          <w:rFonts w:ascii="宋体" w:eastAsia="宋体" w:hAnsi="宋体" w:hint="eastAsia"/>
          <w:sz w:val="24"/>
          <w:szCs w:val="24"/>
        </w:rPr>
        <w:t>，桑德尔总结为“普遍享有”和“弱的可取”两个标准，</w:t>
      </w:r>
      <w:r>
        <w:rPr>
          <w:rFonts w:ascii="宋体" w:eastAsia="宋体" w:hAnsi="宋体" w:hint="eastAsia"/>
          <w:sz w:val="24"/>
          <w:szCs w:val="24"/>
        </w:rPr>
        <w:t>前者认为原初状态的假设应当被各方所广泛接受、共同分享，后者认为原初状态的假设是一个相对较弱的假设</w:t>
      </w:r>
      <w:r w:rsidR="00A557D8">
        <w:rPr>
          <w:rFonts w:ascii="宋体" w:eastAsia="宋体" w:hAnsi="宋体" w:hint="eastAsia"/>
          <w:sz w:val="24"/>
          <w:szCs w:val="24"/>
        </w:rPr>
        <w:t>。</w:t>
      </w:r>
      <w:r w:rsidR="00A04D3B">
        <w:rPr>
          <w:rFonts w:ascii="宋体" w:eastAsia="宋体" w:hAnsi="宋体" w:hint="eastAsia"/>
          <w:sz w:val="24"/>
          <w:szCs w:val="24"/>
        </w:rPr>
        <w:t>但这两个标准都不够明晰，</w:t>
      </w:r>
      <w:r w:rsidR="00300D40">
        <w:rPr>
          <w:rFonts w:ascii="宋体" w:eastAsia="宋体" w:hAnsi="宋体" w:hint="eastAsia"/>
          <w:sz w:val="24"/>
          <w:szCs w:val="24"/>
        </w:rPr>
        <w:t>难以令人满意</w:t>
      </w:r>
      <w:r w:rsidR="00B1427E">
        <w:rPr>
          <w:rFonts w:ascii="宋体" w:eastAsia="宋体" w:hAnsi="宋体" w:hint="eastAsia"/>
          <w:sz w:val="24"/>
          <w:szCs w:val="24"/>
        </w:rPr>
        <w:t>，需要加以改造。</w:t>
      </w:r>
    </w:p>
    <w:p w14:paraId="2C13897D" w14:textId="14979F6F" w:rsidR="00BC2985" w:rsidRPr="00B1427E" w:rsidRDefault="007224FC" w:rsidP="00B1427E">
      <w:pPr>
        <w:spacing w:line="360" w:lineRule="auto"/>
        <w:ind w:firstLineChars="200" w:firstLine="480"/>
        <w:rPr>
          <w:rFonts w:ascii="宋体" w:eastAsia="宋体" w:hAnsi="宋体"/>
          <w:sz w:val="24"/>
          <w:szCs w:val="24"/>
        </w:rPr>
      </w:pPr>
      <w:r>
        <w:rPr>
          <w:rFonts w:ascii="宋体" w:eastAsia="宋体" w:hAnsi="宋体" w:hint="eastAsia"/>
          <w:sz w:val="24"/>
          <w:szCs w:val="24"/>
        </w:rPr>
        <w:t>在前述关于</w:t>
      </w:r>
      <w:r w:rsidR="00300D40">
        <w:rPr>
          <w:rFonts w:ascii="宋体" w:eastAsia="宋体" w:hAnsi="宋体" w:hint="eastAsia"/>
          <w:sz w:val="24"/>
          <w:szCs w:val="24"/>
        </w:rPr>
        <w:t>“阿基米德点”</w:t>
      </w:r>
      <w:r>
        <w:rPr>
          <w:rFonts w:ascii="宋体" w:eastAsia="宋体" w:hAnsi="宋体" w:hint="eastAsia"/>
          <w:sz w:val="24"/>
          <w:szCs w:val="24"/>
        </w:rPr>
        <w:t>的</w:t>
      </w:r>
      <w:r w:rsidR="00300D40">
        <w:rPr>
          <w:rFonts w:ascii="宋体" w:eastAsia="宋体" w:hAnsi="宋体" w:hint="eastAsia"/>
          <w:sz w:val="24"/>
          <w:szCs w:val="24"/>
        </w:rPr>
        <w:t>问题</w:t>
      </w:r>
      <w:r>
        <w:rPr>
          <w:rFonts w:ascii="宋体" w:eastAsia="宋体" w:hAnsi="宋体" w:hint="eastAsia"/>
          <w:sz w:val="24"/>
          <w:szCs w:val="24"/>
        </w:rPr>
        <w:t>中</w:t>
      </w:r>
      <w:r w:rsidR="00300D40">
        <w:rPr>
          <w:rFonts w:ascii="宋体" w:eastAsia="宋体" w:hAnsi="宋体" w:hint="eastAsia"/>
          <w:sz w:val="24"/>
          <w:szCs w:val="24"/>
        </w:rPr>
        <w:t>，</w:t>
      </w:r>
      <w:r>
        <w:rPr>
          <w:rFonts w:ascii="宋体" w:eastAsia="宋体" w:hAnsi="宋体" w:hint="eastAsia"/>
          <w:sz w:val="24"/>
          <w:szCs w:val="24"/>
        </w:rPr>
        <w:t>对于</w:t>
      </w:r>
      <w:r w:rsidR="00300D40">
        <w:rPr>
          <w:rFonts w:ascii="宋体" w:eastAsia="宋体" w:hAnsi="宋体" w:hint="eastAsia"/>
          <w:sz w:val="24"/>
          <w:szCs w:val="24"/>
        </w:rPr>
        <w:t>为主体找到一个恰当的定位</w:t>
      </w:r>
      <w:r>
        <w:rPr>
          <w:rFonts w:ascii="宋体" w:eastAsia="宋体" w:hAnsi="宋体" w:hint="eastAsia"/>
          <w:sz w:val="24"/>
          <w:szCs w:val="24"/>
        </w:rPr>
        <w:t>来说</w:t>
      </w:r>
      <w:r w:rsidR="00300D40">
        <w:rPr>
          <w:rFonts w:ascii="宋体" w:eastAsia="宋体" w:hAnsi="宋体" w:hint="eastAsia"/>
          <w:sz w:val="24"/>
          <w:szCs w:val="24"/>
        </w:rPr>
        <w:t>，原初状态是罗尔斯提出的解决方案。因此，</w:t>
      </w:r>
      <w:r w:rsidR="006E043C">
        <w:rPr>
          <w:rFonts w:ascii="宋体" w:eastAsia="宋体" w:hAnsi="宋体" w:hint="eastAsia"/>
          <w:sz w:val="24"/>
          <w:szCs w:val="24"/>
        </w:rPr>
        <w:t>对原初状态的理解就显得至关重要。经过讨论，我们也得到一些富有成效的结论</w:t>
      </w:r>
      <w:r w:rsidR="00B1427E">
        <w:rPr>
          <w:rFonts w:ascii="宋体" w:eastAsia="宋体" w:hAnsi="宋体" w:hint="eastAsia"/>
          <w:sz w:val="24"/>
          <w:szCs w:val="24"/>
        </w:rPr>
        <w:t>：</w:t>
      </w:r>
      <w:r w:rsidR="006E043C">
        <w:rPr>
          <w:rFonts w:ascii="宋体" w:eastAsia="宋体" w:hAnsi="宋体" w:hint="eastAsia"/>
          <w:sz w:val="24"/>
          <w:szCs w:val="24"/>
        </w:rPr>
        <w:t>原初状态</w:t>
      </w:r>
      <w:r w:rsidR="00B1427E">
        <w:rPr>
          <w:rFonts w:ascii="宋体" w:eastAsia="宋体" w:hAnsi="宋体" w:hint="eastAsia"/>
          <w:sz w:val="24"/>
          <w:szCs w:val="24"/>
        </w:rPr>
        <w:t>不是</w:t>
      </w:r>
      <w:r w:rsidR="006E043C">
        <w:rPr>
          <w:rFonts w:ascii="宋体" w:eastAsia="宋体" w:hAnsi="宋体" w:hint="eastAsia"/>
          <w:sz w:val="24"/>
          <w:szCs w:val="24"/>
        </w:rPr>
        <w:t>经验</w:t>
      </w:r>
      <w:r w:rsidR="00B1427E">
        <w:rPr>
          <w:rFonts w:ascii="宋体" w:eastAsia="宋体" w:hAnsi="宋体" w:hint="eastAsia"/>
          <w:sz w:val="24"/>
          <w:szCs w:val="24"/>
        </w:rPr>
        <w:t>性的事实</w:t>
      </w:r>
      <w:r w:rsidR="006E043C">
        <w:rPr>
          <w:rFonts w:ascii="宋体" w:eastAsia="宋体" w:hAnsi="宋体" w:hint="eastAsia"/>
          <w:sz w:val="24"/>
          <w:szCs w:val="24"/>
        </w:rPr>
        <w:t>，而</w:t>
      </w:r>
      <w:r w:rsidR="00B1427E">
        <w:rPr>
          <w:rFonts w:ascii="宋体" w:eastAsia="宋体" w:hAnsi="宋体" w:hint="eastAsia"/>
          <w:sz w:val="24"/>
          <w:szCs w:val="24"/>
        </w:rPr>
        <w:t>应当视为一种</w:t>
      </w:r>
      <w:r w:rsidR="006E043C">
        <w:rPr>
          <w:rFonts w:ascii="宋体" w:eastAsia="宋体" w:hAnsi="宋体" w:hint="eastAsia"/>
          <w:sz w:val="24"/>
          <w:szCs w:val="24"/>
        </w:rPr>
        <w:t>假设；原初状态假设</w:t>
      </w:r>
      <w:r w:rsidR="00B1427E">
        <w:rPr>
          <w:rFonts w:ascii="宋体" w:eastAsia="宋体" w:hAnsi="宋体" w:hint="eastAsia"/>
          <w:sz w:val="24"/>
          <w:szCs w:val="24"/>
        </w:rPr>
        <w:t>独特之处就在于，它</w:t>
      </w:r>
      <w:r w:rsidR="006E043C">
        <w:rPr>
          <w:rFonts w:ascii="宋体" w:eastAsia="宋体" w:hAnsi="宋体" w:hint="eastAsia"/>
          <w:sz w:val="24"/>
          <w:szCs w:val="24"/>
        </w:rPr>
        <w:t>不是任意提出的，不是先验的，而是基于可能的假设以及普遍的要求，与人类世界存在关联且排除掉特殊性内容</w:t>
      </w:r>
      <w:r w:rsidR="00B1427E">
        <w:rPr>
          <w:rFonts w:ascii="宋体" w:eastAsia="宋体" w:hAnsi="宋体" w:hint="eastAsia"/>
          <w:sz w:val="24"/>
          <w:szCs w:val="24"/>
        </w:rPr>
        <w:t>，实现人际间的普遍性。原初状态假设不能用经验事实加以反驳，正确的检验方式是，借助拥有临时的却独立的标准的反思的平衡。</w:t>
      </w:r>
    </w:p>
    <w:p w14:paraId="768228DA" w14:textId="4164D5F2" w:rsidR="00082C98" w:rsidRDefault="009F7C43" w:rsidP="00F347BE">
      <w:pPr>
        <w:spacing w:line="360" w:lineRule="auto"/>
        <w:ind w:firstLineChars="200" w:firstLine="480"/>
        <w:rPr>
          <w:rFonts w:ascii="宋体" w:eastAsia="宋体" w:hAnsi="宋体"/>
          <w:sz w:val="24"/>
          <w:szCs w:val="24"/>
        </w:rPr>
      </w:pPr>
      <w:r>
        <w:rPr>
          <w:rFonts w:ascii="宋体" w:eastAsia="宋体" w:hAnsi="宋体" w:hint="eastAsia"/>
          <w:sz w:val="24"/>
          <w:szCs w:val="24"/>
        </w:rPr>
        <w:t>但是</w:t>
      </w:r>
      <w:r w:rsidR="007224FC">
        <w:rPr>
          <w:rFonts w:ascii="宋体" w:eastAsia="宋体" w:hAnsi="宋体" w:hint="eastAsia"/>
          <w:sz w:val="24"/>
          <w:szCs w:val="24"/>
        </w:rPr>
        <w:t>，</w:t>
      </w:r>
      <w:r>
        <w:rPr>
          <w:rFonts w:ascii="宋体" w:eastAsia="宋体" w:hAnsi="宋体" w:hint="eastAsia"/>
          <w:sz w:val="24"/>
          <w:szCs w:val="24"/>
        </w:rPr>
        <w:t>我们仍然遗留一些问题：</w:t>
      </w:r>
      <w:r w:rsidR="00F347BE">
        <w:rPr>
          <w:rFonts w:ascii="宋体" w:eastAsia="宋体" w:hAnsi="宋体" w:hint="eastAsia"/>
          <w:sz w:val="24"/>
          <w:szCs w:val="24"/>
        </w:rPr>
        <w:t>尚未找到合适的</w:t>
      </w:r>
      <w:r>
        <w:rPr>
          <w:rFonts w:ascii="宋体" w:eastAsia="宋体" w:hAnsi="宋体" w:hint="eastAsia"/>
          <w:sz w:val="24"/>
          <w:szCs w:val="24"/>
        </w:rPr>
        <w:t>描述性的标准</w:t>
      </w:r>
      <w:r w:rsidR="00F347BE">
        <w:rPr>
          <w:rFonts w:ascii="宋体" w:eastAsia="宋体" w:hAnsi="宋体" w:hint="eastAsia"/>
          <w:sz w:val="24"/>
          <w:szCs w:val="24"/>
        </w:rPr>
        <w:t>；在原初状态理解之下，罗尔斯的主体是何种主体。对此</w:t>
      </w:r>
      <w:r>
        <w:rPr>
          <w:rFonts w:ascii="宋体" w:eastAsia="宋体" w:hAnsi="宋体" w:hint="eastAsia"/>
          <w:sz w:val="24"/>
          <w:szCs w:val="24"/>
        </w:rPr>
        <w:t>，桑德尔</w:t>
      </w:r>
      <w:r w:rsidR="00F347BE">
        <w:rPr>
          <w:rFonts w:ascii="宋体" w:eastAsia="宋体" w:hAnsi="宋体" w:hint="eastAsia"/>
          <w:sz w:val="24"/>
          <w:szCs w:val="24"/>
        </w:rPr>
        <w:t>进行了大胆的尝试，</w:t>
      </w:r>
      <w:r w:rsidR="00D16FD7">
        <w:rPr>
          <w:rFonts w:ascii="宋体" w:eastAsia="宋体" w:hAnsi="宋体" w:hint="eastAsia"/>
          <w:sz w:val="24"/>
          <w:szCs w:val="24"/>
        </w:rPr>
        <w:t>逆向应用</w:t>
      </w:r>
      <w:r w:rsidR="00F347BE">
        <w:rPr>
          <w:rFonts w:ascii="宋体" w:eastAsia="宋体" w:hAnsi="宋体" w:hint="eastAsia"/>
          <w:sz w:val="24"/>
          <w:szCs w:val="24"/>
        </w:rPr>
        <w:t>反思的平衡方法</w:t>
      </w:r>
      <w:r>
        <w:rPr>
          <w:rFonts w:ascii="宋体" w:eastAsia="宋体" w:hAnsi="宋体" w:hint="eastAsia"/>
          <w:sz w:val="24"/>
          <w:szCs w:val="24"/>
        </w:rPr>
        <w:t>，一方面</w:t>
      </w:r>
      <w:r w:rsidR="00F347BE">
        <w:rPr>
          <w:rFonts w:ascii="宋体" w:eastAsia="宋体" w:hAnsi="宋体" w:hint="eastAsia"/>
          <w:sz w:val="24"/>
          <w:szCs w:val="24"/>
        </w:rPr>
        <w:t>确立了罗尔斯的主体理论，</w:t>
      </w:r>
      <w:r w:rsidR="00CD0C8A">
        <w:rPr>
          <w:rFonts w:ascii="宋体" w:eastAsia="宋体" w:hAnsi="宋体" w:hint="eastAsia"/>
          <w:sz w:val="24"/>
          <w:szCs w:val="24"/>
        </w:rPr>
        <w:t>另一方面</w:t>
      </w:r>
      <w:r w:rsidR="00F347BE">
        <w:rPr>
          <w:rFonts w:ascii="宋体" w:eastAsia="宋体" w:hAnsi="宋体" w:hint="eastAsia"/>
          <w:sz w:val="24"/>
          <w:szCs w:val="24"/>
        </w:rPr>
        <w:t>罗尔斯的主体恰好又可以提供描述性的标准。</w:t>
      </w:r>
    </w:p>
    <w:p w14:paraId="4C28FA15" w14:textId="77777777" w:rsidR="00F91459" w:rsidRPr="00082C98" w:rsidRDefault="00F91459" w:rsidP="00F347BE">
      <w:pPr>
        <w:spacing w:line="360" w:lineRule="auto"/>
        <w:ind w:firstLineChars="200" w:firstLine="480"/>
        <w:rPr>
          <w:rFonts w:ascii="宋体" w:eastAsia="宋体" w:hAnsi="宋体"/>
          <w:sz w:val="24"/>
          <w:szCs w:val="24"/>
        </w:rPr>
      </w:pPr>
    </w:p>
    <w:p w14:paraId="63B4EB63" w14:textId="16DBD786" w:rsidR="00061A96" w:rsidRPr="00EF1AF6" w:rsidRDefault="004C1627" w:rsidP="0017408F">
      <w:pPr>
        <w:pStyle w:val="1"/>
      </w:pPr>
      <w:bookmarkStart w:id="12" w:name="_Toc39073632"/>
      <w:r w:rsidRPr="00EF1AF6">
        <w:rPr>
          <w:rFonts w:hint="eastAsia"/>
        </w:rPr>
        <w:lastRenderedPageBreak/>
        <w:t>三、反思</w:t>
      </w:r>
      <w:r w:rsidR="00F44484">
        <w:rPr>
          <w:rFonts w:hint="eastAsia"/>
        </w:rPr>
        <w:t>的</w:t>
      </w:r>
      <w:r w:rsidRPr="00EF1AF6">
        <w:rPr>
          <w:rFonts w:hint="eastAsia"/>
        </w:rPr>
        <w:t>平衡与主体</w:t>
      </w:r>
      <w:bookmarkEnd w:id="12"/>
    </w:p>
    <w:p w14:paraId="33A242A8" w14:textId="6BB10579" w:rsidR="00BE6D14" w:rsidRPr="00EF1AF6" w:rsidRDefault="00BE6D14" w:rsidP="00EF1AF6">
      <w:pPr>
        <w:pStyle w:val="2"/>
      </w:pPr>
      <w:bookmarkStart w:id="13" w:name="_Toc39073633"/>
      <w:r w:rsidRPr="00EF1AF6">
        <w:rPr>
          <w:rFonts w:hint="eastAsia"/>
        </w:rPr>
        <w:t>（</w:t>
      </w:r>
      <w:r w:rsidR="00F347BE">
        <w:rPr>
          <w:rFonts w:hint="eastAsia"/>
        </w:rPr>
        <w:t>一</w:t>
      </w:r>
      <w:r w:rsidRPr="00EF1AF6">
        <w:rPr>
          <w:rFonts w:hint="eastAsia"/>
        </w:rPr>
        <w:t>）反思的平衡</w:t>
      </w:r>
      <w:r w:rsidR="0010197D" w:rsidRPr="00EF1AF6">
        <w:rPr>
          <w:rFonts w:hint="eastAsia"/>
        </w:rPr>
        <w:t>的逆</w:t>
      </w:r>
      <w:r w:rsidR="00F44484">
        <w:rPr>
          <w:rFonts w:hint="eastAsia"/>
        </w:rPr>
        <w:t>向</w:t>
      </w:r>
      <w:r w:rsidR="0010197D" w:rsidRPr="00EF1AF6">
        <w:rPr>
          <w:rFonts w:hint="eastAsia"/>
        </w:rPr>
        <w:t>应用</w:t>
      </w:r>
      <w:bookmarkEnd w:id="13"/>
    </w:p>
    <w:p w14:paraId="0927FC3C" w14:textId="69835FEB" w:rsidR="0010197D" w:rsidRDefault="00F347BE" w:rsidP="00A969AB">
      <w:pPr>
        <w:spacing w:line="360" w:lineRule="auto"/>
        <w:ind w:firstLineChars="200" w:firstLine="480"/>
        <w:rPr>
          <w:rFonts w:ascii="宋体" w:eastAsia="宋体" w:hAnsi="宋体"/>
          <w:sz w:val="24"/>
          <w:szCs w:val="24"/>
        </w:rPr>
      </w:pPr>
      <w:r>
        <w:rPr>
          <w:rFonts w:ascii="宋体" w:eastAsia="宋体" w:hAnsi="宋体" w:hint="eastAsia"/>
          <w:sz w:val="24"/>
          <w:szCs w:val="24"/>
        </w:rPr>
        <w:t>为了解决遗留的问题，</w:t>
      </w:r>
      <w:r w:rsidR="0010197D">
        <w:rPr>
          <w:rFonts w:ascii="宋体" w:eastAsia="宋体" w:hAnsi="宋体" w:hint="eastAsia"/>
          <w:sz w:val="24"/>
          <w:szCs w:val="24"/>
        </w:rPr>
        <w:t>桑德尔</w:t>
      </w:r>
      <w:r>
        <w:rPr>
          <w:rFonts w:ascii="宋体" w:eastAsia="宋体" w:hAnsi="宋体" w:hint="eastAsia"/>
          <w:sz w:val="24"/>
          <w:szCs w:val="24"/>
        </w:rPr>
        <w:t>认为</w:t>
      </w:r>
      <w:r w:rsidR="005E2E10">
        <w:rPr>
          <w:rFonts w:ascii="宋体" w:eastAsia="宋体" w:hAnsi="宋体" w:hint="eastAsia"/>
          <w:sz w:val="24"/>
          <w:szCs w:val="24"/>
        </w:rPr>
        <w:t>，</w:t>
      </w:r>
      <w:r>
        <w:rPr>
          <w:rFonts w:ascii="宋体" w:eastAsia="宋体" w:hAnsi="宋体" w:hint="eastAsia"/>
          <w:sz w:val="24"/>
          <w:szCs w:val="24"/>
        </w:rPr>
        <w:t>我们必须与罗尔斯保持一定的距离，</w:t>
      </w:r>
      <w:r w:rsidR="005E2E10">
        <w:rPr>
          <w:rFonts w:ascii="宋体" w:eastAsia="宋体" w:hAnsi="宋体" w:hint="eastAsia"/>
          <w:sz w:val="24"/>
          <w:szCs w:val="24"/>
        </w:rPr>
        <w:t>他说：</w:t>
      </w:r>
      <w:r w:rsidR="0010197D">
        <w:rPr>
          <w:rFonts w:ascii="宋体" w:eastAsia="宋体" w:hAnsi="宋体" w:hint="eastAsia"/>
          <w:sz w:val="24"/>
          <w:szCs w:val="24"/>
        </w:rPr>
        <w:t>“</w:t>
      </w:r>
      <w:r w:rsidR="0010197D" w:rsidRPr="0010197D">
        <w:rPr>
          <w:rFonts w:ascii="宋体" w:eastAsia="宋体" w:hAnsi="宋体"/>
          <w:sz w:val="24"/>
          <w:szCs w:val="24"/>
        </w:rPr>
        <w:t>如果我们不用罗尔斯的那种语言，至少不用与其整体观念相一致的术语，这些问题都能得到解答。因此，要想找到答案的话，可能先要</w:t>
      </w:r>
      <w:r w:rsidR="0010197D" w:rsidRPr="00BC70E0">
        <w:rPr>
          <w:rFonts w:ascii="宋体" w:eastAsia="宋体" w:hAnsi="宋体"/>
          <w:sz w:val="24"/>
          <w:szCs w:val="24"/>
        </w:rPr>
        <w:t>与其文本保持一定的距离</w:t>
      </w:r>
      <w:r w:rsidR="0010197D" w:rsidRPr="0010197D">
        <w:rPr>
          <w:rFonts w:ascii="宋体" w:eastAsia="宋体" w:hAnsi="宋体"/>
          <w:sz w:val="24"/>
          <w:szCs w:val="24"/>
        </w:rPr>
        <w:t>，以便使文本的意义显现出来</w:t>
      </w:r>
      <w:r w:rsidR="0010197D" w:rsidRPr="00CD0C8A">
        <w:rPr>
          <w:rFonts w:ascii="宋体" w:eastAsia="宋体" w:hAnsi="宋体" w:hint="eastAsia"/>
          <w:sz w:val="24"/>
          <w:szCs w:val="24"/>
        </w:rPr>
        <w:t>”</w:t>
      </w:r>
      <w:r w:rsidR="00CD0C8A" w:rsidRPr="00CD0C8A">
        <w:rPr>
          <w:rStyle w:val="a9"/>
          <w:rFonts w:ascii="宋体" w:eastAsia="宋体" w:hAnsi="宋体"/>
          <w:sz w:val="24"/>
          <w:szCs w:val="24"/>
        </w:rPr>
        <w:footnoteReference w:id="30"/>
      </w:r>
      <w:r w:rsidR="005E2E10">
        <w:rPr>
          <w:rFonts w:ascii="宋体" w:eastAsia="宋体" w:hAnsi="宋体" w:hint="eastAsia"/>
          <w:sz w:val="24"/>
          <w:szCs w:val="24"/>
        </w:rPr>
        <w:t>，</w:t>
      </w:r>
      <w:r w:rsidR="00DB7EA3">
        <w:rPr>
          <w:rFonts w:ascii="宋体" w:eastAsia="宋体" w:hAnsi="宋体" w:hint="eastAsia"/>
          <w:sz w:val="24"/>
          <w:szCs w:val="24"/>
        </w:rPr>
        <w:t>“</w:t>
      </w:r>
      <w:r w:rsidR="00DB7EA3" w:rsidRPr="00DB7EA3">
        <w:rPr>
          <w:rFonts w:ascii="宋体" w:eastAsia="宋体" w:hAnsi="宋体"/>
          <w:sz w:val="24"/>
          <w:szCs w:val="24"/>
        </w:rPr>
        <w:t>我们的出发点严格限制在文本之内</w:t>
      </w:r>
      <w:r w:rsidR="00DB7EA3">
        <w:rPr>
          <w:rFonts w:ascii="宋体" w:eastAsia="宋体" w:hAnsi="宋体" w:hint="eastAsia"/>
          <w:sz w:val="24"/>
          <w:szCs w:val="24"/>
        </w:rPr>
        <w:t>”</w:t>
      </w:r>
      <w:r w:rsidR="00CD0C8A" w:rsidRPr="00CD0C8A">
        <w:rPr>
          <w:rStyle w:val="a9"/>
          <w:rFonts w:ascii="宋体" w:eastAsia="宋体" w:hAnsi="宋体"/>
          <w:sz w:val="24"/>
          <w:szCs w:val="24"/>
        </w:rPr>
        <w:t xml:space="preserve"> </w:t>
      </w:r>
      <w:r w:rsidR="00CD0C8A" w:rsidRPr="00CD0C8A">
        <w:rPr>
          <w:rStyle w:val="a9"/>
          <w:rFonts w:ascii="宋体" w:eastAsia="宋体" w:hAnsi="宋体"/>
          <w:sz w:val="24"/>
          <w:szCs w:val="24"/>
        </w:rPr>
        <w:footnoteReference w:id="31"/>
      </w:r>
      <w:r w:rsidR="005E2E10">
        <w:rPr>
          <w:rFonts w:ascii="宋体" w:eastAsia="宋体" w:hAnsi="宋体" w:hint="eastAsia"/>
          <w:sz w:val="24"/>
          <w:szCs w:val="24"/>
        </w:rPr>
        <w:t>，他接着说：</w:t>
      </w:r>
      <w:r w:rsidR="0010197D">
        <w:rPr>
          <w:rFonts w:ascii="宋体" w:eastAsia="宋体" w:hAnsi="宋体" w:hint="eastAsia"/>
          <w:sz w:val="24"/>
          <w:szCs w:val="24"/>
        </w:rPr>
        <w:t>“</w:t>
      </w:r>
      <w:r w:rsidR="0010197D" w:rsidRPr="0010197D">
        <w:rPr>
          <w:rFonts w:ascii="宋体" w:eastAsia="宋体" w:hAnsi="宋体"/>
          <w:sz w:val="24"/>
          <w:szCs w:val="24"/>
        </w:rPr>
        <w:t>我们可以把罗尔斯的理论作为一个整体来看待，特别是其解决原初状态的某些存在疑问的特征之能力</w:t>
      </w:r>
      <w:r w:rsidR="0010197D">
        <w:rPr>
          <w:rFonts w:ascii="宋体" w:eastAsia="宋体" w:hAnsi="宋体" w:hint="eastAsia"/>
          <w:sz w:val="24"/>
          <w:szCs w:val="24"/>
        </w:rPr>
        <w:t>，</w:t>
      </w:r>
      <w:r w:rsidR="0010197D" w:rsidRPr="0010197D">
        <w:rPr>
          <w:rFonts w:ascii="宋体" w:eastAsia="宋体" w:hAnsi="宋体"/>
          <w:sz w:val="24"/>
          <w:szCs w:val="24"/>
        </w:rPr>
        <w:t>这是我们用任何其他方法都无法解决的</w:t>
      </w:r>
      <w:r w:rsidR="0010197D">
        <w:rPr>
          <w:rFonts w:ascii="宋体" w:eastAsia="宋体" w:hAnsi="宋体" w:hint="eastAsia"/>
          <w:sz w:val="24"/>
          <w:szCs w:val="24"/>
        </w:rPr>
        <w:t>”</w:t>
      </w:r>
      <w:r w:rsidR="00CD0C8A" w:rsidRPr="00CD0C8A">
        <w:rPr>
          <w:rStyle w:val="a9"/>
          <w:rFonts w:ascii="宋体" w:eastAsia="宋体" w:hAnsi="宋体"/>
          <w:sz w:val="24"/>
          <w:szCs w:val="24"/>
        </w:rPr>
        <w:footnoteReference w:id="32"/>
      </w:r>
      <w:r w:rsidR="0010197D">
        <w:rPr>
          <w:rFonts w:ascii="宋体" w:eastAsia="宋体" w:hAnsi="宋体" w:hint="eastAsia"/>
          <w:sz w:val="24"/>
          <w:szCs w:val="24"/>
        </w:rPr>
        <w:t>。</w:t>
      </w:r>
      <w:r w:rsidR="005E2E10">
        <w:rPr>
          <w:rFonts w:ascii="宋体" w:eastAsia="宋体" w:hAnsi="宋体" w:hint="eastAsia"/>
          <w:sz w:val="24"/>
          <w:szCs w:val="24"/>
        </w:rPr>
        <w:t>以上论述表明：</w:t>
      </w:r>
      <w:r w:rsidR="0010197D">
        <w:rPr>
          <w:rFonts w:ascii="宋体" w:eastAsia="宋体" w:hAnsi="宋体" w:hint="eastAsia"/>
          <w:sz w:val="24"/>
          <w:szCs w:val="24"/>
        </w:rPr>
        <w:t>桑德尔要采用一种整体的视角分析罗尔斯的理论体系，</w:t>
      </w:r>
      <w:r w:rsidR="00DB7EA3">
        <w:rPr>
          <w:rFonts w:ascii="宋体" w:eastAsia="宋体" w:hAnsi="宋体" w:hint="eastAsia"/>
          <w:sz w:val="24"/>
          <w:szCs w:val="24"/>
        </w:rPr>
        <w:t>而且</w:t>
      </w:r>
      <w:r>
        <w:rPr>
          <w:rFonts w:ascii="宋体" w:eastAsia="宋体" w:hAnsi="宋体" w:hint="eastAsia"/>
          <w:sz w:val="24"/>
          <w:szCs w:val="24"/>
        </w:rPr>
        <w:t>要</w:t>
      </w:r>
      <w:r w:rsidR="00DB7EA3">
        <w:rPr>
          <w:rFonts w:ascii="宋体" w:eastAsia="宋体" w:hAnsi="宋体" w:hint="eastAsia"/>
          <w:sz w:val="24"/>
          <w:szCs w:val="24"/>
        </w:rPr>
        <w:t>采取类似“阿基米德点”</w:t>
      </w:r>
      <w:r>
        <w:rPr>
          <w:rFonts w:ascii="宋体" w:eastAsia="宋体" w:hAnsi="宋体" w:hint="eastAsia"/>
          <w:sz w:val="24"/>
          <w:szCs w:val="24"/>
        </w:rPr>
        <w:t>的</w:t>
      </w:r>
      <w:r w:rsidR="00DB7EA3">
        <w:rPr>
          <w:rFonts w:ascii="宋体" w:eastAsia="宋体" w:hAnsi="宋体" w:hint="eastAsia"/>
          <w:sz w:val="24"/>
          <w:szCs w:val="24"/>
        </w:rPr>
        <w:t>做法，既远离文本，又</w:t>
      </w:r>
      <w:r>
        <w:rPr>
          <w:rFonts w:ascii="宋体" w:eastAsia="宋体" w:hAnsi="宋体" w:hint="eastAsia"/>
          <w:sz w:val="24"/>
          <w:szCs w:val="24"/>
        </w:rPr>
        <w:t>保证</w:t>
      </w:r>
      <w:r w:rsidR="00DB7EA3">
        <w:rPr>
          <w:rFonts w:ascii="宋体" w:eastAsia="宋体" w:hAnsi="宋体" w:hint="eastAsia"/>
          <w:sz w:val="24"/>
          <w:szCs w:val="24"/>
        </w:rPr>
        <w:t>出发点基于</w:t>
      </w:r>
      <w:r w:rsidR="00E109B3">
        <w:rPr>
          <w:rFonts w:ascii="宋体" w:eastAsia="宋体" w:hAnsi="宋体" w:hint="eastAsia"/>
          <w:sz w:val="24"/>
          <w:szCs w:val="24"/>
        </w:rPr>
        <w:t>文本</w:t>
      </w:r>
      <w:r w:rsidR="00DB7EA3">
        <w:rPr>
          <w:rFonts w:ascii="宋体" w:eastAsia="宋体" w:hAnsi="宋体" w:hint="eastAsia"/>
          <w:sz w:val="24"/>
          <w:szCs w:val="24"/>
        </w:rPr>
        <w:t>。</w:t>
      </w:r>
    </w:p>
    <w:p w14:paraId="66728B11" w14:textId="651E95F2" w:rsidR="003E7BFE" w:rsidRDefault="00DB7EA3" w:rsidP="00D16FD7">
      <w:pPr>
        <w:spacing w:line="360" w:lineRule="auto"/>
        <w:ind w:firstLineChars="200" w:firstLine="480"/>
        <w:rPr>
          <w:rFonts w:ascii="宋体" w:eastAsia="宋体" w:hAnsi="宋体"/>
          <w:sz w:val="24"/>
          <w:szCs w:val="24"/>
        </w:rPr>
      </w:pPr>
      <w:r>
        <w:rPr>
          <w:rFonts w:ascii="宋体" w:eastAsia="宋体" w:hAnsi="宋体" w:hint="eastAsia"/>
          <w:sz w:val="24"/>
          <w:szCs w:val="24"/>
        </w:rPr>
        <w:t>桑德尔着眼于反思的平衡方法，</w:t>
      </w:r>
      <w:r w:rsidR="00E109B3">
        <w:rPr>
          <w:rFonts w:ascii="宋体" w:eastAsia="宋体" w:hAnsi="宋体" w:hint="eastAsia"/>
          <w:sz w:val="24"/>
          <w:szCs w:val="24"/>
        </w:rPr>
        <w:t>并提出一些具有创造性的做法。</w:t>
      </w:r>
      <w:r w:rsidR="00B51DC9">
        <w:rPr>
          <w:rFonts w:ascii="宋体" w:eastAsia="宋体" w:hAnsi="宋体" w:hint="eastAsia"/>
          <w:sz w:val="24"/>
          <w:szCs w:val="24"/>
        </w:rPr>
        <w:t>“</w:t>
      </w:r>
      <w:r w:rsidR="00B51DC9" w:rsidRPr="00B51DC9">
        <w:rPr>
          <w:rFonts w:ascii="宋体" w:eastAsia="宋体" w:hAnsi="宋体"/>
          <w:sz w:val="24"/>
          <w:szCs w:val="24"/>
        </w:rPr>
        <w:t>从一个方向并透过原初状态之镜来看，我们可以见出两个正义原则；而从另一个方向来看，我们将看见我们自己形象的反射。如果对称地运用反思平衡的方法，那么，原初状态就必须不只是创造一种道德理论，而且还要创造一种哲学人类学。</w:t>
      </w:r>
      <w:r w:rsidR="00B51DC9">
        <w:rPr>
          <w:rFonts w:ascii="宋体" w:eastAsia="宋体" w:hAnsi="宋体" w:hint="eastAsia"/>
          <w:sz w:val="24"/>
          <w:szCs w:val="24"/>
        </w:rPr>
        <w:t>”</w:t>
      </w:r>
      <w:r w:rsidR="003E7BFE">
        <w:rPr>
          <w:rStyle w:val="a9"/>
          <w:rFonts w:ascii="宋体" w:eastAsia="宋体" w:hAnsi="宋体"/>
          <w:sz w:val="24"/>
          <w:szCs w:val="24"/>
        </w:rPr>
        <w:footnoteReference w:id="33"/>
      </w:r>
      <w:r w:rsidR="00D16FD7">
        <w:rPr>
          <w:rFonts w:ascii="宋体" w:eastAsia="宋体" w:hAnsi="宋体" w:hint="eastAsia"/>
          <w:sz w:val="24"/>
          <w:szCs w:val="24"/>
        </w:rPr>
        <w:t>这就是说，</w:t>
      </w:r>
      <w:r w:rsidR="003E7BFE">
        <w:rPr>
          <w:rFonts w:ascii="宋体" w:eastAsia="宋体" w:hAnsi="宋体" w:hint="eastAsia"/>
          <w:sz w:val="24"/>
          <w:szCs w:val="24"/>
        </w:rPr>
        <w:t>桑德尔将反思的平衡视为一种完全对称性的推理方法，可以借此得到罗尔斯的主体理论。</w:t>
      </w:r>
    </w:p>
    <w:p w14:paraId="2B66DF42" w14:textId="30C3E69B" w:rsidR="000F4EEE" w:rsidRDefault="00E109B3" w:rsidP="00D16FD7">
      <w:pPr>
        <w:spacing w:line="360" w:lineRule="auto"/>
        <w:ind w:firstLineChars="200" w:firstLine="480"/>
        <w:rPr>
          <w:rFonts w:ascii="宋体" w:eastAsia="宋体" w:hAnsi="宋体"/>
          <w:sz w:val="24"/>
          <w:szCs w:val="24"/>
        </w:rPr>
      </w:pPr>
      <w:r>
        <w:rPr>
          <w:rFonts w:ascii="宋体" w:eastAsia="宋体" w:hAnsi="宋体" w:hint="eastAsia"/>
          <w:sz w:val="24"/>
          <w:szCs w:val="24"/>
        </w:rPr>
        <w:t>如果说罗尔斯选择的方向是从原初状态的假设到正义原则，将原初状态的假设视为既定的去论证正义原则。那么桑德尔就要进行逆向应用</w:t>
      </w:r>
      <w:r w:rsidR="00204784">
        <w:rPr>
          <w:rFonts w:ascii="宋体" w:eastAsia="宋体" w:hAnsi="宋体" w:hint="eastAsia"/>
          <w:sz w:val="24"/>
          <w:szCs w:val="24"/>
        </w:rPr>
        <w:t>，</w:t>
      </w:r>
      <w:r w:rsidR="00B51DC9">
        <w:rPr>
          <w:rFonts w:ascii="宋体" w:eastAsia="宋体" w:hAnsi="宋体" w:hint="eastAsia"/>
          <w:sz w:val="24"/>
          <w:szCs w:val="24"/>
        </w:rPr>
        <w:t>从相反的方向出发，</w:t>
      </w:r>
      <w:r w:rsidR="000F4EEE">
        <w:rPr>
          <w:rFonts w:ascii="宋体" w:eastAsia="宋体" w:hAnsi="宋体" w:hint="eastAsia"/>
          <w:sz w:val="24"/>
          <w:szCs w:val="24"/>
        </w:rPr>
        <w:t>对称的应用反思的平衡，</w:t>
      </w:r>
      <w:r w:rsidR="00B51DC9">
        <w:rPr>
          <w:rFonts w:ascii="宋体" w:eastAsia="宋体" w:hAnsi="宋体" w:hint="eastAsia"/>
          <w:sz w:val="24"/>
          <w:szCs w:val="24"/>
        </w:rPr>
        <w:t>前一个方向可以透过原初状态看到正义原则，那么桑德尔的方向就是从正义原则出发看到原初状态的假设</w:t>
      </w:r>
      <w:r w:rsidR="00204784">
        <w:rPr>
          <w:rFonts w:ascii="宋体" w:eastAsia="宋体" w:hAnsi="宋体" w:hint="eastAsia"/>
          <w:sz w:val="24"/>
          <w:szCs w:val="24"/>
        </w:rPr>
        <w:t>。桑德尔进一步认为，</w:t>
      </w:r>
      <w:r w:rsidR="000F4EEE">
        <w:rPr>
          <w:rFonts w:ascii="宋体" w:eastAsia="宋体" w:hAnsi="宋体" w:hint="eastAsia"/>
          <w:sz w:val="24"/>
          <w:szCs w:val="24"/>
        </w:rPr>
        <w:t>原初状态的假设可以反映出罗尔斯的主体假设。这就意味着</w:t>
      </w:r>
      <w:r w:rsidR="00204784">
        <w:rPr>
          <w:rFonts w:ascii="宋体" w:eastAsia="宋体" w:hAnsi="宋体" w:hint="eastAsia"/>
          <w:sz w:val="24"/>
          <w:szCs w:val="24"/>
        </w:rPr>
        <w:t>，如果将</w:t>
      </w:r>
      <w:r w:rsidR="000F4EEE">
        <w:rPr>
          <w:rFonts w:ascii="宋体" w:eastAsia="宋体" w:hAnsi="宋体" w:hint="eastAsia"/>
          <w:sz w:val="24"/>
          <w:szCs w:val="24"/>
        </w:rPr>
        <w:t>符合我们正义判断的正义原则</w:t>
      </w:r>
      <w:r w:rsidR="00204784">
        <w:rPr>
          <w:rFonts w:ascii="宋体" w:eastAsia="宋体" w:hAnsi="宋体" w:hint="eastAsia"/>
          <w:sz w:val="24"/>
          <w:szCs w:val="24"/>
        </w:rPr>
        <w:t>作为</w:t>
      </w:r>
      <w:r w:rsidR="00F71AA1">
        <w:rPr>
          <w:rFonts w:ascii="宋体" w:eastAsia="宋体" w:hAnsi="宋体" w:hint="eastAsia"/>
          <w:sz w:val="24"/>
          <w:szCs w:val="24"/>
        </w:rPr>
        <w:t>临时给定的</w:t>
      </w:r>
      <w:r w:rsidR="000F4EEE">
        <w:rPr>
          <w:rFonts w:ascii="宋体" w:eastAsia="宋体" w:hAnsi="宋体" w:hint="eastAsia"/>
          <w:sz w:val="24"/>
          <w:szCs w:val="24"/>
        </w:rPr>
        <w:t>前提，</w:t>
      </w:r>
      <w:r w:rsidR="00204784">
        <w:rPr>
          <w:rFonts w:ascii="宋体" w:eastAsia="宋体" w:hAnsi="宋体" w:hint="eastAsia"/>
          <w:sz w:val="24"/>
          <w:szCs w:val="24"/>
        </w:rPr>
        <w:t>就</w:t>
      </w:r>
      <w:r w:rsidR="000F4EEE">
        <w:rPr>
          <w:rFonts w:ascii="宋体" w:eastAsia="宋体" w:hAnsi="宋体" w:hint="eastAsia"/>
          <w:sz w:val="24"/>
          <w:szCs w:val="24"/>
        </w:rPr>
        <w:t>推导出</w:t>
      </w:r>
      <w:r w:rsidR="004D4774">
        <w:rPr>
          <w:rFonts w:ascii="宋体" w:eastAsia="宋体" w:hAnsi="宋体" w:hint="eastAsia"/>
          <w:sz w:val="24"/>
          <w:szCs w:val="24"/>
        </w:rPr>
        <w:t>适合正义原则的原初状态以及原初状态主体。</w:t>
      </w:r>
    </w:p>
    <w:p w14:paraId="1F625972" w14:textId="38B30D3D" w:rsidR="004D4774" w:rsidRDefault="004D4774" w:rsidP="006E6915">
      <w:pPr>
        <w:spacing w:line="360" w:lineRule="auto"/>
        <w:ind w:firstLineChars="200" w:firstLine="480"/>
        <w:rPr>
          <w:rFonts w:ascii="宋体" w:eastAsia="宋体" w:hAnsi="宋体"/>
          <w:sz w:val="24"/>
          <w:szCs w:val="24"/>
        </w:rPr>
      </w:pPr>
      <w:r>
        <w:rPr>
          <w:rFonts w:ascii="宋体" w:eastAsia="宋体" w:hAnsi="宋体" w:hint="eastAsia"/>
          <w:sz w:val="24"/>
          <w:szCs w:val="24"/>
        </w:rPr>
        <w:t>如此</w:t>
      </w:r>
      <w:r w:rsidR="00F71AA1">
        <w:rPr>
          <w:rFonts w:ascii="宋体" w:eastAsia="宋体" w:hAnsi="宋体" w:hint="eastAsia"/>
          <w:sz w:val="24"/>
          <w:szCs w:val="24"/>
        </w:rPr>
        <w:t>可以达到两点</w:t>
      </w:r>
      <w:r w:rsidR="006E6915">
        <w:rPr>
          <w:rFonts w:ascii="宋体" w:eastAsia="宋体" w:hAnsi="宋体" w:hint="eastAsia"/>
          <w:sz w:val="24"/>
          <w:szCs w:val="24"/>
        </w:rPr>
        <w:t>有意义的</w:t>
      </w:r>
      <w:r w:rsidR="006851EF">
        <w:rPr>
          <w:rFonts w:ascii="宋体" w:eastAsia="宋体" w:hAnsi="宋体" w:hint="eastAsia"/>
          <w:sz w:val="24"/>
          <w:szCs w:val="24"/>
        </w:rPr>
        <w:t>成果</w:t>
      </w:r>
      <w:r w:rsidR="006E6915">
        <w:rPr>
          <w:rFonts w:ascii="宋体" w:eastAsia="宋体" w:hAnsi="宋体" w:hint="eastAsia"/>
          <w:sz w:val="24"/>
          <w:szCs w:val="24"/>
        </w:rPr>
        <w:t>：首先，如果这个逆应用是正确的，那么就意味着原初状态</w:t>
      </w:r>
      <w:r w:rsidR="004D0D7E">
        <w:rPr>
          <w:rFonts w:ascii="宋体" w:eastAsia="宋体" w:hAnsi="宋体" w:hint="eastAsia"/>
          <w:sz w:val="24"/>
          <w:szCs w:val="24"/>
        </w:rPr>
        <w:t>假设</w:t>
      </w:r>
      <w:r w:rsidR="006E6915">
        <w:rPr>
          <w:rFonts w:ascii="宋体" w:eastAsia="宋体" w:hAnsi="宋体" w:hint="eastAsia"/>
          <w:sz w:val="24"/>
          <w:szCs w:val="24"/>
        </w:rPr>
        <w:t>独立的判断标准是“道德主体的本性”，</w:t>
      </w:r>
      <w:r w:rsidR="004D0D7E">
        <w:rPr>
          <w:rFonts w:ascii="宋体" w:eastAsia="宋体" w:hAnsi="宋体" w:hint="eastAsia"/>
          <w:sz w:val="24"/>
          <w:szCs w:val="24"/>
        </w:rPr>
        <w:t>即</w:t>
      </w:r>
      <w:r w:rsidR="006E6915">
        <w:rPr>
          <w:rFonts w:ascii="宋体" w:eastAsia="宋体" w:hAnsi="宋体" w:hint="eastAsia"/>
          <w:sz w:val="24"/>
          <w:szCs w:val="24"/>
        </w:rPr>
        <w:t>对自</w:t>
      </w:r>
      <w:r w:rsidR="004D0D7E">
        <w:rPr>
          <w:rFonts w:ascii="宋体" w:eastAsia="宋体" w:hAnsi="宋体" w:hint="eastAsia"/>
          <w:sz w:val="24"/>
          <w:szCs w:val="24"/>
        </w:rPr>
        <w:t>我</w:t>
      </w:r>
      <w:r w:rsidR="006E6915">
        <w:rPr>
          <w:rFonts w:ascii="宋体" w:eastAsia="宋体" w:hAnsi="宋体" w:hint="eastAsia"/>
          <w:sz w:val="24"/>
          <w:szCs w:val="24"/>
        </w:rPr>
        <w:t>的构成性理解。只要符合主体的本性，假设就是合理的</w:t>
      </w:r>
      <w:r w:rsidR="004D0D7E">
        <w:rPr>
          <w:rFonts w:ascii="宋体" w:eastAsia="宋体" w:hAnsi="宋体" w:hint="eastAsia"/>
          <w:sz w:val="24"/>
          <w:szCs w:val="24"/>
        </w:rPr>
        <w:t>，这可以避免假设的任意性问题</w:t>
      </w:r>
      <w:r w:rsidR="006E6915">
        <w:rPr>
          <w:rFonts w:ascii="宋体" w:eastAsia="宋体" w:hAnsi="宋体" w:hint="eastAsia"/>
          <w:sz w:val="24"/>
          <w:szCs w:val="24"/>
        </w:rPr>
        <w:t>。</w:t>
      </w:r>
      <w:r w:rsidR="006E6915">
        <w:rPr>
          <w:rFonts w:ascii="宋体" w:eastAsia="宋体" w:hAnsi="宋体" w:hint="eastAsia"/>
          <w:sz w:val="24"/>
          <w:szCs w:val="24"/>
        </w:rPr>
        <w:lastRenderedPageBreak/>
        <w:t>其次，</w:t>
      </w:r>
      <w:r>
        <w:rPr>
          <w:rFonts w:ascii="宋体" w:eastAsia="宋体" w:hAnsi="宋体" w:hint="eastAsia"/>
          <w:sz w:val="24"/>
          <w:szCs w:val="24"/>
        </w:rPr>
        <w:t>找到了一种挖掘罗尔斯主体</w:t>
      </w:r>
      <w:r w:rsidR="00B013C3">
        <w:rPr>
          <w:rFonts w:ascii="宋体" w:eastAsia="宋体" w:hAnsi="宋体" w:hint="eastAsia"/>
          <w:sz w:val="24"/>
          <w:szCs w:val="24"/>
        </w:rPr>
        <w:t>理论</w:t>
      </w:r>
      <w:r>
        <w:rPr>
          <w:rFonts w:ascii="宋体" w:eastAsia="宋体" w:hAnsi="宋体" w:hint="eastAsia"/>
          <w:sz w:val="24"/>
          <w:szCs w:val="24"/>
        </w:rPr>
        <w:t>的方法</w:t>
      </w:r>
      <w:r w:rsidR="006E6915">
        <w:rPr>
          <w:rFonts w:ascii="宋体" w:eastAsia="宋体" w:hAnsi="宋体" w:hint="eastAsia"/>
          <w:sz w:val="24"/>
          <w:szCs w:val="24"/>
        </w:rPr>
        <w:t>，而这将帮助我们理解罗尔斯正义理论的根基——主体，从而可以利用主体来检验整个正义理论。</w:t>
      </w:r>
    </w:p>
    <w:p w14:paraId="6DD064B4" w14:textId="6E5875CF" w:rsidR="00083B86" w:rsidRDefault="00083B86" w:rsidP="00440379">
      <w:pPr>
        <w:spacing w:line="360" w:lineRule="auto"/>
        <w:ind w:firstLineChars="200" w:firstLine="480"/>
        <w:rPr>
          <w:rFonts w:ascii="宋体" w:eastAsia="宋体" w:hAnsi="宋体"/>
          <w:sz w:val="24"/>
          <w:szCs w:val="24"/>
        </w:rPr>
      </w:pPr>
      <w:r>
        <w:rPr>
          <w:rFonts w:ascii="宋体" w:eastAsia="宋体" w:hAnsi="宋体" w:hint="eastAsia"/>
          <w:sz w:val="24"/>
          <w:szCs w:val="24"/>
        </w:rPr>
        <w:t>但这</w:t>
      </w:r>
      <w:r w:rsidR="00A70BCA">
        <w:rPr>
          <w:rFonts w:ascii="宋体" w:eastAsia="宋体" w:hAnsi="宋体" w:hint="eastAsia"/>
          <w:sz w:val="24"/>
          <w:szCs w:val="24"/>
        </w:rPr>
        <w:t>仅</w:t>
      </w:r>
      <w:r>
        <w:rPr>
          <w:rFonts w:ascii="宋体" w:eastAsia="宋体" w:hAnsi="宋体" w:hint="eastAsia"/>
          <w:sz w:val="24"/>
          <w:szCs w:val="24"/>
        </w:rPr>
        <w:t>提供了大致的思路，还需要</w:t>
      </w:r>
      <w:r w:rsidR="00A70BCA">
        <w:rPr>
          <w:rFonts w:ascii="宋体" w:eastAsia="宋体" w:hAnsi="宋体" w:hint="eastAsia"/>
          <w:sz w:val="24"/>
          <w:szCs w:val="24"/>
        </w:rPr>
        <w:t>更为</w:t>
      </w:r>
      <w:r>
        <w:rPr>
          <w:rFonts w:ascii="宋体" w:eastAsia="宋体" w:hAnsi="宋体" w:hint="eastAsia"/>
          <w:sz w:val="24"/>
          <w:szCs w:val="24"/>
        </w:rPr>
        <w:t>具体的规定。</w:t>
      </w:r>
      <w:r w:rsidR="00150608">
        <w:rPr>
          <w:rFonts w:ascii="宋体" w:eastAsia="宋体" w:hAnsi="宋体" w:hint="eastAsia"/>
          <w:sz w:val="24"/>
          <w:szCs w:val="24"/>
        </w:rPr>
        <w:t>桑德尔</w:t>
      </w:r>
      <w:r w:rsidR="00A70BCA">
        <w:rPr>
          <w:rFonts w:ascii="宋体" w:eastAsia="宋体" w:hAnsi="宋体" w:hint="eastAsia"/>
          <w:sz w:val="24"/>
          <w:szCs w:val="24"/>
        </w:rPr>
        <w:t>指出了出发点和即将探讨的问题</w:t>
      </w:r>
      <w:r w:rsidR="00110407">
        <w:rPr>
          <w:rFonts w:ascii="宋体" w:eastAsia="宋体" w:hAnsi="宋体" w:hint="eastAsia"/>
          <w:sz w:val="24"/>
          <w:szCs w:val="24"/>
        </w:rPr>
        <w:t>：</w:t>
      </w:r>
      <w:r w:rsidR="00150608">
        <w:rPr>
          <w:rFonts w:ascii="宋体" w:eastAsia="宋体" w:hAnsi="宋体" w:hint="eastAsia"/>
          <w:sz w:val="24"/>
          <w:szCs w:val="24"/>
        </w:rPr>
        <w:t>既然从体现</w:t>
      </w:r>
      <w:r w:rsidR="00A70BCA">
        <w:rPr>
          <w:rFonts w:ascii="宋体" w:eastAsia="宋体" w:hAnsi="宋体" w:hint="eastAsia"/>
          <w:sz w:val="24"/>
          <w:szCs w:val="24"/>
        </w:rPr>
        <w:t>人们</w:t>
      </w:r>
      <w:r w:rsidR="00150608">
        <w:rPr>
          <w:rFonts w:ascii="宋体" w:eastAsia="宋体" w:hAnsi="宋体" w:hint="eastAsia"/>
          <w:sz w:val="24"/>
          <w:szCs w:val="24"/>
        </w:rPr>
        <w:t>正义信念、正义判断的正义原则出发，那么就可以合理的假定主体是具有正义能力、以正义作为首要美德的主体，那么这样的主体</w:t>
      </w:r>
      <w:r w:rsidR="003E7BFE">
        <w:rPr>
          <w:rFonts w:ascii="宋体" w:eastAsia="宋体" w:hAnsi="宋体" w:hint="eastAsia"/>
          <w:sz w:val="24"/>
          <w:szCs w:val="24"/>
        </w:rPr>
        <w:t>应当</w:t>
      </w:r>
      <w:r w:rsidR="00DC60A5">
        <w:rPr>
          <w:rFonts w:ascii="宋体" w:eastAsia="宋体" w:hAnsi="宋体" w:hint="eastAsia"/>
          <w:sz w:val="24"/>
          <w:szCs w:val="24"/>
        </w:rPr>
        <w:t>是怎么样的主体，对于这样的主体，什么必须为真呢？</w:t>
      </w:r>
      <w:r w:rsidR="00222CF4">
        <w:rPr>
          <w:rFonts w:ascii="宋体" w:eastAsia="宋体" w:hAnsi="宋体" w:hint="eastAsia"/>
          <w:sz w:val="24"/>
          <w:szCs w:val="24"/>
        </w:rPr>
        <w:t>同时，</w:t>
      </w:r>
      <w:r>
        <w:rPr>
          <w:rFonts w:ascii="宋体" w:eastAsia="宋体" w:hAnsi="宋体" w:hint="eastAsia"/>
          <w:sz w:val="24"/>
          <w:szCs w:val="24"/>
        </w:rPr>
        <w:t>桑德尔认为主体的描述“</w:t>
      </w:r>
      <w:r w:rsidRPr="00083B86">
        <w:rPr>
          <w:rFonts w:ascii="宋体" w:eastAsia="宋体" w:hAnsi="宋体"/>
          <w:sz w:val="24"/>
          <w:szCs w:val="24"/>
        </w:rPr>
        <w:t>在某种意义上它是经验的，但又不</w:t>
      </w:r>
      <w:r w:rsidR="00212366">
        <w:rPr>
          <w:rFonts w:ascii="宋体" w:eastAsia="宋体" w:hAnsi="宋体" w:hint="eastAsia"/>
          <w:sz w:val="24"/>
          <w:szCs w:val="24"/>
        </w:rPr>
        <w:t>‘</w:t>
      </w:r>
      <w:r w:rsidRPr="00083B86">
        <w:rPr>
          <w:rFonts w:ascii="宋体" w:eastAsia="宋体" w:hAnsi="宋体"/>
          <w:sz w:val="24"/>
          <w:szCs w:val="24"/>
        </w:rPr>
        <w:t>仅仅</w:t>
      </w:r>
      <w:r w:rsidR="00212366">
        <w:rPr>
          <w:rFonts w:ascii="宋体" w:eastAsia="宋体" w:hAnsi="宋体" w:hint="eastAsia"/>
          <w:sz w:val="24"/>
          <w:szCs w:val="24"/>
        </w:rPr>
        <w:t>’</w:t>
      </w:r>
      <w:r w:rsidRPr="00083B86">
        <w:rPr>
          <w:rFonts w:ascii="宋体" w:eastAsia="宋体" w:hAnsi="宋体"/>
          <w:sz w:val="24"/>
          <w:szCs w:val="24"/>
        </w:rPr>
        <w:t>是经验的</w:t>
      </w:r>
      <w:r>
        <w:rPr>
          <w:rFonts w:ascii="宋体" w:eastAsia="宋体" w:hAnsi="宋体" w:hint="eastAsia"/>
          <w:sz w:val="24"/>
          <w:szCs w:val="24"/>
        </w:rPr>
        <w:t>”</w:t>
      </w:r>
      <w:r w:rsidR="003E7BFE" w:rsidRPr="003E7BFE">
        <w:rPr>
          <w:rStyle w:val="a9"/>
          <w:rFonts w:ascii="宋体" w:eastAsia="宋体" w:hAnsi="宋体"/>
          <w:sz w:val="24"/>
          <w:szCs w:val="24"/>
        </w:rPr>
        <w:footnoteReference w:id="34"/>
      </w:r>
      <w:r>
        <w:rPr>
          <w:rFonts w:ascii="宋体" w:eastAsia="宋体" w:hAnsi="宋体" w:hint="eastAsia"/>
          <w:sz w:val="24"/>
          <w:szCs w:val="24"/>
        </w:rPr>
        <w:t>，对主体的描述不是分析命题，不</w:t>
      </w:r>
      <w:r w:rsidR="00B418CB">
        <w:rPr>
          <w:rFonts w:ascii="宋体" w:eastAsia="宋体" w:hAnsi="宋体" w:hint="eastAsia"/>
          <w:sz w:val="24"/>
          <w:szCs w:val="24"/>
        </w:rPr>
        <w:t>能理解为</w:t>
      </w:r>
      <w:r>
        <w:rPr>
          <w:rFonts w:ascii="宋体" w:eastAsia="宋体" w:hAnsi="宋体" w:hint="eastAsia"/>
          <w:sz w:val="24"/>
          <w:szCs w:val="24"/>
        </w:rPr>
        <w:t>从一个概念推导出主体的规定，但主体</w:t>
      </w:r>
      <w:r w:rsidR="00222CF4">
        <w:rPr>
          <w:rFonts w:ascii="宋体" w:eastAsia="宋体" w:hAnsi="宋体" w:hint="eastAsia"/>
          <w:sz w:val="24"/>
          <w:szCs w:val="24"/>
        </w:rPr>
        <w:t>又</w:t>
      </w:r>
      <w:r>
        <w:rPr>
          <w:rFonts w:ascii="宋体" w:eastAsia="宋体" w:hAnsi="宋体" w:hint="eastAsia"/>
          <w:sz w:val="24"/>
          <w:szCs w:val="24"/>
        </w:rPr>
        <w:t>必须优先于任何特殊的经验、是必然的。</w:t>
      </w:r>
      <w:r w:rsidR="00B061B7">
        <w:rPr>
          <w:rFonts w:ascii="宋体" w:eastAsia="宋体" w:hAnsi="宋体" w:hint="eastAsia"/>
          <w:sz w:val="24"/>
          <w:szCs w:val="24"/>
        </w:rPr>
        <w:t>并且，这种主体理论并不是单纯的描述性的，并不是单纯对外在于我们的对象进行描述，而且也是</w:t>
      </w:r>
      <w:r w:rsidR="008E143A">
        <w:rPr>
          <w:rFonts w:ascii="宋体" w:eastAsia="宋体" w:hAnsi="宋体" w:hint="eastAsia"/>
          <w:sz w:val="24"/>
          <w:szCs w:val="24"/>
        </w:rPr>
        <w:t>建构</w:t>
      </w:r>
      <w:r w:rsidR="00B061B7">
        <w:rPr>
          <w:rFonts w:ascii="宋体" w:eastAsia="宋体" w:hAnsi="宋体" w:hint="eastAsia"/>
          <w:sz w:val="24"/>
          <w:szCs w:val="24"/>
        </w:rPr>
        <w:t>性的，是我们</w:t>
      </w:r>
      <w:r w:rsidR="00B418CB">
        <w:rPr>
          <w:rFonts w:ascii="宋体" w:eastAsia="宋体" w:hAnsi="宋体" w:hint="eastAsia"/>
          <w:sz w:val="24"/>
          <w:szCs w:val="24"/>
        </w:rPr>
        <w:t>通过反思</w:t>
      </w:r>
      <w:r w:rsidR="00B061B7">
        <w:rPr>
          <w:rFonts w:ascii="宋体" w:eastAsia="宋体" w:hAnsi="宋体" w:hint="eastAsia"/>
          <w:sz w:val="24"/>
          <w:szCs w:val="24"/>
        </w:rPr>
        <w:t>参与其中的。</w:t>
      </w:r>
      <w:r w:rsidR="00440379">
        <w:rPr>
          <w:rFonts w:ascii="宋体" w:eastAsia="宋体" w:hAnsi="宋体" w:hint="eastAsia"/>
          <w:sz w:val="24"/>
          <w:szCs w:val="24"/>
        </w:rPr>
        <w:t>“</w:t>
      </w:r>
      <w:r w:rsidR="00440379" w:rsidRPr="00440379">
        <w:rPr>
          <w:rFonts w:ascii="宋体" w:eastAsia="宋体" w:hAnsi="宋体"/>
          <w:sz w:val="24"/>
          <w:szCs w:val="24"/>
        </w:rPr>
        <w:t>我们对它们的了解是使它们为真的一部分，也是使我们成为我们所是的能反思的、能自我</w:t>
      </w:r>
      <w:r w:rsidR="003E7BFE">
        <w:rPr>
          <w:rFonts w:ascii="宋体" w:eastAsia="宋体" w:hAnsi="宋体" w:hint="eastAsia"/>
          <w:sz w:val="24"/>
          <w:szCs w:val="24"/>
        </w:rPr>
        <w:t>理解</w:t>
      </w:r>
      <w:r w:rsidR="00440379" w:rsidRPr="00440379">
        <w:rPr>
          <w:rFonts w:ascii="宋体" w:eastAsia="宋体" w:hAnsi="宋体"/>
          <w:sz w:val="24"/>
          <w:szCs w:val="24"/>
        </w:rPr>
        <w:t>的生物之一部分</w:t>
      </w:r>
      <w:r w:rsidR="00440379">
        <w:rPr>
          <w:rFonts w:ascii="宋体" w:eastAsia="宋体" w:hAnsi="宋体" w:hint="eastAsia"/>
          <w:sz w:val="24"/>
          <w:szCs w:val="24"/>
        </w:rPr>
        <w:t>”</w:t>
      </w:r>
      <w:r w:rsidR="003E7BFE" w:rsidRPr="003E7BFE">
        <w:rPr>
          <w:rStyle w:val="a9"/>
          <w:rFonts w:ascii="宋体" w:eastAsia="宋体" w:hAnsi="宋体"/>
          <w:sz w:val="24"/>
          <w:szCs w:val="24"/>
        </w:rPr>
        <w:footnoteReference w:id="35"/>
      </w:r>
      <w:r w:rsidR="00440379">
        <w:rPr>
          <w:rFonts w:ascii="宋体" w:eastAsia="宋体" w:hAnsi="宋体" w:hint="eastAsia"/>
          <w:sz w:val="24"/>
          <w:szCs w:val="24"/>
        </w:rPr>
        <w:t>，</w:t>
      </w:r>
      <w:r w:rsidR="007D4117">
        <w:rPr>
          <w:rFonts w:ascii="宋体" w:eastAsia="宋体" w:hAnsi="宋体" w:hint="eastAsia"/>
          <w:sz w:val="24"/>
          <w:szCs w:val="24"/>
        </w:rPr>
        <w:t>我们对</w:t>
      </w:r>
      <w:r w:rsidR="003F5AB2">
        <w:rPr>
          <w:rFonts w:ascii="宋体" w:eastAsia="宋体" w:hAnsi="宋体" w:hint="eastAsia"/>
          <w:sz w:val="24"/>
          <w:szCs w:val="24"/>
        </w:rPr>
        <w:t>主体理论的了解，即对自我的反思</w:t>
      </w:r>
      <w:r w:rsidR="00222CF4">
        <w:rPr>
          <w:rFonts w:ascii="宋体" w:eastAsia="宋体" w:hAnsi="宋体" w:hint="eastAsia"/>
          <w:sz w:val="24"/>
          <w:szCs w:val="24"/>
        </w:rPr>
        <w:t>，</w:t>
      </w:r>
      <w:r w:rsidR="003F5AB2">
        <w:rPr>
          <w:rFonts w:ascii="宋体" w:eastAsia="宋体" w:hAnsi="宋体" w:hint="eastAsia"/>
          <w:sz w:val="24"/>
          <w:szCs w:val="24"/>
        </w:rPr>
        <w:t>体现了我们作为一个能反思的生物的特征，也使得主体理论为真。</w:t>
      </w:r>
    </w:p>
    <w:p w14:paraId="3F16A0AF" w14:textId="5EC31452" w:rsidR="00B061B7" w:rsidRDefault="00B061B7" w:rsidP="00B061B7">
      <w:pPr>
        <w:spacing w:line="360" w:lineRule="auto"/>
        <w:ind w:firstLineChars="200" w:firstLine="480"/>
        <w:rPr>
          <w:rFonts w:ascii="宋体" w:eastAsia="宋体" w:hAnsi="宋体"/>
          <w:sz w:val="24"/>
          <w:szCs w:val="24"/>
        </w:rPr>
      </w:pPr>
      <w:r>
        <w:rPr>
          <w:rFonts w:ascii="宋体" w:eastAsia="宋体" w:hAnsi="宋体" w:hint="eastAsia"/>
          <w:sz w:val="24"/>
          <w:szCs w:val="24"/>
        </w:rPr>
        <w:t>最后，桑德尔认为，对主体的解释是一种哲学人类学解释，“</w:t>
      </w:r>
      <w:r w:rsidRPr="00B061B7">
        <w:rPr>
          <w:rFonts w:ascii="宋体" w:eastAsia="宋体" w:hAnsi="宋体"/>
          <w:sz w:val="24"/>
          <w:szCs w:val="24"/>
        </w:rPr>
        <w:t>就其作为哲学的解释而言，是指它是通过反思而非经验的普遍化所达到的，就其作为人类学的解释而论，它又关系到人类主体在多种可能形式的认同中的本性</w:t>
      </w:r>
      <w:r>
        <w:rPr>
          <w:rFonts w:ascii="宋体" w:eastAsia="宋体" w:hAnsi="宋体" w:hint="eastAsia"/>
          <w:sz w:val="24"/>
          <w:szCs w:val="24"/>
        </w:rPr>
        <w:t>”</w:t>
      </w:r>
      <w:r w:rsidR="003E7BFE" w:rsidRPr="003E7BFE">
        <w:rPr>
          <w:rStyle w:val="a9"/>
          <w:rFonts w:ascii="宋体" w:eastAsia="宋体" w:hAnsi="宋体"/>
          <w:sz w:val="24"/>
          <w:szCs w:val="24"/>
        </w:rPr>
        <w:footnoteReference w:id="36"/>
      </w:r>
      <w:r w:rsidR="003F5AB2">
        <w:rPr>
          <w:rFonts w:ascii="宋体" w:eastAsia="宋体" w:hAnsi="宋体" w:hint="eastAsia"/>
          <w:sz w:val="24"/>
          <w:szCs w:val="24"/>
        </w:rPr>
        <w:t>，前者指获得的方式，通过自我反思获得的主体理论，而不是将表现人类本性的经验普遍化形成人类的主体理论；后者</w:t>
      </w:r>
      <w:r w:rsidR="00B418CB">
        <w:rPr>
          <w:rFonts w:ascii="宋体" w:eastAsia="宋体" w:hAnsi="宋体" w:hint="eastAsia"/>
          <w:sz w:val="24"/>
          <w:szCs w:val="24"/>
        </w:rPr>
        <w:t>指我们讨论的目标，达到一种关于人类主体本性的认识。</w:t>
      </w:r>
    </w:p>
    <w:p w14:paraId="59DCC19F" w14:textId="400BCAD3" w:rsidR="00CB322D" w:rsidRDefault="00B418CB" w:rsidP="00BC70E0">
      <w:pPr>
        <w:spacing w:line="360" w:lineRule="auto"/>
        <w:ind w:firstLineChars="200" w:firstLine="480"/>
        <w:rPr>
          <w:rFonts w:ascii="宋体" w:eastAsia="宋体" w:hAnsi="宋体"/>
          <w:sz w:val="24"/>
          <w:szCs w:val="24"/>
        </w:rPr>
      </w:pPr>
      <w:r>
        <w:rPr>
          <w:rFonts w:ascii="宋体" w:eastAsia="宋体" w:hAnsi="宋体" w:hint="eastAsia"/>
          <w:sz w:val="24"/>
          <w:szCs w:val="24"/>
        </w:rPr>
        <w:t>在此基础之上，桑德尔对罗尔斯</w:t>
      </w:r>
      <w:r w:rsidR="00212366">
        <w:rPr>
          <w:rFonts w:ascii="宋体" w:eastAsia="宋体" w:hAnsi="宋体" w:hint="eastAsia"/>
          <w:sz w:val="24"/>
          <w:szCs w:val="24"/>
        </w:rPr>
        <w:t>的</w:t>
      </w:r>
      <w:r>
        <w:rPr>
          <w:rFonts w:ascii="宋体" w:eastAsia="宋体" w:hAnsi="宋体" w:hint="eastAsia"/>
          <w:sz w:val="24"/>
          <w:szCs w:val="24"/>
        </w:rPr>
        <w:t>主体</w:t>
      </w:r>
      <w:r w:rsidR="00212366">
        <w:rPr>
          <w:rFonts w:ascii="宋体" w:eastAsia="宋体" w:hAnsi="宋体" w:hint="eastAsia"/>
          <w:sz w:val="24"/>
          <w:szCs w:val="24"/>
        </w:rPr>
        <w:t>进行了阐释性的“</w:t>
      </w:r>
      <w:r w:rsidR="008E143A">
        <w:rPr>
          <w:rFonts w:ascii="宋体" w:eastAsia="宋体" w:hAnsi="宋体" w:hint="eastAsia"/>
          <w:sz w:val="24"/>
          <w:szCs w:val="24"/>
        </w:rPr>
        <w:t>建构</w:t>
      </w:r>
      <w:r w:rsidR="00212366">
        <w:rPr>
          <w:rFonts w:ascii="宋体" w:eastAsia="宋体" w:hAnsi="宋体" w:hint="eastAsia"/>
          <w:sz w:val="24"/>
          <w:szCs w:val="24"/>
        </w:rPr>
        <w:t>”</w:t>
      </w:r>
      <w:r w:rsidR="00BC70E0">
        <w:rPr>
          <w:rFonts w:ascii="宋体" w:eastAsia="宋体" w:hAnsi="宋体" w:hint="eastAsia"/>
          <w:sz w:val="24"/>
          <w:szCs w:val="24"/>
        </w:rPr>
        <w:t>。</w:t>
      </w:r>
    </w:p>
    <w:p w14:paraId="05F532D7" w14:textId="7FE36494" w:rsidR="00B418CB" w:rsidRPr="00EF1AF6" w:rsidRDefault="00B418CB" w:rsidP="00EF1AF6">
      <w:pPr>
        <w:pStyle w:val="2"/>
      </w:pPr>
      <w:bookmarkStart w:id="14" w:name="_Toc39073634"/>
      <w:r w:rsidRPr="00EF1AF6">
        <w:rPr>
          <w:rFonts w:hint="eastAsia"/>
        </w:rPr>
        <w:t>（</w:t>
      </w:r>
      <w:r w:rsidR="00F347BE">
        <w:rPr>
          <w:rFonts w:hint="eastAsia"/>
        </w:rPr>
        <w:t>二</w:t>
      </w:r>
      <w:r w:rsidRPr="00EF1AF6">
        <w:rPr>
          <w:rFonts w:hint="eastAsia"/>
        </w:rPr>
        <w:t>）</w:t>
      </w:r>
      <w:r w:rsidR="00F44484">
        <w:rPr>
          <w:rFonts w:hint="eastAsia"/>
        </w:rPr>
        <w:t>重建主体——</w:t>
      </w:r>
      <w:r w:rsidR="00CB322D" w:rsidRPr="00EF1AF6">
        <w:rPr>
          <w:rFonts w:hint="eastAsia"/>
        </w:rPr>
        <w:t>多样</w:t>
      </w:r>
      <w:r w:rsidR="00381367" w:rsidRPr="00EF1AF6">
        <w:rPr>
          <w:rFonts w:hint="eastAsia"/>
        </w:rPr>
        <w:t>性</w:t>
      </w:r>
      <w:r w:rsidRPr="00EF1AF6">
        <w:rPr>
          <w:rFonts w:hint="eastAsia"/>
        </w:rPr>
        <w:t>主体</w:t>
      </w:r>
      <w:bookmarkEnd w:id="14"/>
    </w:p>
    <w:p w14:paraId="2B241D02" w14:textId="5345E035" w:rsidR="00062295" w:rsidRDefault="00062295" w:rsidP="00062295">
      <w:pPr>
        <w:spacing w:line="360" w:lineRule="auto"/>
        <w:ind w:firstLineChars="200" w:firstLine="480"/>
        <w:rPr>
          <w:rFonts w:ascii="宋体" w:eastAsia="宋体" w:hAnsi="宋体"/>
          <w:sz w:val="24"/>
          <w:szCs w:val="24"/>
        </w:rPr>
      </w:pPr>
      <w:r>
        <w:rPr>
          <w:rFonts w:ascii="宋体" w:eastAsia="宋体" w:hAnsi="宋体" w:hint="eastAsia"/>
          <w:sz w:val="24"/>
          <w:szCs w:val="24"/>
        </w:rPr>
        <w:t>罗尔斯本人是在反驳功利主义的时候提的多样性</w:t>
      </w:r>
      <w:r w:rsidR="009A34DF">
        <w:rPr>
          <w:rFonts w:ascii="宋体" w:eastAsia="宋体" w:hAnsi="宋体" w:hint="eastAsia"/>
          <w:sz w:val="24"/>
          <w:szCs w:val="24"/>
        </w:rPr>
        <w:t>的</w:t>
      </w:r>
      <w:r>
        <w:rPr>
          <w:rFonts w:ascii="宋体" w:eastAsia="宋体" w:hAnsi="宋体" w:hint="eastAsia"/>
          <w:sz w:val="24"/>
          <w:szCs w:val="24"/>
        </w:rPr>
        <w:t>，罗尔斯认为功利主义把个人选择的原则拓展到社会是没有道理的，功利主义的做法实际上就是无视人们之间的善观念、目的的差异，把社会视为单一的大个的人，强行实现人类的统一。因此，正确的做法应该是尊重人类的多样性本性。罗尔斯说到</w:t>
      </w:r>
      <w:r w:rsidR="009A34DF">
        <w:rPr>
          <w:rFonts w:ascii="宋体" w:eastAsia="宋体" w:hAnsi="宋体" w:hint="eastAsia"/>
          <w:sz w:val="24"/>
          <w:szCs w:val="24"/>
        </w:rPr>
        <w:t>：</w:t>
      </w:r>
      <w:r>
        <w:rPr>
          <w:rFonts w:ascii="宋体" w:eastAsia="宋体" w:hAnsi="宋体" w:hint="eastAsia"/>
          <w:sz w:val="24"/>
          <w:szCs w:val="24"/>
        </w:rPr>
        <w:t>“</w:t>
      </w:r>
      <w:r w:rsidRPr="00783D92">
        <w:rPr>
          <w:rFonts w:ascii="宋体" w:eastAsia="宋体" w:hAnsi="宋体"/>
          <w:sz w:val="24"/>
          <w:szCs w:val="24"/>
        </w:rPr>
        <w:t>如果我们承认调节任何事物的正确原则都依赖于那一事物的性质，承认存在着目标互异的众多</w:t>
      </w:r>
      <w:r w:rsidRPr="00783D92">
        <w:rPr>
          <w:rFonts w:ascii="宋体" w:eastAsia="宋体" w:hAnsi="宋体"/>
          <w:sz w:val="24"/>
          <w:szCs w:val="24"/>
        </w:rPr>
        <w:lastRenderedPageBreak/>
        <w:t>个人是人类社会的一个基本特征，我们就不会期望社会选择的原则是功利主义的</w:t>
      </w:r>
      <w:r>
        <w:rPr>
          <w:rFonts w:ascii="宋体" w:eastAsia="宋体" w:hAnsi="宋体" w:hint="eastAsia"/>
          <w:sz w:val="24"/>
          <w:szCs w:val="24"/>
        </w:rPr>
        <w:t>”</w:t>
      </w:r>
      <w:r w:rsidR="003E7BFE" w:rsidRPr="003E7BFE">
        <w:rPr>
          <w:rStyle w:val="a9"/>
          <w:rFonts w:ascii="宋体" w:eastAsia="宋体" w:hAnsi="宋体"/>
          <w:sz w:val="24"/>
          <w:szCs w:val="24"/>
          <w:highlight w:val="yellow"/>
        </w:rPr>
        <w:t xml:space="preserve"> </w:t>
      </w:r>
      <w:r w:rsidR="003E7BFE" w:rsidRPr="003E7BFE">
        <w:rPr>
          <w:rStyle w:val="a9"/>
          <w:rFonts w:ascii="宋体" w:eastAsia="宋体" w:hAnsi="宋体"/>
          <w:sz w:val="24"/>
          <w:szCs w:val="24"/>
        </w:rPr>
        <w:footnoteReference w:id="37"/>
      </w:r>
      <w:r>
        <w:rPr>
          <w:rFonts w:ascii="宋体" w:eastAsia="宋体" w:hAnsi="宋体" w:hint="eastAsia"/>
          <w:sz w:val="24"/>
          <w:szCs w:val="24"/>
        </w:rPr>
        <w:t>，因为调节事物的原则应该基于事物本身的性质而给予，人类具有多样性是一个既定事实，那么就应当基于人类（整体意义的人类）的多样性本性调节人类本身。</w:t>
      </w:r>
    </w:p>
    <w:p w14:paraId="0BDDB424" w14:textId="2067649C" w:rsidR="00712616" w:rsidRDefault="00062295" w:rsidP="00B061B7">
      <w:pPr>
        <w:spacing w:line="360" w:lineRule="auto"/>
        <w:ind w:firstLineChars="200" w:firstLine="480"/>
        <w:rPr>
          <w:rFonts w:ascii="宋体" w:eastAsia="宋体" w:hAnsi="宋体"/>
          <w:sz w:val="24"/>
          <w:szCs w:val="24"/>
        </w:rPr>
      </w:pPr>
      <w:r>
        <w:rPr>
          <w:rFonts w:ascii="宋体" w:eastAsia="宋体" w:hAnsi="宋体" w:hint="eastAsia"/>
          <w:sz w:val="24"/>
          <w:szCs w:val="24"/>
        </w:rPr>
        <w:t>但</w:t>
      </w:r>
      <w:r w:rsidR="009A34DF">
        <w:rPr>
          <w:rFonts w:ascii="宋体" w:eastAsia="宋体" w:hAnsi="宋体" w:hint="eastAsia"/>
          <w:sz w:val="24"/>
          <w:szCs w:val="24"/>
        </w:rPr>
        <w:t>是，</w:t>
      </w:r>
      <w:r>
        <w:rPr>
          <w:rFonts w:ascii="宋体" w:eastAsia="宋体" w:hAnsi="宋体" w:hint="eastAsia"/>
          <w:sz w:val="24"/>
          <w:szCs w:val="24"/>
        </w:rPr>
        <w:t>桑德尔式并非基于</w:t>
      </w:r>
      <w:r w:rsidR="009A34DF">
        <w:rPr>
          <w:rFonts w:ascii="宋体" w:eastAsia="宋体" w:hAnsi="宋体" w:hint="eastAsia"/>
          <w:sz w:val="24"/>
          <w:szCs w:val="24"/>
        </w:rPr>
        <w:t>罗尔斯的上述观念而构想</w:t>
      </w:r>
      <w:r>
        <w:rPr>
          <w:rFonts w:ascii="宋体" w:eastAsia="宋体" w:hAnsi="宋体" w:hint="eastAsia"/>
          <w:sz w:val="24"/>
          <w:szCs w:val="24"/>
        </w:rPr>
        <w:t>主体</w:t>
      </w:r>
      <w:r w:rsidR="009A34DF">
        <w:rPr>
          <w:rFonts w:ascii="宋体" w:eastAsia="宋体" w:hAnsi="宋体" w:hint="eastAsia"/>
          <w:sz w:val="24"/>
          <w:szCs w:val="24"/>
        </w:rPr>
        <w:t>的</w:t>
      </w:r>
      <w:r>
        <w:rPr>
          <w:rFonts w:ascii="宋体" w:eastAsia="宋体" w:hAnsi="宋体" w:hint="eastAsia"/>
          <w:sz w:val="24"/>
          <w:szCs w:val="24"/>
        </w:rPr>
        <w:t>多样性本性。如上文所说，</w:t>
      </w:r>
      <w:r w:rsidR="00381367">
        <w:rPr>
          <w:rFonts w:ascii="宋体" w:eastAsia="宋体" w:hAnsi="宋体" w:hint="eastAsia"/>
          <w:sz w:val="24"/>
          <w:szCs w:val="24"/>
        </w:rPr>
        <w:t>可以合理假定主体是具有正义能力、以正义为首要美德的主体。桑德尔认为，</w:t>
      </w:r>
      <w:r>
        <w:rPr>
          <w:rFonts w:ascii="宋体" w:eastAsia="宋体" w:hAnsi="宋体" w:hint="eastAsia"/>
          <w:sz w:val="24"/>
          <w:szCs w:val="24"/>
        </w:rPr>
        <w:t>由于正义出现的必要条件是互异人类的合作出现分歧，那么只要正义出现，就必然存在“数量繁多”的主体。因此，</w:t>
      </w:r>
      <w:bookmarkStart w:id="15" w:name="_Hlk39055762"/>
      <w:r w:rsidR="009A34DF">
        <w:rPr>
          <w:rFonts w:ascii="宋体" w:eastAsia="宋体" w:hAnsi="宋体" w:hint="eastAsia"/>
          <w:sz w:val="24"/>
          <w:szCs w:val="24"/>
        </w:rPr>
        <w:t>桑德尔解释到</w:t>
      </w:r>
      <w:bookmarkEnd w:id="15"/>
      <w:r w:rsidR="009A34DF">
        <w:rPr>
          <w:rFonts w:ascii="宋体" w:eastAsia="宋体" w:hAnsi="宋体" w:hint="eastAsia"/>
          <w:sz w:val="24"/>
          <w:szCs w:val="24"/>
        </w:rPr>
        <w:t>：</w:t>
      </w:r>
      <w:r w:rsidR="00C219E6">
        <w:rPr>
          <w:rFonts w:ascii="宋体" w:eastAsia="宋体" w:hAnsi="宋体" w:hint="eastAsia"/>
          <w:sz w:val="24"/>
          <w:szCs w:val="24"/>
        </w:rPr>
        <w:t>“</w:t>
      </w:r>
      <w:r w:rsidR="00C219E6" w:rsidRPr="00C219E6">
        <w:rPr>
          <w:rFonts w:ascii="宋体" w:eastAsia="宋体" w:hAnsi="宋体"/>
          <w:sz w:val="24"/>
          <w:szCs w:val="24"/>
        </w:rPr>
        <w:t>对罗尔斯</w:t>
      </w:r>
      <w:r>
        <w:rPr>
          <w:rFonts w:ascii="宋体" w:eastAsia="宋体" w:hAnsi="宋体" w:hint="eastAsia"/>
          <w:sz w:val="24"/>
          <w:szCs w:val="24"/>
        </w:rPr>
        <w:t>来</w:t>
      </w:r>
      <w:r w:rsidR="00C219E6" w:rsidRPr="00C219E6">
        <w:rPr>
          <w:rFonts w:ascii="宋体" w:eastAsia="宋体" w:hAnsi="宋体"/>
          <w:sz w:val="24"/>
          <w:szCs w:val="24"/>
        </w:rPr>
        <w:t>说，任何具有正义能力的生物之首要特征，是其数量的繁多</w:t>
      </w:r>
      <w:r w:rsidR="00C219E6">
        <w:rPr>
          <w:rFonts w:ascii="宋体" w:eastAsia="宋体" w:hAnsi="宋体" w:hint="eastAsia"/>
          <w:sz w:val="24"/>
          <w:szCs w:val="24"/>
        </w:rPr>
        <w:t>”</w:t>
      </w:r>
      <w:r w:rsidR="00C219E6">
        <w:rPr>
          <w:rStyle w:val="a9"/>
          <w:rFonts w:ascii="宋体" w:eastAsia="宋体" w:hAnsi="宋体"/>
          <w:sz w:val="24"/>
          <w:szCs w:val="24"/>
        </w:rPr>
        <w:footnoteReference w:id="38"/>
      </w:r>
      <w:r>
        <w:rPr>
          <w:rFonts w:ascii="宋体" w:eastAsia="宋体" w:hAnsi="宋体" w:hint="eastAsia"/>
          <w:sz w:val="24"/>
          <w:szCs w:val="24"/>
        </w:rPr>
        <w:t>，即多样性</w:t>
      </w:r>
      <w:r w:rsidR="001B49E7">
        <w:rPr>
          <w:rFonts w:ascii="宋体" w:eastAsia="宋体" w:hAnsi="宋体" w:hint="eastAsia"/>
          <w:sz w:val="24"/>
          <w:szCs w:val="24"/>
        </w:rPr>
        <w:t>。</w:t>
      </w:r>
    </w:p>
    <w:p w14:paraId="0BAB5B88" w14:textId="56C2E401" w:rsidR="007D768D" w:rsidRDefault="009A34DF" w:rsidP="00B34F65">
      <w:pPr>
        <w:spacing w:line="360" w:lineRule="auto"/>
        <w:ind w:firstLineChars="200" w:firstLine="480"/>
        <w:rPr>
          <w:rFonts w:ascii="宋体" w:eastAsia="宋体" w:hAnsi="宋体"/>
          <w:sz w:val="24"/>
          <w:szCs w:val="24"/>
        </w:rPr>
      </w:pPr>
      <w:r>
        <w:rPr>
          <w:rFonts w:ascii="宋体" w:eastAsia="宋体" w:hAnsi="宋体" w:hint="eastAsia"/>
          <w:sz w:val="24"/>
          <w:szCs w:val="24"/>
        </w:rPr>
        <w:t>既然正义的前提是人类的社会合作，那么统一性也应当具有其地位。问题是：</w:t>
      </w:r>
      <w:r w:rsidR="007D768D">
        <w:rPr>
          <w:rFonts w:ascii="宋体" w:eastAsia="宋体" w:hAnsi="宋体" w:hint="eastAsia"/>
          <w:sz w:val="24"/>
          <w:szCs w:val="24"/>
        </w:rPr>
        <w:t>统一性</w:t>
      </w:r>
      <w:r w:rsidR="001B49E7">
        <w:rPr>
          <w:rFonts w:ascii="宋体" w:eastAsia="宋体" w:hAnsi="宋体" w:hint="eastAsia"/>
          <w:sz w:val="24"/>
          <w:szCs w:val="24"/>
        </w:rPr>
        <w:t>是否也应当成为</w:t>
      </w:r>
      <w:r w:rsidR="007D768D">
        <w:rPr>
          <w:rFonts w:ascii="宋体" w:eastAsia="宋体" w:hAnsi="宋体" w:hint="eastAsia"/>
          <w:sz w:val="24"/>
          <w:szCs w:val="24"/>
        </w:rPr>
        <w:t>道德主体</w:t>
      </w:r>
      <w:r w:rsidR="00B34F65">
        <w:rPr>
          <w:rFonts w:ascii="宋体" w:eastAsia="宋体" w:hAnsi="宋体" w:hint="eastAsia"/>
          <w:sz w:val="24"/>
          <w:szCs w:val="24"/>
        </w:rPr>
        <w:t>的</w:t>
      </w:r>
      <w:r w:rsidR="001B49E7">
        <w:rPr>
          <w:rFonts w:ascii="宋体" w:eastAsia="宋体" w:hAnsi="宋体" w:hint="eastAsia"/>
          <w:sz w:val="24"/>
          <w:szCs w:val="24"/>
        </w:rPr>
        <w:t>本性</w:t>
      </w:r>
      <w:r w:rsidR="007D768D">
        <w:rPr>
          <w:rFonts w:ascii="宋体" w:eastAsia="宋体" w:hAnsi="宋体" w:hint="eastAsia"/>
          <w:sz w:val="24"/>
          <w:szCs w:val="24"/>
        </w:rPr>
        <w:t>？</w:t>
      </w:r>
      <w:r w:rsidR="00062295">
        <w:rPr>
          <w:rFonts w:ascii="宋体" w:eastAsia="宋体" w:hAnsi="宋体" w:hint="eastAsia"/>
          <w:sz w:val="24"/>
          <w:szCs w:val="24"/>
        </w:rPr>
        <w:t>桑德尔认为，</w:t>
      </w:r>
      <w:r>
        <w:rPr>
          <w:rFonts w:ascii="宋体" w:eastAsia="宋体" w:hAnsi="宋体" w:hint="eastAsia"/>
          <w:sz w:val="24"/>
          <w:szCs w:val="24"/>
        </w:rPr>
        <w:t>将统一性也视为罗尔斯的社会合作的正义性前提，</w:t>
      </w:r>
      <w:r w:rsidR="00B34F65">
        <w:rPr>
          <w:rFonts w:ascii="宋体" w:eastAsia="宋体" w:hAnsi="宋体" w:hint="eastAsia"/>
          <w:sz w:val="24"/>
          <w:szCs w:val="24"/>
        </w:rPr>
        <w:t>是对罗尔斯的误解，统一性并不具有和多样性同等的优先性</w:t>
      </w:r>
      <w:r w:rsidR="00CB322D">
        <w:rPr>
          <w:rFonts w:ascii="宋体" w:eastAsia="宋体" w:hAnsi="宋体" w:hint="eastAsia"/>
          <w:sz w:val="24"/>
          <w:szCs w:val="24"/>
        </w:rPr>
        <w:t>。首先，</w:t>
      </w:r>
      <w:r w:rsidR="00B34F65">
        <w:rPr>
          <w:rFonts w:ascii="宋体" w:eastAsia="宋体" w:hAnsi="宋体" w:hint="eastAsia"/>
          <w:sz w:val="24"/>
          <w:szCs w:val="24"/>
        </w:rPr>
        <w:t>统一性蕴含着人类主体多样性的必要前提，</w:t>
      </w:r>
      <w:r w:rsidR="001B49E7">
        <w:rPr>
          <w:rFonts w:ascii="宋体" w:eastAsia="宋体" w:hAnsi="宋体" w:hint="eastAsia"/>
          <w:sz w:val="24"/>
          <w:szCs w:val="24"/>
        </w:rPr>
        <w:t>因此</w:t>
      </w:r>
      <w:r w:rsidR="00B34F65">
        <w:rPr>
          <w:rFonts w:ascii="宋体" w:eastAsia="宋体" w:hAnsi="宋体" w:hint="eastAsia"/>
          <w:sz w:val="24"/>
          <w:szCs w:val="24"/>
        </w:rPr>
        <w:t>人类主体的统一性派生</w:t>
      </w:r>
      <w:r w:rsidR="001B49E7">
        <w:rPr>
          <w:rFonts w:ascii="宋体" w:eastAsia="宋体" w:hAnsi="宋体" w:hint="eastAsia"/>
          <w:sz w:val="24"/>
          <w:szCs w:val="24"/>
        </w:rPr>
        <w:t>于多样性</w:t>
      </w:r>
      <w:r w:rsidR="00B34F65">
        <w:rPr>
          <w:rFonts w:ascii="宋体" w:eastAsia="宋体" w:hAnsi="宋体" w:hint="eastAsia"/>
          <w:sz w:val="24"/>
          <w:szCs w:val="24"/>
        </w:rPr>
        <w:t>，无法和多样性共同成为人类主体的本性。</w:t>
      </w:r>
      <w:r w:rsidR="00A50D4A">
        <w:rPr>
          <w:rFonts w:ascii="宋体" w:eastAsia="宋体" w:hAnsi="宋体" w:hint="eastAsia"/>
          <w:sz w:val="24"/>
          <w:szCs w:val="24"/>
        </w:rPr>
        <w:t>进一步说</w:t>
      </w:r>
      <w:r w:rsidR="00EF66D8">
        <w:rPr>
          <w:rFonts w:ascii="宋体" w:eastAsia="宋体" w:hAnsi="宋体" w:hint="eastAsia"/>
          <w:sz w:val="24"/>
          <w:szCs w:val="24"/>
        </w:rPr>
        <w:t>，</w:t>
      </w:r>
      <w:r w:rsidR="00A50D4A">
        <w:rPr>
          <w:rFonts w:ascii="宋体" w:eastAsia="宋体" w:hAnsi="宋体" w:hint="eastAsia"/>
          <w:sz w:val="24"/>
          <w:szCs w:val="24"/>
        </w:rPr>
        <w:t>在</w:t>
      </w:r>
      <w:r w:rsidR="00EF66D8">
        <w:rPr>
          <w:rFonts w:ascii="宋体" w:eastAsia="宋体" w:hAnsi="宋体" w:hint="eastAsia"/>
          <w:sz w:val="24"/>
          <w:szCs w:val="24"/>
        </w:rPr>
        <w:t>社会利益冲突和一致</w:t>
      </w:r>
      <w:r w:rsidR="00A50D4A">
        <w:rPr>
          <w:rFonts w:ascii="宋体" w:eastAsia="宋体" w:hAnsi="宋体" w:hint="eastAsia"/>
          <w:sz w:val="24"/>
          <w:szCs w:val="24"/>
        </w:rPr>
        <w:t>关系问题上</w:t>
      </w:r>
      <w:r w:rsidR="00EF66D8">
        <w:rPr>
          <w:rFonts w:ascii="宋体" w:eastAsia="宋体" w:hAnsi="宋体" w:hint="eastAsia"/>
          <w:sz w:val="24"/>
          <w:szCs w:val="24"/>
        </w:rPr>
        <w:t>，合作的主体发生冲突</w:t>
      </w:r>
      <w:r w:rsidR="00A50D4A">
        <w:rPr>
          <w:rFonts w:ascii="宋体" w:eastAsia="宋体" w:hAnsi="宋体" w:hint="eastAsia"/>
          <w:sz w:val="24"/>
          <w:szCs w:val="24"/>
        </w:rPr>
        <w:t>是由于</w:t>
      </w:r>
      <w:r w:rsidR="00EF66D8">
        <w:rPr>
          <w:rFonts w:ascii="宋体" w:eastAsia="宋体" w:hAnsi="宋体" w:hint="eastAsia"/>
          <w:sz w:val="24"/>
          <w:szCs w:val="24"/>
        </w:rPr>
        <w:t>人类的多样性本性，是必然的。而利益一致则</w:t>
      </w:r>
      <w:r w:rsidR="00D743DD">
        <w:rPr>
          <w:rFonts w:ascii="宋体" w:eastAsia="宋体" w:hAnsi="宋体" w:hint="eastAsia"/>
          <w:sz w:val="24"/>
          <w:szCs w:val="24"/>
        </w:rPr>
        <w:t>因为</w:t>
      </w:r>
      <w:r w:rsidR="00EF66D8">
        <w:rPr>
          <w:rFonts w:ascii="宋体" w:eastAsia="宋体" w:hAnsi="宋体" w:hint="eastAsia"/>
          <w:sz w:val="24"/>
          <w:szCs w:val="24"/>
        </w:rPr>
        <w:t>人类碰巧具有类似的需求和利益，</w:t>
      </w:r>
      <w:r w:rsidR="004B50BC">
        <w:rPr>
          <w:rFonts w:ascii="宋体" w:eastAsia="宋体" w:hAnsi="宋体" w:hint="eastAsia"/>
          <w:sz w:val="24"/>
          <w:szCs w:val="24"/>
        </w:rPr>
        <w:t>是不</w:t>
      </w:r>
      <w:r w:rsidR="00EF66D8">
        <w:rPr>
          <w:rFonts w:ascii="宋体" w:eastAsia="宋体" w:hAnsi="宋体" w:hint="eastAsia"/>
          <w:sz w:val="24"/>
          <w:szCs w:val="24"/>
        </w:rPr>
        <w:t>必然</w:t>
      </w:r>
      <w:r w:rsidR="004B50BC">
        <w:rPr>
          <w:rFonts w:ascii="宋体" w:eastAsia="宋体" w:hAnsi="宋体" w:hint="eastAsia"/>
          <w:sz w:val="24"/>
          <w:szCs w:val="24"/>
        </w:rPr>
        <w:t>的</w:t>
      </w:r>
      <w:r w:rsidR="00EF66D8">
        <w:rPr>
          <w:rFonts w:ascii="宋体" w:eastAsia="宋体" w:hAnsi="宋体" w:hint="eastAsia"/>
          <w:sz w:val="24"/>
          <w:szCs w:val="24"/>
        </w:rPr>
        <w:t>。</w:t>
      </w:r>
      <w:r w:rsidR="00CB322D">
        <w:rPr>
          <w:rFonts w:ascii="宋体" w:eastAsia="宋体" w:hAnsi="宋体" w:hint="eastAsia"/>
          <w:sz w:val="24"/>
          <w:szCs w:val="24"/>
        </w:rPr>
        <w:t>同时，</w:t>
      </w:r>
      <w:r w:rsidR="004B50BC">
        <w:rPr>
          <w:rFonts w:ascii="宋体" w:eastAsia="宋体" w:hAnsi="宋体" w:hint="eastAsia"/>
          <w:sz w:val="24"/>
          <w:szCs w:val="24"/>
        </w:rPr>
        <w:t>桑德尔也从</w:t>
      </w:r>
      <w:r w:rsidR="00CB322D">
        <w:rPr>
          <w:rFonts w:ascii="宋体" w:eastAsia="宋体" w:hAnsi="宋体" w:hint="eastAsia"/>
          <w:sz w:val="24"/>
          <w:szCs w:val="24"/>
        </w:rPr>
        <w:t>知识论的角度</w:t>
      </w:r>
      <w:r w:rsidR="004B50BC">
        <w:rPr>
          <w:rFonts w:ascii="宋体" w:eastAsia="宋体" w:hAnsi="宋体" w:hint="eastAsia"/>
          <w:sz w:val="24"/>
          <w:szCs w:val="24"/>
        </w:rPr>
        <w:t>进行论证</w:t>
      </w:r>
      <w:r w:rsidR="00CB322D">
        <w:rPr>
          <w:rFonts w:ascii="宋体" w:eastAsia="宋体" w:hAnsi="宋体" w:hint="eastAsia"/>
          <w:sz w:val="24"/>
          <w:szCs w:val="24"/>
        </w:rPr>
        <w:t>，</w:t>
      </w:r>
      <w:r>
        <w:rPr>
          <w:rFonts w:ascii="宋体" w:eastAsia="宋体" w:hAnsi="宋体" w:hint="eastAsia"/>
          <w:sz w:val="24"/>
          <w:szCs w:val="24"/>
        </w:rPr>
        <w:t>认为</w:t>
      </w:r>
      <w:r w:rsidR="004B50BC">
        <w:rPr>
          <w:rFonts w:ascii="宋体" w:eastAsia="宋体" w:hAnsi="宋体" w:hint="eastAsia"/>
          <w:sz w:val="24"/>
          <w:szCs w:val="24"/>
        </w:rPr>
        <w:t>自我是独特的个体是</w:t>
      </w:r>
      <w:r w:rsidR="00CB322D">
        <w:rPr>
          <w:rFonts w:ascii="宋体" w:eastAsia="宋体" w:hAnsi="宋体" w:hint="eastAsia"/>
          <w:sz w:val="24"/>
          <w:szCs w:val="24"/>
        </w:rPr>
        <w:t>先于经验而给定的，对应着多样性。</w:t>
      </w:r>
      <w:r w:rsidR="004B50BC">
        <w:rPr>
          <w:rFonts w:ascii="宋体" w:eastAsia="宋体" w:hAnsi="宋体" w:hint="eastAsia"/>
          <w:sz w:val="24"/>
          <w:szCs w:val="24"/>
        </w:rPr>
        <w:t>个体间</w:t>
      </w:r>
      <w:r w:rsidR="00CB322D">
        <w:rPr>
          <w:rFonts w:ascii="宋体" w:eastAsia="宋体" w:hAnsi="宋体" w:hint="eastAsia"/>
          <w:sz w:val="24"/>
          <w:szCs w:val="24"/>
        </w:rPr>
        <w:t>目的的契合是一个经验的问题，无法预先知道，因为每个人的特殊目的本身就是一个经验的问题</w:t>
      </w:r>
      <w:r w:rsidR="004B50BC">
        <w:rPr>
          <w:rFonts w:ascii="宋体" w:eastAsia="宋体" w:hAnsi="宋体" w:hint="eastAsia"/>
          <w:sz w:val="24"/>
          <w:szCs w:val="24"/>
        </w:rPr>
        <w:t>，这与统一性</w:t>
      </w:r>
      <w:r w:rsidR="00EC4673">
        <w:rPr>
          <w:rFonts w:ascii="宋体" w:eastAsia="宋体" w:hAnsi="宋体" w:hint="eastAsia"/>
          <w:sz w:val="24"/>
          <w:szCs w:val="24"/>
        </w:rPr>
        <w:t>相</w:t>
      </w:r>
      <w:r w:rsidR="004B50BC">
        <w:rPr>
          <w:rFonts w:ascii="宋体" w:eastAsia="宋体" w:hAnsi="宋体" w:hint="eastAsia"/>
          <w:sz w:val="24"/>
          <w:szCs w:val="24"/>
        </w:rPr>
        <w:t>对应。</w:t>
      </w:r>
    </w:p>
    <w:p w14:paraId="5CD761BC" w14:textId="2FDD85CB" w:rsidR="00CB322D" w:rsidRDefault="00CB322D" w:rsidP="00A969AB">
      <w:pPr>
        <w:spacing w:line="360" w:lineRule="auto"/>
        <w:ind w:firstLineChars="200" w:firstLine="480"/>
        <w:rPr>
          <w:rFonts w:ascii="宋体" w:eastAsia="宋体" w:hAnsi="宋体"/>
          <w:sz w:val="24"/>
          <w:szCs w:val="24"/>
        </w:rPr>
      </w:pPr>
      <w:r>
        <w:rPr>
          <w:rFonts w:ascii="宋体" w:eastAsia="宋体" w:hAnsi="宋体" w:hint="eastAsia"/>
          <w:sz w:val="24"/>
          <w:szCs w:val="24"/>
        </w:rPr>
        <w:t>因此，</w:t>
      </w:r>
      <w:r w:rsidR="00EC4673">
        <w:rPr>
          <w:rFonts w:ascii="宋体" w:eastAsia="宋体" w:hAnsi="宋体" w:hint="eastAsia"/>
          <w:sz w:val="24"/>
          <w:szCs w:val="24"/>
        </w:rPr>
        <w:t>按照桑德尔对罗尔斯的阐释，在罗尔斯那里，</w:t>
      </w:r>
      <w:r>
        <w:rPr>
          <w:rFonts w:ascii="宋体" w:eastAsia="宋体" w:hAnsi="宋体" w:hint="eastAsia"/>
          <w:sz w:val="24"/>
          <w:szCs w:val="24"/>
        </w:rPr>
        <w:t>作为一个拥有正义能力的主体的第一个（提及的先后顺序）</w:t>
      </w:r>
      <w:r w:rsidR="00351B10">
        <w:rPr>
          <w:rFonts w:ascii="宋体" w:eastAsia="宋体" w:hAnsi="宋体" w:hint="eastAsia"/>
          <w:sz w:val="24"/>
          <w:szCs w:val="24"/>
        </w:rPr>
        <w:t>本性</w:t>
      </w:r>
      <w:r>
        <w:rPr>
          <w:rFonts w:ascii="宋体" w:eastAsia="宋体" w:hAnsi="宋体" w:hint="eastAsia"/>
          <w:sz w:val="24"/>
          <w:szCs w:val="24"/>
        </w:rPr>
        <w:t>就是多样性</w:t>
      </w:r>
      <w:r w:rsidR="00EC4673">
        <w:rPr>
          <w:rFonts w:ascii="宋体" w:eastAsia="宋体" w:hAnsi="宋体" w:hint="eastAsia"/>
          <w:sz w:val="24"/>
          <w:szCs w:val="24"/>
        </w:rPr>
        <w:t>：</w:t>
      </w:r>
      <w:r w:rsidR="004B50BC">
        <w:rPr>
          <w:rFonts w:ascii="宋体" w:eastAsia="宋体" w:hAnsi="宋体" w:hint="eastAsia"/>
          <w:sz w:val="24"/>
          <w:szCs w:val="24"/>
        </w:rPr>
        <w:t>“</w:t>
      </w:r>
      <w:r w:rsidR="004B50BC" w:rsidRPr="004B50BC">
        <w:rPr>
          <w:rFonts w:ascii="宋体" w:eastAsia="宋体" w:hAnsi="宋体"/>
          <w:sz w:val="24"/>
          <w:szCs w:val="24"/>
        </w:rPr>
        <w:t>每一个体的人都是一个道德主体，而且每一道德主体都是</w:t>
      </w:r>
      <w:r w:rsidR="004B50BC">
        <w:rPr>
          <w:rFonts w:ascii="宋体" w:eastAsia="宋体" w:hAnsi="宋体" w:hint="eastAsia"/>
          <w:sz w:val="24"/>
          <w:szCs w:val="24"/>
        </w:rPr>
        <w:t>一个</w:t>
      </w:r>
      <w:r w:rsidR="004B50BC" w:rsidRPr="004B50BC">
        <w:rPr>
          <w:rFonts w:ascii="宋体" w:eastAsia="宋体" w:hAnsi="宋体"/>
          <w:sz w:val="24"/>
          <w:szCs w:val="24"/>
        </w:rPr>
        <w:t>个体的</w:t>
      </w:r>
      <w:r w:rsidR="004B50BC" w:rsidRPr="00D64E5C">
        <w:rPr>
          <w:rFonts w:ascii="宋体" w:eastAsia="宋体" w:hAnsi="宋体"/>
          <w:sz w:val="24"/>
          <w:szCs w:val="24"/>
        </w:rPr>
        <w:t>人</w:t>
      </w:r>
      <w:r w:rsidR="004B50BC" w:rsidRPr="00D64E5C">
        <w:rPr>
          <w:rFonts w:ascii="宋体" w:eastAsia="宋体" w:hAnsi="宋体" w:hint="eastAsia"/>
          <w:sz w:val="24"/>
          <w:szCs w:val="24"/>
        </w:rPr>
        <w:t>”</w:t>
      </w:r>
      <w:r w:rsidR="00D64E5C" w:rsidRPr="00D64E5C">
        <w:rPr>
          <w:rStyle w:val="a9"/>
          <w:rFonts w:ascii="宋体" w:eastAsia="宋体" w:hAnsi="宋体"/>
          <w:sz w:val="24"/>
          <w:szCs w:val="24"/>
        </w:rPr>
        <w:footnoteReference w:id="39"/>
      </w:r>
      <w:r>
        <w:rPr>
          <w:rFonts w:ascii="宋体" w:eastAsia="宋体" w:hAnsi="宋体" w:hint="eastAsia"/>
          <w:sz w:val="24"/>
          <w:szCs w:val="24"/>
        </w:rPr>
        <w:t>。这是自我与他人</w:t>
      </w:r>
      <w:r w:rsidR="00EC4673">
        <w:rPr>
          <w:rFonts w:ascii="宋体" w:eastAsia="宋体" w:hAnsi="宋体" w:hint="eastAsia"/>
          <w:sz w:val="24"/>
          <w:szCs w:val="24"/>
        </w:rPr>
        <w:t>的</w:t>
      </w:r>
      <w:r>
        <w:rPr>
          <w:rFonts w:ascii="宋体" w:eastAsia="宋体" w:hAnsi="宋体" w:hint="eastAsia"/>
          <w:sz w:val="24"/>
          <w:szCs w:val="24"/>
        </w:rPr>
        <w:t>关系</w:t>
      </w:r>
      <w:r w:rsidR="00351B10">
        <w:rPr>
          <w:rFonts w:ascii="宋体" w:eastAsia="宋体" w:hAnsi="宋体" w:hint="eastAsia"/>
          <w:sz w:val="24"/>
          <w:szCs w:val="24"/>
        </w:rPr>
        <w:t>问题</w:t>
      </w:r>
      <w:r w:rsidR="00EC4673">
        <w:rPr>
          <w:rFonts w:ascii="宋体" w:eastAsia="宋体" w:hAnsi="宋体" w:hint="eastAsia"/>
          <w:sz w:val="24"/>
          <w:szCs w:val="24"/>
        </w:rPr>
        <w:t>。</w:t>
      </w:r>
      <w:r w:rsidR="009C51CD">
        <w:rPr>
          <w:rFonts w:ascii="宋体" w:eastAsia="宋体" w:hAnsi="宋体" w:hint="eastAsia"/>
          <w:sz w:val="24"/>
          <w:szCs w:val="24"/>
        </w:rPr>
        <w:t>还有另外一个平行问题</w:t>
      </w:r>
      <w:r w:rsidR="00EC4673">
        <w:rPr>
          <w:rFonts w:ascii="宋体" w:eastAsia="宋体" w:hAnsi="宋体" w:hint="eastAsia"/>
          <w:sz w:val="24"/>
          <w:szCs w:val="24"/>
        </w:rPr>
        <w:t>，即</w:t>
      </w:r>
      <w:r w:rsidR="009C51CD">
        <w:rPr>
          <w:rFonts w:ascii="宋体" w:eastAsia="宋体" w:hAnsi="宋体" w:hint="eastAsia"/>
          <w:sz w:val="24"/>
          <w:szCs w:val="24"/>
        </w:rPr>
        <w:t>自我与目的的关系问题。</w:t>
      </w:r>
    </w:p>
    <w:p w14:paraId="707CA2DA" w14:textId="34C46BF7" w:rsidR="000A6732" w:rsidRPr="00EF1AF6" w:rsidRDefault="000A6732" w:rsidP="00EF1AF6">
      <w:pPr>
        <w:pStyle w:val="2"/>
      </w:pPr>
      <w:bookmarkStart w:id="16" w:name="_Toc39073635"/>
      <w:r w:rsidRPr="00EF1AF6">
        <w:rPr>
          <w:rFonts w:hint="eastAsia"/>
        </w:rPr>
        <w:t>（</w:t>
      </w:r>
      <w:r w:rsidR="007E54D1">
        <w:rPr>
          <w:rFonts w:hint="eastAsia"/>
        </w:rPr>
        <w:t>三</w:t>
      </w:r>
      <w:r w:rsidRPr="00EF1AF6">
        <w:rPr>
          <w:rFonts w:hint="eastAsia"/>
        </w:rPr>
        <w:t>）</w:t>
      </w:r>
      <w:r w:rsidR="00F44484">
        <w:rPr>
          <w:rFonts w:hint="eastAsia"/>
        </w:rPr>
        <w:t>重建主体——</w:t>
      </w:r>
      <w:r w:rsidR="00E2106C">
        <w:rPr>
          <w:rFonts w:hint="eastAsia"/>
        </w:rPr>
        <w:t>预</w:t>
      </w:r>
      <w:r w:rsidR="00F44484">
        <w:rPr>
          <w:rFonts w:hint="eastAsia"/>
        </w:rPr>
        <w:t>先个体化且优先于目的的</w:t>
      </w:r>
      <w:r w:rsidR="00DC79D0">
        <w:rPr>
          <w:rFonts w:hint="eastAsia"/>
        </w:rPr>
        <w:t>“</w:t>
      </w:r>
      <w:r w:rsidRPr="00EF1AF6">
        <w:rPr>
          <w:rFonts w:hint="eastAsia"/>
        </w:rPr>
        <w:t>占有主体</w:t>
      </w:r>
      <w:r w:rsidR="00DC79D0">
        <w:rPr>
          <w:rFonts w:hint="eastAsia"/>
        </w:rPr>
        <w:t>”</w:t>
      </w:r>
      <w:bookmarkEnd w:id="16"/>
    </w:p>
    <w:p w14:paraId="1C20D81D" w14:textId="5FA00D15" w:rsidR="000A6732" w:rsidRDefault="000E285C" w:rsidP="00737940">
      <w:pPr>
        <w:spacing w:line="360" w:lineRule="auto"/>
        <w:ind w:firstLineChars="200" w:firstLine="480"/>
        <w:rPr>
          <w:rFonts w:ascii="宋体" w:eastAsia="宋体" w:hAnsi="宋体"/>
          <w:sz w:val="24"/>
          <w:szCs w:val="24"/>
        </w:rPr>
      </w:pPr>
      <w:r>
        <w:rPr>
          <w:rFonts w:ascii="宋体" w:eastAsia="宋体" w:hAnsi="宋体" w:hint="eastAsia"/>
          <w:sz w:val="24"/>
          <w:szCs w:val="24"/>
        </w:rPr>
        <w:t>前文已经指出</w:t>
      </w:r>
      <w:r w:rsidR="00737940">
        <w:rPr>
          <w:rFonts w:ascii="宋体" w:eastAsia="宋体" w:hAnsi="宋体" w:hint="eastAsia"/>
          <w:sz w:val="24"/>
          <w:szCs w:val="24"/>
        </w:rPr>
        <w:t>，罗尔斯面临着“阿基米德点”问题，要在非先验的前提下，为优先于目的主体找到合适的位置。</w:t>
      </w:r>
      <w:r>
        <w:rPr>
          <w:rFonts w:ascii="宋体" w:eastAsia="宋体" w:hAnsi="宋体" w:hint="eastAsia"/>
          <w:sz w:val="24"/>
          <w:szCs w:val="24"/>
        </w:rPr>
        <w:t>对</w:t>
      </w:r>
      <w:r w:rsidR="00737940">
        <w:rPr>
          <w:rFonts w:ascii="宋体" w:eastAsia="宋体" w:hAnsi="宋体" w:hint="eastAsia"/>
          <w:sz w:val="24"/>
          <w:szCs w:val="24"/>
        </w:rPr>
        <w:t>此，</w:t>
      </w:r>
      <w:bookmarkStart w:id="17" w:name="_Hlk39055934"/>
      <w:r w:rsidR="00737940">
        <w:rPr>
          <w:rFonts w:ascii="宋体" w:eastAsia="宋体" w:hAnsi="宋体" w:hint="eastAsia"/>
          <w:sz w:val="24"/>
          <w:szCs w:val="24"/>
        </w:rPr>
        <w:t>桑德尔</w:t>
      </w:r>
      <w:r>
        <w:rPr>
          <w:rFonts w:ascii="宋体" w:eastAsia="宋体" w:hAnsi="宋体" w:hint="eastAsia"/>
          <w:sz w:val="24"/>
          <w:szCs w:val="24"/>
        </w:rPr>
        <w:t>的解读认为</w:t>
      </w:r>
      <w:bookmarkEnd w:id="17"/>
      <w:r w:rsidR="00504FAA">
        <w:rPr>
          <w:rFonts w:ascii="宋体" w:eastAsia="宋体" w:hAnsi="宋体" w:hint="eastAsia"/>
          <w:sz w:val="24"/>
          <w:szCs w:val="24"/>
        </w:rPr>
        <w:t>，正是罗尔斯的独</w:t>
      </w:r>
      <w:r w:rsidR="00504FAA">
        <w:rPr>
          <w:rFonts w:ascii="宋体" w:eastAsia="宋体" w:hAnsi="宋体" w:hint="eastAsia"/>
          <w:sz w:val="24"/>
          <w:szCs w:val="24"/>
        </w:rPr>
        <w:lastRenderedPageBreak/>
        <w:t>特立场使其需要</w:t>
      </w:r>
      <w:r w:rsidR="00E87BD4">
        <w:rPr>
          <w:rFonts w:ascii="宋体" w:eastAsia="宋体" w:hAnsi="宋体" w:hint="eastAsia"/>
          <w:sz w:val="24"/>
          <w:szCs w:val="24"/>
        </w:rPr>
        <w:t>同时</w:t>
      </w:r>
      <w:r w:rsidR="00504FAA">
        <w:rPr>
          <w:rFonts w:ascii="宋体" w:eastAsia="宋体" w:hAnsi="宋体" w:hint="eastAsia"/>
          <w:sz w:val="24"/>
          <w:szCs w:val="24"/>
        </w:rPr>
        <w:t>解决</w:t>
      </w:r>
      <w:r w:rsidR="004523F1">
        <w:rPr>
          <w:rFonts w:ascii="宋体" w:eastAsia="宋体" w:hAnsi="宋体" w:hint="eastAsia"/>
          <w:sz w:val="24"/>
          <w:szCs w:val="24"/>
        </w:rPr>
        <w:t>两个问题：</w:t>
      </w:r>
      <w:r w:rsidR="00E87BD4" w:rsidRPr="00E87BD4">
        <w:rPr>
          <w:rFonts w:ascii="宋体" w:eastAsia="宋体" w:hAnsi="宋体"/>
          <w:sz w:val="24"/>
          <w:szCs w:val="24"/>
        </w:rPr>
        <w:t>自我如何与其目的区分开来，以及自我如何与其目的相联系</w:t>
      </w:r>
      <w:r w:rsidR="00E87BD4">
        <w:rPr>
          <w:rStyle w:val="a9"/>
          <w:rFonts w:ascii="宋体" w:eastAsia="宋体" w:hAnsi="宋体"/>
          <w:sz w:val="24"/>
          <w:szCs w:val="24"/>
        </w:rPr>
        <w:footnoteReference w:id="40"/>
      </w:r>
      <w:r w:rsidR="004523F1">
        <w:rPr>
          <w:rFonts w:ascii="宋体" w:eastAsia="宋体" w:hAnsi="宋体" w:hint="eastAsia"/>
          <w:sz w:val="24"/>
          <w:szCs w:val="24"/>
        </w:rPr>
        <w:t>。</w:t>
      </w:r>
      <w:r w:rsidR="00D6589F">
        <w:rPr>
          <w:rFonts w:ascii="宋体" w:eastAsia="宋体" w:hAnsi="宋体" w:hint="eastAsia"/>
          <w:sz w:val="24"/>
          <w:szCs w:val="24"/>
        </w:rPr>
        <w:t>因为主体既不是完全先验的，与目的存在联系，也不是完全情境化的，需要与目的区分开。</w:t>
      </w:r>
    </w:p>
    <w:p w14:paraId="1FA64B52" w14:textId="63FC7358" w:rsidR="004523F1" w:rsidRDefault="004523F1" w:rsidP="00A969AB">
      <w:pPr>
        <w:spacing w:line="360" w:lineRule="auto"/>
        <w:ind w:firstLineChars="200" w:firstLine="480"/>
        <w:rPr>
          <w:rFonts w:ascii="宋体" w:eastAsia="宋体" w:hAnsi="宋体"/>
          <w:sz w:val="24"/>
          <w:szCs w:val="24"/>
        </w:rPr>
      </w:pPr>
      <w:r>
        <w:rPr>
          <w:rFonts w:ascii="宋体" w:eastAsia="宋体" w:hAnsi="宋体" w:hint="eastAsia"/>
          <w:sz w:val="24"/>
          <w:szCs w:val="24"/>
        </w:rPr>
        <w:t>桑德尔认为</w:t>
      </w:r>
      <w:r w:rsidR="00E87BD4">
        <w:rPr>
          <w:rFonts w:ascii="宋体" w:eastAsia="宋体" w:hAnsi="宋体" w:hint="eastAsia"/>
          <w:sz w:val="24"/>
          <w:szCs w:val="24"/>
        </w:rPr>
        <w:t>，回答这两个问题需要</w:t>
      </w:r>
      <w:r>
        <w:rPr>
          <w:rFonts w:ascii="宋体" w:eastAsia="宋体" w:hAnsi="宋体" w:hint="eastAsia"/>
          <w:sz w:val="24"/>
          <w:szCs w:val="24"/>
        </w:rPr>
        <w:t>“占有主体”</w:t>
      </w:r>
      <w:r w:rsidR="000E285C">
        <w:rPr>
          <w:rFonts w:ascii="宋体" w:eastAsia="宋体" w:hAnsi="宋体" w:hint="eastAsia"/>
          <w:sz w:val="24"/>
          <w:szCs w:val="24"/>
        </w:rPr>
        <w:t>这个观念</w:t>
      </w:r>
      <w:r>
        <w:rPr>
          <w:rFonts w:ascii="宋体" w:eastAsia="宋体" w:hAnsi="宋体" w:hint="eastAsia"/>
          <w:sz w:val="24"/>
          <w:szCs w:val="24"/>
        </w:rPr>
        <w:t>，而这</w:t>
      </w:r>
      <w:r w:rsidR="00E87BD4">
        <w:rPr>
          <w:rFonts w:ascii="宋体" w:eastAsia="宋体" w:hAnsi="宋体" w:hint="eastAsia"/>
          <w:sz w:val="24"/>
          <w:szCs w:val="24"/>
        </w:rPr>
        <w:t>又是</w:t>
      </w:r>
      <w:r>
        <w:rPr>
          <w:rFonts w:ascii="宋体" w:eastAsia="宋体" w:hAnsi="宋体" w:hint="eastAsia"/>
          <w:sz w:val="24"/>
          <w:szCs w:val="24"/>
        </w:rPr>
        <w:t>隐藏在</w:t>
      </w:r>
      <w:r w:rsidR="00E87BD4">
        <w:rPr>
          <w:rFonts w:ascii="宋体" w:eastAsia="宋体" w:hAnsi="宋体" w:hint="eastAsia"/>
          <w:sz w:val="24"/>
          <w:szCs w:val="24"/>
        </w:rPr>
        <w:t>罗尔斯的</w:t>
      </w:r>
      <w:r w:rsidR="000E285C">
        <w:rPr>
          <w:rFonts w:ascii="宋体" w:eastAsia="宋体" w:hAnsi="宋体" w:hint="eastAsia"/>
          <w:sz w:val="24"/>
          <w:szCs w:val="24"/>
        </w:rPr>
        <w:t>“</w:t>
      </w:r>
      <w:r>
        <w:rPr>
          <w:rFonts w:ascii="宋体" w:eastAsia="宋体" w:hAnsi="宋体" w:hint="eastAsia"/>
          <w:sz w:val="24"/>
          <w:szCs w:val="24"/>
        </w:rPr>
        <w:t>互无利益关涉</w:t>
      </w:r>
      <w:r w:rsidR="000E285C">
        <w:rPr>
          <w:rFonts w:ascii="宋体" w:eastAsia="宋体" w:hAnsi="宋体" w:hint="eastAsia"/>
          <w:sz w:val="24"/>
          <w:szCs w:val="24"/>
        </w:rPr>
        <w:t>”</w:t>
      </w:r>
      <w:r>
        <w:rPr>
          <w:rFonts w:ascii="宋体" w:eastAsia="宋体" w:hAnsi="宋体" w:hint="eastAsia"/>
          <w:sz w:val="24"/>
          <w:szCs w:val="24"/>
        </w:rPr>
        <w:t>假设当中的</w:t>
      </w:r>
      <w:r w:rsidR="00E87BD4">
        <w:rPr>
          <w:rFonts w:ascii="宋体" w:eastAsia="宋体" w:hAnsi="宋体" w:hint="eastAsia"/>
          <w:sz w:val="24"/>
          <w:szCs w:val="24"/>
        </w:rPr>
        <w:t>。</w:t>
      </w:r>
      <w:r w:rsidR="000E285C">
        <w:rPr>
          <w:rFonts w:ascii="宋体" w:eastAsia="宋体" w:hAnsi="宋体" w:hint="eastAsia"/>
          <w:sz w:val="24"/>
          <w:szCs w:val="24"/>
        </w:rPr>
        <w:t>桑德尔指出：</w:t>
      </w:r>
      <w:r>
        <w:rPr>
          <w:rFonts w:ascii="宋体" w:eastAsia="宋体" w:hAnsi="宋体" w:hint="eastAsia"/>
          <w:sz w:val="24"/>
          <w:szCs w:val="24"/>
        </w:rPr>
        <w:t>“</w:t>
      </w:r>
      <w:r w:rsidRPr="004523F1">
        <w:rPr>
          <w:rFonts w:ascii="宋体" w:eastAsia="宋体" w:hAnsi="宋体"/>
          <w:sz w:val="24"/>
          <w:szCs w:val="24"/>
        </w:rPr>
        <w:t>在互无利益关涉的假设中，我们发现了罗尔斯主体观念的关键，发现了我们必将成为的、将正义作为首要美德的主体图像</w:t>
      </w:r>
      <w:r w:rsidR="00E87BD4">
        <w:rPr>
          <w:rFonts w:ascii="宋体" w:eastAsia="宋体" w:hAnsi="宋体" w:hint="eastAsia"/>
          <w:sz w:val="24"/>
          <w:szCs w:val="24"/>
        </w:rPr>
        <w:t>。</w:t>
      </w:r>
      <w:r>
        <w:rPr>
          <w:rFonts w:ascii="宋体" w:eastAsia="宋体" w:hAnsi="宋体" w:hint="eastAsia"/>
          <w:sz w:val="24"/>
          <w:szCs w:val="24"/>
        </w:rPr>
        <w:t>”</w:t>
      </w:r>
      <w:r w:rsidR="00D64E5C" w:rsidRPr="00D64E5C">
        <w:rPr>
          <w:rStyle w:val="a9"/>
          <w:rFonts w:ascii="宋体" w:eastAsia="宋体" w:hAnsi="宋体"/>
          <w:sz w:val="24"/>
          <w:szCs w:val="24"/>
        </w:rPr>
        <w:footnoteReference w:id="41"/>
      </w:r>
      <w:r w:rsidR="00F65624">
        <w:rPr>
          <w:rFonts w:ascii="宋体" w:eastAsia="宋体" w:hAnsi="宋体" w:hint="eastAsia"/>
          <w:sz w:val="24"/>
          <w:szCs w:val="24"/>
        </w:rPr>
        <w:t>首先，</w:t>
      </w:r>
      <w:r w:rsidR="00E87BD4">
        <w:rPr>
          <w:rFonts w:ascii="宋体" w:eastAsia="宋体" w:hAnsi="宋体" w:hint="eastAsia"/>
          <w:sz w:val="24"/>
          <w:szCs w:val="24"/>
        </w:rPr>
        <w:t>桑德尔认为，不能将</w:t>
      </w:r>
      <w:r w:rsidR="00472DC3">
        <w:rPr>
          <w:rFonts w:ascii="宋体" w:eastAsia="宋体" w:hAnsi="宋体" w:hint="eastAsia"/>
          <w:sz w:val="24"/>
          <w:szCs w:val="24"/>
        </w:rPr>
        <w:t>互无利益关涉的假设</w:t>
      </w:r>
      <w:r w:rsidR="00E87BD4">
        <w:rPr>
          <w:rFonts w:ascii="宋体" w:eastAsia="宋体" w:hAnsi="宋体" w:hint="eastAsia"/>
          <w:sz w:val="24"/>
          <w:szCs w:val="24"/>
        </w:rPr>
        <w:t>理解为</w:t>
      </w:r>
      <w:r w:rsidR="00F65624">
        <w:rPr>
          <w:rFonts w:ascii="宋体" w:eastAsia="宋体" w:hAnsi="宋体" w:hint="eastAsia"/>
          <w:sz w:val="24"/>
          <w:szCs w:val="24"/>
        </w:rPr>
        <w:t>心理学假设</w:t>
      </w:r>
      <w:r w:rsidR="00E87BD4">
        <w:rPr>
          <w:rFonts w:ascii="宋体" w:eastAsia="宋体" w:hAnsi="宋体" w:hint="eastAsia"/>
          <w:sz w:val="24"/>
          <w:szCs w:val="24"/>
        </w:rPr>
        <w:t>或</w:t>
      </w:r>
      <w:r w:rsidR="00F65624">
        <w:rPr>
          <w:rFonts w:ascii="宋体" w:eastAsia="宋体" w:hAnsi="宋体" w:hint="eastAsia"/>
          <w:sz w:val="24"/>
          <w:szCs w:val="24"/>
        </w:rPr>
        <w:t>动机假设</w:t>
      </w:r>
      <w:r w:rsidR="00E87BD4">
        <w:rPr>
          <w:rFonts w:ascii="宋体" w:eastAsia="宋体" w:hAnsi="宋体" w:hint="eastAsia"/>
          <w:sz w:val="24"/>
          <w:szCs w:val="24"/>
        </w:rPr>
        <w:t>，</w:t>
      </w:r>
      <w:r w:rsidR="00F65624">
        <w:rPr>
          <w:rFonts w:ascii="宋体" w:eastAsia="宋体" w:hAnsi="宋体" w:hint="eastAsia"/>
          <w:sz w:val="24"/>
          <w:szCs w:val="24"/>
        </w:rPr>
        <w:t>这</w:t>
      </w:r>
      <w:r w:rsidR="00E87BD4">
        <w:rPr>
          <w:rFonts w:ascii="宋体" w:eastAsia="宋体" w:hAnsi="宋体" w:hint="eastAsia"/>
          <w:sz w:val="24"/>
          <w:szCs w:val="24"/>
        </w:rPr>
        <w:t>会让</w:t>
      </w:r>
      <w:r w:rsidR="00F65624">
        <w:rPr>
          <w:rFonts w:ascii="宋体" w:eastAsia="宋体" w:hAnsi="宋体" w:hint="eastAsia"/>
          <w:sz w:val="24"/>
          <w:szCs w:val="24"/>
        </w:rPr>
        <w:t>自我受到经验的规定而失去其独立性，</w:t>
      </w:r>
      <w:r w:rsidR="00E87BD4">
        <w:rPr>
          <w:rFonts w:ascii="宋体" w:eastAsia="宋体" w:hAnsi="宋体" w:hint="eastAsia"/>
          <w:sz w:val="24"/>
          <w:szCs w:val="24"/>
        </w:rPr>
        <w:t>使正义丧失首要性</w:t>
      </w:r>
      <w:r w:rsidR="00F65624">
        <w:rPr>
          <w:rFonts w:ascii="宋体" w:eastAsia="宋体" w:hAnsi="宋体" w:hint="eastAsia"/>
          <w:sz w:val="24"/>
          <w:szCs w:val="24"/>
        </w:rPr>
        <w:t>。相反，应该将其理解为主体的本性假设，</w:t>
      </w:r>
      <w:r w:rsidR="006E24D8">
        <w:rPr>
          <w:rFonts w:ascii="宋体" w:eastAsia="宋体" w:hAnsi="宋体" w:hint="eastAsia"/>
          <w:sz w:val="24"/>
          <w:szCs w:val="24"/>
        </w:rPr>
        <w:t>这是</w:t>
      </w:r>
      <w:r w:rsidR="00F65624">
        <w:rPr>
          <w:rFonts w:ascii="宋体" w:eastAsia="宋体" w:hAnsi="宋体" w:hint="eastAsia"/>
          <w:sz w:val="24"/>
          <w:szCs w:val="24"/>
        </w:rPr>
        <w:t>对自我</w:t>
      </w:r>
      <w:r w:rsidR="006E24D8">
        <w:rPr>
          <w:rFonts w:ascii="宋体" w:eastAsia="宋体" w:hAnsi="宋体" w:hint="eastAsia"/>
          <w:sz w:val="24"/>
          <w:szCs w:val="24"/>
        </w:rPr>
        <w:t>的</w:t>
      </w:r>
      <w:r w:rsidR="00F65624">
        <w:rPr>
          <w:rFonts w:ascii="宋体" w:eastAsia="宋体" w:hAnsi="宋体" w:hint="eastAsia"/>
          <w:sz w:val="24"/>
          <w:szCs w:val="24"/>
        </w:rPr>
        <w:t>本性的理解，而</w:t>
      </w:r>
      <w:r w:rsidR="00577E1C">
        <w:rPr>
          <w:rFonts w:ascii="宋体" w:eastAsia="宋体" w:hAnsi="宋体" w:hint="eastAsia"/>
          <w:sz w:val="24"/>
          <w:szCs w:val="24"/>
        </w:rPr>
        <w:t>不仅仅是</w:t>
      </w:r>
      <w:r w:rsidR="00F65624">
        <w:rPr>
          <w:rFonts w:ascii="宋体" w:eastAsia="宋体" w:hAnsi="宋体" w:hint="eastAsia"/>
          <w:sz w:val="24"/>
          <w:szCs w:val="24"/>
        </w:rPr>
        <w:t>对</w:t>
      </w:r>
      <w:r w:rsidR="006E24D8">
        <w:rPr>
          <w:rFonts w:ascii="宋体" w:eastAsia="宋体" w:hAnsi="宋体" w:hint="eastAsia"/>
          <w:sz w:val="24"/>
          <w:szCs w:val="24"/>
        </w:rPr>
        <w:t>充斥着偶然性的</w:t>
      </w:r>
      <w:r w:rsidR="00F65624">
        <w:rPr>
          <w:rFonts w:ascii="宋体" w:eastAsia="宋体" w:hAnsi="宋体" w:hint="eastAsia"/>
          <w:sz w:val="24"/>
          <w:szCs w:val="24"/>
        </w:rPr>
        <w:t>自我欲望、偏好和目的</w:t>
      </w:r>
      <w:r w:rsidR="006E24D8">
        <w:rPr>
          <w:rFonts w:ascii="宋体" w:eastAsia="宋体" w:hAnsi="宋体" w:hint="eastAsia"/>
          <w:sz w:val="24"/>
          <w:szCs w:val="24"/>
        </w:rPr>
        <w:t>的</w:t>
      </w:r>
      <w:r w:rsidR="00F65624">
        <w:rPr>
          <w:rFonts w:ascii="宋体" w:eastAsia="宋体" w:hAnsi="宋体" w:hint="eastAsia"/>
          <w:sz w:val="24"/>
          <w:szCs w:val="24"/>
        </w:rPr>
        <w:t>理解。</w:t>
      </w:r>
      <w:r w:rsidR="006E24D8">
        <w:rPr>
          <w:rFonts w:ascii="宋体" w:eastAsia="宋体" w:hAnsi="宋体" w:hint="eastAsia"/>
          <w:sz w:val="24"/>
          <w:szCs w:val="24"/>
        </w:rPr>
        <w:t>因此，互无利益关涉的假设</w:t>
      </w:r>
      <w:r w:rsidR="00577E1C">
        <w:rPr>
          <w:rFonts w:ascii="宋体" w:eastAsia="宋体" w:hAnsi="宋体" w:hint="eastAsia"/>
          <w:sz w:val="24"/>
          <w:szCs w:val="24"/>
        </w:rPr>
        <w:t>预示着</w:t>
      </w:r>
      <w:r w:rsidR="006E24D8">
        <w:rPr>
          <w:rFonts w:ascii="宋体" w:eastAsia="宋体" w:hAnsi="宋体" w:hint="eastAsia"/>
          <w:sz w:val="24"/>
          <w:szCs w:val="24"/>
        </w:rPr>
        <w:t>主体从本性上与自己的利益、目的相关联，</w:t>
      </w:r>
      <w:r w:rsidR="00577E1C">
        <w:rPr>
          <w:rFonts w:ascii="宋体" w:eastAsia="宋体" w:hAnsi="宋体" w:hint="eastAsia"/>
          <w:sz w:val="24"/>
          <w:szCs w:val="24"/>
        </w:rPr>
        <w:t>即</w:t>
      </w:r>
      <w:r w:rsidR="006E24D8">
        <w:rPr>
          <w:rFonts w:ascii="宋体" w:eastAsia="宋体" w:hAnsi="宋体" w:hint="eastAsia"/>
          <w:sz w:val="24"/>
          <w:szCs w:val="24"/>
        </w:rPr>
        <w:t>一切利益必须是某一主体的利益</w:t>
      </w:r>
      <w:r w:rsidR="00CE4A2C">
        <w:rPr>
          <w:rFonts w:ascii="宋体" w:eastAsia="宋体" w:hAnsi="宋体" w:hint="eastAsia"/>
          <w:sz w:val="24"/>
          <w:szCs w:val="24"/>
        </w:rPr>
        <w:t>。而这就蕴含着一个主体观念——占有主体。</w:t>
      </w:r>
    </w:p>
    <w:p w14:paraId="4D00958E" w14:textId="5285D37D" w:rsidR="009A34FE" w:rsidRDefault="00CE4A2C" w:rsidP="00A969AB">
      <w:pPr>
        <w:spacing w:line="360" w:lineRule="auto"/>
        <w:ind w:firstLineChars="200" w:firstLine="480"/>
        <w:rPr>
          <w:rFonts w:ascii="宋体" w:eastAsia="宋体" w:hAnsi="宋体"/>
          <w:sz w:val="24"/>
          <w:szCs w:val="24"/>
        </w:rPr>
      </w:pPr>
      <w:r>
        <w:rPr>
          <w:rFonts w:ascii="宋体" w:eastAsia="宋体" w:hAnsi="宋体" w:hint="eastAsia"/>
          <w:sz w:val="24"/>
          <w:szCs w:val="24"/>
        </w:rPr>
        <w:t>何谓占有？</w:t>
      </w:r>
      <w:r w:rsidR="000E285C">
        <w:rPr>
          <w:rFonts w:ascii="宋体" w:eastAsia="宋体" w:hAnsi="宋体" w:hint="eastAsia"/>
          <w:sz w:val="24"/>
          <w:szCs w:val="24"/>
        </w:rPr>
        <w:t>在</w:t>
      </w:r>
      <w:r w:rsidR="00505606">
        <w:rPr>
          <w:rFonts w:ascii="宋体" w:eastAsia="宋体" w:hAnsi="宋体" w:hint="eastAsia"/>
          <w:sz w:val="24"/>
          <w:szCs w:val="24"/>
        </w:rPr>
        <w:t>桑德尔</w:t>
      </w:r>
      <w:r w:rsidR="000E285C">
        <w:rPr>
          <w:rFonts w:ascii="宋体" w:eastAsia="宋体" w:hAnsi="宋体" w:hint="eastAsia"/>
          <w:sz w:val="24"/>
          <w:szCs w:val="24"/>
        </w:rPr>
        <w:t>看来，“</w:t>
      </w:r>
      <w:r>
        <w:rPr>
          <w:rFonts w:ascii="宋体" w:eastAsia="宋体" w:hAnsi="宋体" w:hint="eastAsia"/>
          <w:sz w:val="24"/>
          <w:szCs w:val="24"/>
        </w:rPr>
        <w:t>占有</w:t>
      </w:r>
      <w:r w:rsidR="000E285C">
        <w:rPr>
          <w:rFonts w:ascii="宋体" w:eastAsia="宋体" w:hAnsi="宋体" w:hint="eastAsia"/>
          <w:sz w:val="24"/>
          <w:szCs w:val="24"/>
        </w:rPr>
        <w:t>”</w:t>
      </w:r>
      <w:r>
        <w:rPr>
          <w:rFonts w:ascii="宋体" w:eastAsia="宋体" w:hAnsi="宋体" w:hint="eastAsia"/>
          <w:sz w:val="24"/>
          <w:szCs w:val="24"/>
        </w:rPr>
        <w:t>指</w:t>
      </w:r>
      <w:r w:rsidR="00505606">
        <w:rPr>
          <w:rFonts w:ascii="宋体" w:eastAsia="宋体" w:hAnsi="宋体" w:hint="eastAsia"/>
          <w:sz w:val="24"/>
          <w:szCs w:val="24"/>
        </w:rPr>
        <w:t>主体</w:t>
      </w:r>
      <w:r>
        <w:rPr>
          <w:rFonts w:ascii="宋体" w:eastAsia="宋体" w:hAnsi="宋体" w:hint="eastAsia"/>
          <w:sz w:val="24"/>
          <w:szCs w:val="24"/>
        </w:rPr>
        <w:t>拥有特征、善观念、欲望或者目的。占有的独特性就在于</w:t>
      </w:r>
      <w:r w:rsidR="00505606">
        <w:rPr>
          <w:rFonts w:ascii="宋体" w:eastAsia="宋体" w:hAnsi="宋体" w:hint="eastAsia"/>
          <w:sz w:val="24"/>
          <w:szCs w:val="24"/>
        </w:rPr>
        <w:t>它的</w:t>
      </w:r>
      <w:r>
        <w:rPr>
          <w:rFonts w:ascii="宋体" w:eastAsia="宋体" w:hAnsi="宋体" w:hint="eastAsia"/>
          <w:sz w:val="24"/>
          <w:szCs w:val="24"/>
        </w:rPr>
        <w:t>双重性（正好满足罗尔斯需要解决的自我与目的区分/关联的问题）</w:t>
      </w:r>
      <w:r w:rsidR="000E285C">
        <w:rPr>
          <w:rFonts w:ascii="宋体" w:eastAsia="宋体" w:hAnsi="宋体" w:hint="eastAsia"/>
          <w:sz w:val="24"/>
          <w:szCs w:val="24"/>
        </w:rPr>
        <w:t>：</w:t>
      </w:r>
      <w:r w:rsidR="009A34FE">
        <w:rPr>
          <w:rFonts w:ascii="宋体" w:eastAsia="宋体" w:hAnsi="宋体" w:hint="eastAsia"/>
          <w:sz w:val="24"/>
          <w:szCs w:val="24"/>
        </w:rPr>
        <w:t>一方面我与占有对象相关（它是我的而不是你的），另一方面我又与占有对象相别（它是我的而不是我）。这</w:t>
      </w:r>
      <w:r w:rsidR="00505606">
        <w:rPr>
          <w:rFonts w:ascii="宋体" w:eastAsia="宋体" w:hAnsi="宋体" w:hint="eastAsia"/>
          <w:sz w:val="24"/>
          <w:szCs w:val="24"/>
        </w:rPr>
        <w:t>也</w:t>
      </w:r>
      <w:r w:rsidR="009A34FE">
        <w:rPr>
          <w:rFonts w:ascii="宋体" w:eastAsia="宋体" w:hAnsi="宋体" w:hint="eastAsia"/>
          <w:sz w:val="24"/>
          <w:szCs w:val="24"/>
        </w:rPr>
        <w:t>就是“我”与“我的”的区分，占有实际上就是</w:t>
      </w:r>
      <w:r w:rsidR="00505606">
        <w:rPr>
          <w:rFonts w:ascii="宋体" w:eastAsia="宋体" w:hAnsi="宋体" w:hint="eastAsia"/>
          <w:sz w:val="24"/>
          <w:szCs w:val="24"/>
        </w:rPr>
        <w:t>通过</w:t>
      </w:r>
      <w:r w:rsidR="009A34FE">
        <w:rPr>
          <w:rFonts w:ascii="宋体" w:eastAsia="宋体" w:hAnsi="宋体" w:hint="eastAsia"/>
          <w:sz w:val="24"/>
          <w:szCs w:val="24"/>
        </w:rPr>
        <w:t>区分出“我的”把“我”从偶然性当中拯救出来，保留了自我的尊严和完整性。</w:t>
      </w:r>
      <w:r w:rsidR="00687AF7">
        <w:rPr>
          <w:rFonts w:ascii="宋体" w:eastAsia="宋体" w:hAnsi="宋体" w:hint="eastAsia"/>
          <w:sz w:val="24"/>
          <w:szCs w:val="24"/>
        </w:rPr>
        <w:t>因此，</w:t>
      </w:r>
      <w:r w:rsidR="000E285C">
        <w:rPr>
          <w:rFonts w:ascii="宋体" w:eastAsia="宋体" w:hAnsi="宋体" w:hint="eastAsia"/>
          <w:sz w:val="24"/>
          <w:szCs w:val="24"/>
        </w:rPr>
        <w:t>“</w:t>
      </w:r>
      <w:r w:rsidR="00687AF7">
        <w:rPr>
          <w:rFonts w:ascii="宋体" w:eastAsia="宋体" w:hAnsi="宋体" w:hint="eastAsia"/>
          <w:sz w:val="24"/>
          <w:szCs w:val="24"/>
        </w:rPr>
        <w:t>占有主体</w:t>
      </w:r>
      <w:r w:rsidR="000E285C">
        <w:rPr>
          <w:rFonts w:ascii="宋体" w:eastAsia="宋体" w:hAnsi="宋体" w:hint="eastAsia"/>
          <w:sz w:val="24"/>
          <w:szCs w:val="24"/>
        </w:rPr>
        <w:t>”</w:t>
      </w:r>
      <w:r w:rsidR="00687AF7">
        <w:rPr>
          <w:rFonts w:ascii="宋体" w:eastAsia="宋体" w:hAnsi="宋体" w:hint="eastAsia"/>
          <w:sz w:val="24"/>
          <w:szCs w:val="24"/>
        </w:rPr>
        <w:t>就是既与占有对象相区分（“我的”不是“我”），但同时又以某种方式与占有对象相关联的主体。</w:t>
      </w:r>
    </w:p>
    <w:p w14:paraId="12D94F43" w14:textId="10F4C6D4" w:rsidR="00505606" w:rsidRDefault="009A34FE" w:rsidP="00A969AB">
      <w:pPr>
        <w:spacing w:line="360" w:lineRule="auto"/>
        <w:ind w:firstLineChars="200" w:firstLine="480"/>
        <w:rPr>
          <w:rFonts w:ascii="宋体" w:eastAsia="宋体" w:hAnsi="宋体"/>
          <w:sz w:val="24"/>
          <w:szCs w:val="24"/>
        </w:rPr>
      </w:pPr>
      <w:r>
        <w:rPr>
          <w:rFonts w:ascii="宋体" w:eastAsia="宋体" w:hAnsi="宋体" w:hint="eastAsia"/>
          <w:sz w:val="24"/>
          <w:szCs w:val="24"/>
        </w:rPr>
        <w:t>但</w:t>
      </w:r>
      <w:r w:rsidR="000E285C">
        <w:rPr>
          <w:rFonts w:ascii="宋体" w:eastAsia="宋体" w:hAnsi="宋体" w:hint="eastAsia"/>
          <w:sz w:val="24"/>
          <w:szCs w:val="24"/>
        </w:rPr>
        <w:t>是，“</w:t>
      </w:r>
      <w:r>
        <w:rPr>
          <w:rFonts w:ascii="宋体" w:eastAsia="宋体" w:hAnsi="宋体" w:hint="eastAsia"/>
          <w:sz w:val="24"/>
          <w:szCs w:val="24"/>
        </w:rPr>
        <w:t>占有</w:t>
      </w:r>
      <w:r w:rsidR="000E285C">
        <w:rPr>
          <w:rFonts w:ascii="宋体" w:eastAsia="宋体" w:hAnsi="宋体" w:hint="eastAsia"/>
          <w:sz w:val="24"/>
          <w:szCs w:val="24"/>
        </w:rPr>
        <w:t>”</w:t>
      </w:r>
      <w:r>
        <w:rPr>
          <w:rFonts w:ascii="宋体" w:eastAsia="宋体" w:hAnsi="宋体" w:hint="eastAsia"/>
          <w:sz w:val="24"/>
          <w:szCs w:val="24"/>
        </w:rPr>
        <w:t>不是稳定的，会以两种不同的方式丧失。</w:t>
      </w:r>
      <w:r w:rsidR="00505606">
        <w:rPr>
          <w:rFonts w:ascii="宋体" w:eastAsia="宋体" w:hAnsi="宋体" w:hint="eastAsia"/>
          <w:sz w:val="24"/>
          <w:szCs w:val="24"/>
        </w:rPr>
        <w:t>桑德尔认为，</w:t>
      </w:r>
      <w:r w:rsidR="00687AF7">
        <w:rPr>
          <w:rFonts w:ascii="宋体" w:eastAsia="宋体" w:hAnsi="宋体" w:hint="eastAsia"/>
          <w:sz w:val="24"/>
          <w:szCs w:val="24"/>
        </w:rPr>
        <w:t>一方面当“我”与占有对象的距离逐渐消失的时候，它逐渐成为“我”，而不是“我的”</w:t>
      </w:r>
      <w:r w:rsidR="00505606">
        <w:rPr>
          <w:rFonts w:ascii="宋体" w:eastAsia="宋体" w:hAnsi="宋体" w:hint="eastAsia"/>
          <w:sz w:val="24"/>
          <w:szCs w:val="24"/>
        </w:rPr>
        <w:t>。因此“我”便逐渐失去了对它的占有，</w:t>
      </w:r>
      <w:r w:rsidR="00687AF7">
        <w:rPr>
          <w:rFonts w:ascii="宋体" w:eastAsia="宋体" w:hAnsi="宋体" w:hint="eastAsia"/>
          <w:sz w:val="24"/>
          <w:szCs w:val="24"/>
        </w:rPr>
        <w:t>甚至反而被它所占有，难以与之相分别</w:t>
      </w:r>
      <w:r w:rsidR="001626A1">
        <w:rPr>
          <w:rFonts w:ascii="宋体" w:eastAsia="宋体" w:hAnsi="宋体" w:hint="eastAsia"/>
          <w:sz w:val="24"/>
          <w:szCs w:val="24"/>
        </w:rPr>
        <w:t>。另一方面，当“我”放弃了占有对象时，比如不再抱有某个目的，我也失去了对它的占有</w:t>
      </w:r>
      <w:r w:rsidR="00032487">
        <w:rPr>
          <w:rFonts w:ascii="宋体" w:eastAsia="宋体" w:hAnsi="宋体" w:hint="eastAsia"/>
          <w:sz w:val="24"/>
          <w:szCs w:val="24"/>
        </w:rPr>
        <w:t>。而这</w:t>
      </w:r>
      <w:r w:rsidR="008D1710">
        <w:rPr>
          <w:rFonts w:ascii="宋体" w:eastAsia="宋体" w:hAnsi="宋体" w:hint="eastAsia"/>
          <w:sz w:val="24"/>
          <w:szCs w:val="24"/>
        </w:rPr>
        <w:t>两</w:t>
      </w:r>
      <w:r w:rsidR="00032487">
        <w:rPr>
          <w:rFonts w:ascii="宋体" w:eastAsia="宋体" w:hAnsi="宋体" w:hint="eastAsia"/>
          <w:sz w:val="24"/>
          <w:szCs w:val="24"/>
        </w:rPr>
        <w:t>种占有的丧失实质上是对自我的剥夺。前者是对自我的边界和独立性的剥夺，各种欲望和目的冲击着“我”，使“我”无法分清自我的边界终止于何处，我的属性的范围又开始于何处。后者是对自我的连续性的剥夺，丧失的目的和欲望曾经属于我，构成了我</w:t>
      </w:r>
      <w:r w:rsidR="008D1710">
        <w:rPr>
          <w:rFonts w:ascii="宋体" w:eastAsia="宋体" w:hAnsi="宋体" w:hint="eastAsia"/>
          <w:sz w:val="24"/>
          <w:szCs w:val="24"/>
        </w:rPr>
        <w:t>的生活计划，代表着我的连续性。</w:t>
      </w:r>
    </w:p>
    <w:p w14:paraId="736A0A71" w14:textId="408B5BA5" w:rsidR="00032487" w:rsidRDefault="00505606" w:rsidP="00A969AB">
      <w:pPr>
        <w:spacing w:line="360" w:lineRule="auto"/>
        <w:ind w:firstLineChars="200" w:firstLine="480"/>
        <w:rPr>
          <w:rFonts w:ascii="宋体" w:eastAsia="宋体" w:hAnsi="宋体"/>
          <w:sz w:val="24"/>
          <w:szCs w:val="24"/>
        </w:rPr>
      </w:pPr>
      <w:r>
        <w:rPr>
          <w:rFonts w:ascii="宋体" w:eastAsia="宋体" w:hAnsi="宋体" w:hint="eastAsia"/>
          <w:sz w:val="24"/>
          <w:szCs w:val="24"/>
        </w:rPr>
        <w:t>为此，</w:t>
      </w:r>
      <w:r w:rsidR="00191769">
        <w:rPr>
          <w:rFonts w:ascii="宋体" w:eastAsia="宋体" w:hAnsi="宋体" w:hint="eastAsia"/>
          <w:sz w:val="24"/>
          <w:szCs w:val="24"/>
        </w:rPr>
        <w:t>桑德尔</w:t>
      </w:r>
      <w:r>
        <w:rPr>
          <w:rFonts w:ascii="宋体" w:eastAsia="宋体" w:hAnsi="宋体" w:hint="eastAsia"/>
          <w:sz w:val="24"/>
          <w:szCs w:val="24"/>
        </w:rPr>
        <w:t>进一步</w:t>
      </w:r>
      <w:r w:rsidR="00191769">
        <w:rPr>
          <w:rFonts w:ascii="宋体" w:eastAsia="宋体" w:hAnsi="宋体" w:hint="eastAsia"/>
          <w:sz w:val="24"/>
          <w:szCs w:val="24"/>
        </w:rPr>
        <w:t>提出，有两种不同的修缮方式可以修复</w:t>
      </w:r>
      <w:r>
        <w:rPr>
          <w:rFonts w:ascii="宋体" w:eastAsia="宋体" w:hAnsi="宋体" w:hint="eastAsia"/>
          <w:sz w:val="24"/>
          <w:szCs w:val="24"/>
        </w:rPr>
        <w:t>自我的剥夺</w:t>
      </w:r>
      <w:r w:rsidR="00191769">
        <w:rPr>
          <w:rFonts w:ascii="宋体" w:eastAsia="宋体" w:hAnsi="宋体" w:hint="eastAsia"/>
          <w:sz w:val="24"/>
          <w:szCs w:val="24"/>
        </w:rPr>
        <w:t>，前</w:t>
      </w:r>
      <w:r w:rsidR="00191769">
        <w:rPr>
          <w:rFonts w:ascii="宋体" w:eastAsia="宋体" w:hAnsi="宋体" w:hint="eastAsia"/>
          <w:sz w:val="24"/>
          <w:szCs w:val="24"/>
        </w:rPr>
        <w:lastRenderedPageBreak/>
        <w:t>一种是认知维度的“发现”，因为“我”丧失了对于自我边界的认知，所以需要通过一种反思性的自我认知，来探究自我的本性，从而在自我与目的之间创造出一个空间。而另一种是唯意志论维度的“选择”，因为“我”失去了我的目的或者欲望，所以需要发挥意志选择的作用，跨越主体和对象之间的空间，将两者联系起来。</w:t>
      </w:r>
    </w:p>
    <w:p w14:paraId="1C0A830A" w14:textId="008443B7" w:rsidR="00756EE7" w:rsidRDefault="005E4B03" w:rsidP="00310F4D">
      <w:pPr>
        <w:spacing w:line="360" w:lineRule="auto"/>
        <w:ind w:firstLineChars="200" w:firstLine="480"/>
        <w:rPr>
          <w:rFonts w:ascii="宋体" w:eastAsia="宋体" w:hAnsi="宋体"/>
          <w:sz w:val="24"/>
          <w:szCs w:val="24"/>
        </w:rPr>
      </w:pPr>
      <w:r>
        <w:rPr>
          <w:rFonts w:ascii="宋体" w:eastAsia="宋体" w:hAnsi="宋体" w:hint="eastAsia"/>
          <w:sz w:val="24"/>
          <w:szCs w:val="24"/>
        </w:rPr>
        <w:t>经过</w:t>
      </w:r>
      <w:r w:rsidR="000E285C">
        <w:rPr>
          <w:rFonts w:ascii="宋体" w:eastAsia="宋体" w:hAnsi="宋体" w:hint="eastAsia"/>
          <w:sz w:val="24"/>
          <w:szCs w:val="24"/>
        </w:rPr>
        <w:t>上述</w:t>
      </w:r>
      <w:r>
        <w:rPr>
          <w:rFonts w:ascii="宋体" w:eastAsia="宋体" w:hAnsi="宋体" w:hint="eastAsia"/>
          <w:sz w:val="24"/>
          <w:szCs w:val="24"/>
        </w:rPr>
        <w:t>分析</w:t>
      </w:r>
      <w:r w:rsidR="000E285C">
        <w:rPr>
          <w:rFonts w:ascii="宋体" w:eastAsia="宋体" w:hAnsi="宋体" w:hint="eastAsia"/>
          <w:sz w:val="24"/>
          <w:szCs w:val="24"/>
        </w:rPr>
        <w:t>，</w:t>
      </w:r>
      <w:r>
        <w:rPr>
          <w:rFonts w:ascii="宋体" w:eastAsia="宋体" w:hAnsi="宋体" w:hint="eastAsia"/>
          <w:sz w:val="24"/>
          <w:szCs w:val="24"/>
        </w:rPr>
        <w:t>可以发现</w:t>
      </w:r>
      <w:r w:rsidR="00495EBF">
        <w:rPr>
          <w:rFonts w:ascii="宋体" w:eastAsia="宋体" w:hAnsi="宋体" w:hint="eastAsia"/>
          <w:sz w:val="24"/>
          <w:szCs w:val="24"/>
        </w:rPr>
        <w:t>，</w:t>
      </w:r>
      <w:r w:rsidR="00505606">
        <w:rPr>
          <w:rFonts w:ascii="宋体" w:eastAsia="宋体" w:hAnsi="宋体" w:hint="eastAsia"/>
          <w:sz w:val="24"/>
          <w:szCs w:val="24"/>
        </w:rPr>
        <w:t>“占有主体”</w:t>
      </w:r>
      <w:r>
        <w:rPr>
          <w:rFonts w:ascii="宋体" w:eastAsia="宋体" w:hAnsi="宋体" w:hint="eastAsia"/>
          <w:sz w:val="24"/>
          <w:szCs w:val="24"/>
        </w:rPr>
        <w:t>本身实际上包含着两种可能的主体理论</w:t>
      </w:r>
      <w:r w:rsidR="00495EBF">
        <w:rPr>
          <w:rFonts w:ascii="宋体" w:eastAsia="宋体" w:hAnsi="宋体" w:hint="eastAsia"/>
          <w:sz w:val="24"/>
          <w:szCs w:val="24"/>
        </w:rPr>
        <w:t>：</w:t>
      </w:r>
      <w:r>
        <w:rPr>
          <w:rFonts w:ascii="宋体" w:eastAsia="宋体" w:hAnsi="宋体" w:hint="eastAsia"/>
          <w:sz w:val="24"/>
          <w:szCs w:val="24"/>
        </w:rPr>
        <w:t>第一种</w:t>
      </w:r>
      <w:r w:rsidR="00756EE7">
        <w:rPr>
          <w:rFonts w:ascii="宋体" w:eastAsia="宋体" w:hAnsi="宋体" w:hint="eastAsia"/>
          <w:sz w:val="24"/>
          <w:szCs w:val="24"/>
        </w:rPr>
        <w:t>是</w:t>
      </w:r>
      <w:r>
        <w:rPr>
          <w:rFonts w:ascii="宋体" w:eastAsia="宋体" w:hAnsi="宋体" w:hint="eastAsia"/>
          <w:sz w:val="24"/>
          <w:szCs w:val="24"/>
        </w:rPr>
        <w:t>“目的优先于自我”</w:t>
      </w:r>
      <w:r w:rsidR="00756EE7">
        <w:rPr>
          <w:rFonts w:ascii="宋体" w:eastAsia="宋体" w:hAnsi="宋体" w:hint="eastAsia"/>
          <w:sz w:val="24"/>
          <w:szCs w:val="24"/>
        </w:rPr>
        <w:t>的自我</w:t>
      </w:r>
      <w:r>
        <w:rPr>
          <w:rFonts w:ascii="宋体" w:eastAsia="宋体" w:hAnsi="宋体" w:hint="eastAsia"/>
          <w:sz w:val="24"/>
          <w:szCs w:val="24"/>
        </w:rPr>
        <w:t>，自我被先在的目的</w:t>
      </w:r>
      <w:r w:rsidR="00756EE7">
        <w:rPr>
          <w:rFonts w:ascii="宋体" w:eastAsia="宋体" w:hAnsi="宋体" w:hint="eastAsia"/>
          <w:sz w:val="24"/>
          <w:szCs w:val="24"/>
        </w:rPr>
        <w:t>所</w:t>
      </w:r>
      <w:r>
        <w:rPr>
          <w:rFonts w:ascii="宋体" w:eastAsia="宋体" w:hAnsi="宋体" w:hint="eastAsia"/>
          <w:sz w:val="24"/>
          <w:szCs w:val="24"/>
        </w:rPr>
        <w:t>规定，</w:t>
      </w:r>
      <w:r w:rsidR="00756EE7">
        <w:rPr>
          <w:rFonts w:ascii="宋体" w:eastAsia="宋体" w:hAnsi="宋体" w:hint="eastAsia"/>
          <w:sz w:val="24"/>
          <w:szCs w:val="24"/>
        </w:rPr>
        <w:t>因此自我需要通过</w:t>
      </w:r>
      <w:r>
        <w:rPr>
          <w:rFonts w:ascii="宋体" w:eastAsia="宋体" w:hAnsi="宋体" w:hint="eastAsia"/>
          <w:sz w:val="24"/>
          <w:szCs w:val="24"/>
        </w:rPr>
        <w:t>认知维度</w:t>
      </w:r>
      <w:r w:rsidR="00756EE7">
        <w:rPr>
          <w:rFonts w:ascii="宋体" w:eastAsia="宋体" w:hAnsi="宋体" w:hint="eastAsia"/>
          <w:sz w:val="24"/>
          <w:szCs w:val="24"/>
        </w:rPr>
        <w:t>进行</w:t>
      </w:r>
      <w:r>
        <w:rPr>
          <w:rFonts w:ascii="宋体" w:eastAsia="宋体" w:hAnsi="宋体" w:hint="eastAsia"/>
          <w:sz w:val="24"/>
          <w:szCs w:val="24"/>
        </w:rPr>
        <w:t>自我理解。第二种</w:t>
      </w:r>
      <w:r w:rsidR="00756EE7">
        <w:rPr>
          <w:rFonts w:ascii="宋体" w:eastAsia="宋体" w:hAnsi="宋体" w:hint="eastAsia"/>
          <w:sz w:val="24"/>
          <w:szCs w:val="24"/>
        </w:rPr>
        <w:t>是</w:t>
      </w:r>
      <w:r>
        <w:rPr>
          <w:rFonts w:ascii="宋体" w:eastAsia="宋体" w:hAnsi="宋体" w:hint="eastAsia"/>
          <w:sz w:val="24"/>
          <w:szCs w:val="24"/>
        </w:rPr>
        <w:t>“自我优先于目的”</w:t>
      </w:r>
      <w:r w:rsidR="00756EE7">
        <w:rPr>
          <w:rFonts w:ascii="宋体" w:eastAsia="宋体" w:hAnsi="宋体" w:hint="eastAsia"/>
          <w:sz w:val="24"/>
          <w:szCs w:val="24"/>
        </w:rPr>
        <w:t>的自我</w:t>
      </w:r>
      <w:r>
        <w:rPr>
          <w:rFonts w:ascii="宋体" w:eastAsia="宋体" w:hAnsi="宋体" w:hint="eastAsia"/>
          <w:sz w:val="24"/>
          <w:szCs w:val="24"/>
        </w:rPr>
        <w:t>，自我是先在的，其边界是预先给定的，因此问题就不是自我</w:t>
      </w:r>
      <w:r w:rsidR="00756EE7">
        <w:rPr>
          <w:rFonts w:ascii="宋体" w:eastAsia="宋体" w:hAnsi="宋体" w:hint="eastAsia"/>
          <w:sz w:val="24"/>
          <w:szCs w:val="24"/>
        </w:rPr>
        <w:t>认识</w:t>
      </w:r>
      <w:r>
        <w:rPr>
          <w:rFonts w:ascii="宋体" w:eastAsia="宋体" w:hAnsi="宋体" w:hint="eastAsia"/>
          <w:sz w:val="24"/>
          <w:szCs w:val="24"/>
        </w:rPr>
        <w:t>，而是唯意志维度的目的选择。</w:t>
      </w:r>
      <w:r w:rsidR="00495EBF">
        <w:rPr>
          <w:rFonts w:ascii="宋体" w:eastAsia="宋体" w:hAnsi="宋体" w:hint="eastAsia"/>
          <w:sz w:val="24"/>
          <w:szCs w:val="24"/>
        </w:rPr>
        <w:t>最关键的是，</w:t>
      </w:r>
      <w:r w:rsidR="00756EE7">
        <w:rPr>
          <w:rFonts w:ascii="宋体" w:eastAsia="宋体" w:hAnsi="宋体" w:hint="eastAsia"/>
          <w:sz w:val="24"/>
          <w:szCs w:val="24"/>
        </w:rPr>
        <w:t>“占有主体”</w:t>
      </w:r>
      <w:r w:rsidR="002A1743">
        <w:rPr>
          <w:rFonts w:ascii="宋体" w:eastAsia="宋体" w:hAnsi="宋体" w:hint="eastAsia"/>
          <w:sz w:val="24"/>
          <w:szCs w:val="24"/>
        </w:rPr>
        <w:t>概念本身并不否认任何一种可能的合理性，</w:t>
      </w:r>
      <w:r>
        <w:rPr>
          <w:rFonts w:ascii="宋体" w:eastAsia="宋体" w:hAnsi="宋体" w:hint="eastAsia"/>
          <w:sz w:val="24"/>
          <w:szCs w:val="24"/>
        </w:rPr>
        <w:t>正如桑德尔所说</w:t>
      </w:r>
      <w:r w:rsidR="000E285C">
        <w:rPr>
          <w:rFonts w:ascii="宋体" w:eastAsia="宋体" w:hAnsi="宋体" w:hint="eastAsia"/>
          <w:sz w:val="24"/>
          <w:szCs w:val="24"/>
        </w:rPr>
        <w:t>：</w:t>
      </w:r>
      <w:r>
        <w:rPr>
          <w:rFonts w:ascii="宋体" w:eastAsia="宋体" w:hAnsi="宋体" w:hint="eastAsia"/>
          <w:sz w:val="24"/>
          <w:szCs w:val="24"/>
        </w:rPr>
        <w:t>“</w:t>
      </w:r>
      <w:r w:rsidRPr="005E4B03">
        <w:rPr>
          <w:rFonts w:ascii="宋体" w:eastAsia="宋体" w:hAnsi="宋体"/>
          <w:sz w:val="24"/>
          <w:szCs w:val="24"/>
        </w:rPr>
        <w:t>作为占有主体的自我概念，并不能单独实现这一</w:t>
      </w:r>
      <w:r w:rsidR="00495EBF">
        <w:rPr>
          <w:rFonts w:ascii="宋体" w:eastAsia="宋体" w:hAnsi="宋体" w:hint="eastAsia"/>
          <w:sz w:val="24"/>
          <w:szCs w:val="24"/>
        </w:rPr>
        <w:t>（主体）</w:t>
      </w:r>
      <w:r w:rsidRPr="005E4B03">
        <w:rPr>
          <w:rFonts w:ascii="宋体" w:eastAsia="宋体" w:hAnsi="宋体"/>
          <w:sz w:val="24"/>
          <w:szCs w:val="24"/>
        </w:rPr>
        <w:t>图像</w:t>
      </w:r>
      <w:r w:rsidR="00756EE7">
        <w:rPr>
          <w:rStyle w:val="a9"/>
          <w:rFonts w:ascii="宋体" w:eastAsia="宋体" w:hAnsi="宋体"/>
          <w:sz w:val="24"/>
          <w:szCs w:val="24"/>
        </w:rPr>
        <w:footnoteReference w:id="42"/>
      </w:r>
      <w:r>
        <w:rPr>
          <w:rFonts w:ascii="宋体" w:eastAsia="宋体" w:hAnsi="宋体" w:hint="eastAsia"/>
          <w:sz w:val="24"/>
          <w:szCs w:val="24"/>
        </w:rPr>
        <w:t>”，</w:t>
      </w:r>
      <w:r w:rsidR="00495EBF">
        <w:rPr>
          <w:rFonts w:ascii="宋体" w:eastAsia="宋体" w:hAnsi="宋体" w:hint="eastAsia"/>
          <w:sz w:val="24"/>
          <w:szCs w:val="24"/>
        </w:rPr>
        <w:t>必须依靠某种前提</w:t>
      </w:r>
      <w:r w:rsidR="002A1743">
        <w:rPr>
          <w:rFonts w:ascii="宋体" w:eastAsia="宋体" w:hAnsi="宋体" w:hint="eastAsia"/>
          <w:sz w:val="24"/>
          <w:szCs w:val="24"/>
        </w:rPr>
        <w:t>限制</w:t>
      </w:r>
      <w:r w:rsidR="00495EBF">
        <w:rPr>
          <w:rFonts w:ascii="宋体" w:eastAsia="宋体" w:hAnsi="宋体" w:hint="eastAsia"/>
          <w:sz w:val="24"/>
          <w:szCs w:val="24"/>
        </w:rPr>
        <w:t>——“先在个体化的主体</w:t>
      </w:r>
      <w:r w:rsidR="00756EE7">
        <w:rPr>
          <w:rStyle w:val="a9"/>
          <w:rFonts w:ascii="宋体" w:eastAsia="宋体" w:hAnsi="宋体"/>
          <w:sz w:val="24"/>
          <w:szCs w:val="24"/>
        </w:rPr>
        <w:footnoteReference w:id="43"/>
      </w:r>
      <w:r w:rsidR="00495EBF">
        <w:rPr>
          <w:rFonts w:ascii="宋体" w:eastAsia="宋体" w:hAnsi="宋体" w:hint="eastAsia"/>
          <w:sz w:val="24"/>
          <w:szCs w:val="24"/>
        </w:rPr>
        <w:t>”——将自我的界限</w:t>
      </w:r>
      <w:r w:rsidR="002A1743">
        <w:rPr>
          <w:rFonts w:ascii="宋体" w:eastAsia="宋体" w:hAnsi="宋体" w:hint="eastAsia"/>
          <w:sz w:val="24"/>
          <w:szCs w:val="24"/>
        </w:rPr>
        <w:t>先在的</w:t>
      </w:r>
      <w:r w:rsidR="00495EBF">
        <w:rPr>
          <w:rFonts w:ascii="宋体" w:eastAsia="宋体" w:hAnsi="宋体" w:hint="eastAsia"/>
          <w:sz w:val="24"/>
          <w:szCs w:val="24"/>
        </w:rPr>
        <w:t>固定下来，从而才能形成完整的主体理论图像。</w:t>
      </w:r>
      <w:r w:rsidR="002A1743">
        <w:rPr>
          <w:rFonts w:ascii="宋体" w:eastAsia="宋体" w:hAnsi="宋体" w:hint="eastAsia"/>
          <w:sz w:val="24"/>
          <w:szCs w:val="24"/>
        </w:rPr>
        <w:t>于是，</w:t>
      </w:r>
      <w:r w:rsidR="00E60D7A">
        <w:rPr>
          <w:rFonts w:ascii="宋体" w:eastAsia="宋体" w:hAnsi="宋体" w:hint="eastAsia"/>
          <w:sz w:val="24"/>
          <w:szCs w:val="24"/>
        </w:rPr>
        <w:t>顺着桑德尔的思路，</w:t>
      </w:r>
      <w:r w:rsidR="002A1743">
        <w:rPr>
          <w:rFonts w:ascii="宋体" w:eastAsia="宋体" w:hAnsi="宋体" w:hint="eastAsia"/>
          <w:sz w:val="24"/>
          <w:szCs w:val="24"/>
        </w:rPr>
        <w:t>最终</w:t>
      </w:r>
      <w:r w:rsidR="000E285C">
        <w:rPr>
          <w:rFonts w:ascii="宋体" w:eastAsia="宋体" w:hAnsi="宋体" w:hint="eastAsia"/>
          <w:sz w:val="24"/>
          <w:szCs w:val="24"/>
        </w:rPr>
        <w:t>他</w:t>
      </w:r>
      <w:r w:rsidR="00AC2FD5">
        <w:rPr>
          <w:rFonts w:ascii="宋体" w:eastAsia="宋体" w:hAnsi="宋体" w:hint="eastAsia"/>
          <w:sz w:val="24"/>
          <w:szCs w:val="24"/>
        </w:rPr>
        <w:t>为罗尔斯找到</w:t>
      </w:r>
      <w:r w:rsidR="002A1743">
        <w:rPr>
          <w:rFonts w:ascii="宋体" w:eastAsia="宋体" w:hAnsi="宋体" w:hint="eastAsia"/>
          <w:sz w:val="24"/>
          <w:szCs w:val="24"/>
        </w:rPr>
        <w:t>了“</w:t>
      </w:r>
      <w:r w:rsidR="002A1743" w:rsidRPr="002A1743">
        <w:rPr>
          <w:rFonts w:ascii="宋体" w:eastAsia="宋体" w:hAnsi="宋体"/>
          <w:sz w:val="24"/>
          <w:szCs w:val="24"/>
        </w:rPr>
        <w:t>预先个体化且优先于其目的而给定的占有主体的概念</w:t>
      </w:r>
      <w:r w:rsidR="002A1743">
        <w:rPr>
          <w:rFonts w:ascii="宋体" w:eastAsia="宋体" w:hAnsi="宋体" w:hint="eastAsia"/>
          <w:sz w:val="24"/>
          <w:szCs w:val="24"/>
        </w:rPr>
        <w:t>”</w:t>
      </w:r>
      <w:r w:rsidR="00D64E5C" w:rsidRPr="00D64E5C">
        <w:rPr>
          <w:rStyle w:val="a9"/>
          <w:rFonts w:ascii="宋体" w:eastAsia="宋体" w:hAnsi="宋体"/>
          <w:sz w:val="24"/>
          <w:szCs w:val="24"/>
          <w:highlight w:val="yellow"/>
        </w:rPr>
        <w:t xml:space="preserve"> </w:t>
      </w:r>
      <w:r w:rsidR="00D64E5C" w:rsidRPr="00D64E5C">
        <w:rPr>
          <w:rStyle w:val="a9"/>
          <w:rFonts w:ascii="宋体" w:eastAsia="宋体" w:hAnsi="宋体"/>
          <w:sz w:val="24"/>
          <w:szCs w:val="24"/>
        </w:rPr>
        <w:footnoteReference w:id="44"/>
      </w:r>
      <w:r w:rsidR="00E60D7A">
        <w:rPr>
          <w:rFonts w:ascii="宋体" w:eastAsia="宋体" w:hAnsi="宋体" w:hint="eastAsia"/>
          <w:sz w:val="24"/>
          <w:szCs w:val="24"/>
        </w:rPr>
        <w:t>。</w:t>
      </w:r>
    </w:p>
    <w:p w14:paraId="45086259" w14:textId="79327537" w:rsidR="00E60D7A" w:rsidRDefault="000E285C" w:rsidP="00310F4D">
      <w:pPr>
        <w:spacing w:line="360" w:lineRule="auto"/>
        <w:ind w:firstLineChars="200" w:firstLine="480"/>
        <w:rPr>
          <w:rFonts w:ascii="宋体" w:eastAsia="宋体" w:hAnsi="宋体"/>
          <w:sz w:val="24"/>
          <w:szCs w:val="24"/>
        </w:rPr>
      </w:pPr>
      <w:r>
        <w:rPr>
          <w:rFonts w:ascii="宋体" w:eastAsia="宋体" w:hAnsi="宋体" w:hint="eastAsia"/>
          <w:sz w:val="24"/>
          <w:szCs w:val="24"/>
        </w:rPr>
        <w:t>不仅如此</w:t>
      </w:r>
      <w:r w:rsidR="00310F4D">
        <w:rPr>
          <w:rFonts w:ascii="宋体" w:eastAsia="宋体" w:hAnsi="宋体" w:hint="eastAsia"/>
          <w:sz w:val="24"/>
          <w:szCs w:val="24"/>
        </w:rPr>
        <w:t>，</w:t>
      </w:r>
      <w:r w:rsidR="00AC2FD5">
        <w:rPr>
          <w:rFonts w:ascii="宋体" w:eastAsia="宋体" w:hAnsi="宋体" w:hint="eastAsia"/>
          <w:sz w:val="24"/>
          <w:szCs w:val="24"/>
        </w:rPr>
        <w:t>桑德尔</w:t>
      </w:r>
      <w:r>
        <w:rPr>
          <w:rFonts w:ascii="宋体" w:eastAsia="宋体" w:hAnsi="宋体" w:hint="eastAsia"/>
          <w:sz w:val="24"/>
          <w:szCs w:val="24"/>
        </w:rPr>
        <w:t>还指出</w:t>
      </w:r>
      <w:r w:rsidR="00AC2FD5">
        <w:rPr>
          <w:rFonts w:ascii="宋体" w:eastAsia="宋体" w:hAnsi="宋体" w:hint="eastAsia"/>
          <w:sz w:val="24"/>
          <w:szCs w:val="24"/>
        </w:rPr>
        <w:t>，</w:t>
      </w:r>
      <w:r w:rsidR="00E60D7A">
        <w:rPr>
          <w:rFonts w:ascii="宋体" w:eastAsia="宋体" w:hAnsi="宋体" w:hint="eastAsia"/>
          <w:sz w:val="24"/>
          <w:szCs w:val="24"/>
        </w:rPr>
        <w:t>从反思的平衡逆应用的角度</w:t>
      </w:r>
      <w:r w:rsidR="00310F4D">
        <w:rPr>
          <w:rFonts w:ascii="宋体" w:eastAsia="宋体" w:hAnsi="宋体" w:hint="eastAsia"/>
          <w:sz w:val="24"/>
          <w:szCs w:val="24"/>
        </w:rPr>
        <w:t>也可以得到同样的结论</w:t>
      </w:r>
      <w:r w:rsidR="00E60D7A">
        <w:rPr>
          <w:rFonts w:ascii="宋体" w:eastAsia="宋体" w:hAnsi="宋体" w:hint="eastAsia"/>
          <w:sz w:val="24"/>
          <w:szCs w:val="24"/>
        </w:rPr>
        <w:t>。假定的符合正义信念、判断的正义原则并没有赋予</w:t>
      </w:r>
      <w:r w:rsidR="00F56C62">
        <w:rPr>
          <w:rFonts w:ascii="宋体" w:eastAsia="宋体" w:hAnsi="宋体" w:hint="eastAsia"/>
          <w:sz w:val="24"/>
          <w:szCs w:val="24"/>
        </w:rPr>
        <w:t>主体</w:t>
      </w:r>
      <w:r w:rsidR="00E60D7A">
        <w:rPr>
          <w:rFonts w:ascii="宋体" w:eastAsia="宋体" w:hAnsi="宋体" w:hint="eastAsia"/>
          <w:sz w:val="24"/>
          <w:szCs w:val="24"/>
        </w:rPr>
        <w:t>以某种目标，而是强调主体自身的选择能力</w:t>
      </w:r>
      <w:r w:rsidR="00BF57DE">
        <w:rPr>
          <w:rFonts w:ascii="宋体" w:eastAsia="宋体" w:hAnsi="宋体" w:hint="eastAsia"/>
          <w:sz w:val="24"/>
          <w:szCs w:val="24"/>
        </w:rPr>
        <w:t>，得到的便也是</w:t>
      </w:r>
      <w:r w:rsidR="00E60D7A">
        <w:rPr>
          <w:rFonts w:ascii="宋体" w:eastAsia="宋体" w:hAnsi="宋体" w:hint="eastAsia"/>
          <w:sz w:val="24"/>
          <w:szCs w:val="24"/>
        </w:rPr>
        <w:t>唯意志论维度的选择主体。</w:t>
      </w:r>
    </w:p>
    <w:p w14:paraId="7C2196B0" w14:textId="290AE2F0" w:rsidR="00636AFA" w:rsidRDefault="00A46CB7" w:rsidP="00792783">
      <w:pPr>
        <w:spacing w:line="360" w:lineRule="auto"/>
        <w:ind w:firstLineChars="200" w:firstLine="480"/>
        <w:rPr>
          <w:rFonts w:ascii="宋体" w:eastAsia="宋体" w:hAnsi="宋体"/>
          <w:sz w:val="24"/>
          <w:szCs w:val="24"/>
        </w:rPr>
      </w:pPr>
      <w:r>
        <w:rPr>
          <w:rFonts w:ascii="宋体" w:eastAsia="宋体" w:hAnsi="宋体" w:hint="eastAsia"/>
          <w:sz w:val="24"/>
          <w:szCs w:val="24"/>
        </w:rPr>
        <w:t>最后，</w:t>
      </w:r>
      <w:r w:rsidR="002922FF">
        <w:rPr>
          <w:rFonts w:ascii="宋体" w:eastAsia="宋体" w:hAnsi="宋体" w:hint="eastAsia"/>
          <w:sz w:val="24"/>
          <w:szCs w:val="24"/>
        </w:rPr>
        <w:t>桑德尔</w:t>
      </w:r>
      <w:r>
        <w:rPr>
          <w:rFonts w:ascii="宋体" w:eastAsia="宋体" w:hAnsi="宋体" w:hint="eastAsia"/>
          <w:sz w:val="24"/>
          <w:szCs w:val="24"/>
        </w:rPr>
        <w:t>指出，</w:t>
      </w:r>
      <w:r w:rsidR="002922FF">
        <w:rPr>
          <w:rFonts w:ascii="宋体" w:eastAsia="宋体" w:hAnsi="宋体" w:hint="eastAsia"/>
          <w:sz w:val="24"/>
          <w:szCs w:val="24"/>
        </w:rPr>
        <w:t>该</w:t>
      </w:r>
      <w:r w:rsidR="00310F4D">
        <w:rPr>
          <w:rFonts w:ascii="宋体" w:eastAsia="宋体" w:hAnsi="宋体" w:hint="eastAsia"/>
          <w:sz w:val="24"/>
          <w:szCs w:val="24"/>
        </w:rPr>
        <w:t>主体并没有预设任何特殊的善观念。</w:t>
      </w:r>
      <w:r w:rsidR="000E285C">
        <w:rPr>
          <w:rFonts w:ascii="宋体" w:eastAsia="宋体" w:hAnsi="宋体" w:hint="eastAsia"/>
          <w:sz w:val="24"/>
          <w:szCs w:val="24"/>
        </w:rPr>
        <w:t>原因在于</w:t>
      </w:r>
      <w:r w:rsidR="002922FF">
        <w:rPr>
          <w:rFonts w:ascii="宋体" w:eastAsia="宋体" w:hAnsi="宋体" w:hint="eastAsia"/>
          <w:sz w:val="24"/>
          <w:szCs w:val="24"/>
        </w:rPr>
        <w:t>，</w:t>
      </w:r>
      <w:r w:rsidR="00310F4D">
        <w:rPr>
          <w:rFonts w:ascii="宋体" w:eastAsia="宋体" w:hAnsi="宋体" w:hint="eastAsia"/>
          <w:sz w:val="24"/>
          <w:szCs w:val="24"/>
        </w:rPr>
        <w:t>为主体做辩护的互无利益关涉假设并不是动机假设，而是关于</w:t>
      </w:r>
      <w:r w:rsidR="000E285C">
        <w:rPr>
          <w:rFonts w:ascii="宋体" w:eastAsia="宋体" w:hAnsi="宋体" w:hint="eastAsia"/>
          <w:sz w:val="24"/>
          <w:szCs w:val="24"/>
        </w:rPr>
        <w:t>“</w:t>
      </w:r>
      <w:r w:rsidR="00310F4D">
        <w:rPr>
          <w:rFonts w:ascii="宋体" w:eastAsia="宋体" w:hAnsi="宋体" w:hint="eastAsia"/>
          <w:sz w:val="24"/>
          <w:szCs w:val="24"/>
        </w:rPr>
        <w:t>主体本性的假设</w:t>
      </w:r>
      <w:r w:rsidR="000E285C">
        <w:rPr>
          <w:rFonts w:ascii="宋体" w:eastAsia="宋体" w:hAnsi="宋体" w:hint="eastAsia"/>
          <w:sz w:val="24"/>
          <w:szCs w:val="24"/>
        </w:rPr>
        <w:t>”</w:t>
      </w:r>
      <w:r w:rsidR="00310F4D">
        <w:rPr>
          <w:rFonts w:ascii="宋体" w:eastAsia="宋体" w:hAnsi="宋体" w:hint="eastAsia"/>
          <w:sz w:val="24"/>
          <w:szCs w:val="24"/>
        </w:rPr>
        <w:t>，</w:t>
      </w:r>
      <w:r w:rsidR="00CD1360">
        <w:rPr>
          <w:rFonts w:ascii="宋体" w:eastAsia="宋体" w:hAnsi="宋体" w:hint="eastAsia"/>
          <w:sz w:val="24"/>
          <w:szCs w:val="24"/>
        </w:rPr>
        <w:t>前者预设着善观念，而后者是对自我本性的判断，先于善观念</w:t>
      </w:r>
      <w:r w:rsidR="002922FF">
        <w:rPr>
          <w:rFonts w:ascii="宋体" w:eastAsia="宋体" w:hAnsi="宋体" w:hint="eastAsia"/>
          <w:sz w:val="24"/>
          <w:szCs w:val="24"/>
        </w:rPr>
        <w:t>，所以</w:t>
      </w:r>
      <w:r w:rsidR="00CD1360">
        <w:rPr>
          <w:rFonts w:ascii="宋体" w:eastAsia="宋体" w:hAnsi="宋体" w:hint="eastAsia"/>
          <w:sz w:val="24"/>
          <w:szCs w:val="24"/>
        </w:rPr>
        <w:t>任何善观念</w:t>
      </w:r>
      <w:r w:rsidR="002922FF">
        <w:rPr>
          <w:rFonts w:ascii="宋体" w:eastAsia="宋体" w:hAnsi="宋体" w:hint="eastAsia"/>
          <w:sz w:val="24"/>
          <w:szCs w:val="24"/>
        </w:rPr>
        <w:t>对于该主体</w:t>
      </w:r>
      <w:r w:rsidR="00CD1360">
        <w:rPr>
          <w:rFonts w:ascii="宋体" w:eastAsia="宋体" w:hAnsi="宋体" w:hint="eastAsia"/>
          <w:sz w:val="24"/>
          <w:szCs w:val="24"/>
        </w:rPr>
        <w:t>都是可能的，无论是追求个人利益还是重视共同体价值。</w:t>
      </w:r>
      <w:r w:rsidR="000E285C">
        <w:rPr>
          <w:rFonts w:ascii="宋体" w:eastAsia="宋体" w:hAnsi="宋体" w:hint="eastAsia"/>
          <w:sz w:val="24"/>
          <w:szCs w:val="24"/>
        </w:rPr>
        <w:t>桑德尔肯定地说：</w:t>
      </w:r>
      <w:r w:rsidR="00CD1360">
        <w:rPr>
          <w:rFonts w:ascii="宋体" w:eastAsia="宋体" w:hAnsi="宋体" w:hint="eastAsia"/>
          <w:sz w:val="24"/>
          <w:szCs w:val="24"/>
        </w:rPr>
        <w:t>“</w:t>
      </w:r>
      <w:r w:rsidR="00CD1360" w:rsidRPr="00AA336B">
        <w:rPr>
          <w:rFonts w:ascii="宋体" w:eastAsia="宋体" w:hAnsi="宋体"/>
          <w:sz w:val="24"/>
          <w:szCs w:val="24"/>
        </w:rPr>
        <w:t>所有的利益价值和善观念都对罗尔斯式的自我开放</w:t>
      </w:r>
      <w:r w:rsidR="00CD1360" w:rsidRPr="00CD1360">
        <w:rPr>
          <w:rFonts w:ascii="宋体" w:eastAsia="宋体" w:hAnsi="宋体"/>
          <w:sz w:val="24"/>
          <w:szCs w:val="24"/>
        </w:rPr>
        <w:t>，只要这些利益、价值和善观念能被算作是预先个体化且优先于其目的给定的主体的利益</w:t>
      </w:r>
      <w:r w:rsidR="0004718D">
        <w:rPr>
          <w:rFonts w:ascii="宋体" w:eastAsia="宋体" w:hAnsi="宋体" w:hint="eastAsia"/>
          <w:sz w:val="24"/>
          <w:szCs w:val="24"/>
        </w:rPr>
        <w:t>。</w:t>
      </w:r>
      <w:r w:rsidR="00CD1360" w:rsidRPr="00D64E5C">
        <w:rPr>
          <w:rFonts w:ascii="宋体" w:eastAsia="宋体" w:hAnsi="宋体" w:hint="eastAsia"/>
          <w:sz w:val="24"/>
          <w:szCs w:val="24"/>
        </w:rPr>
        <w:t>”</w:t>
      </w:r>
      <w:r w:rsidR="00D64E5C" w:rsidRPr="00D64E5C">
        <w:rPr>
          <w:rStyle w:val="a9"/>
          <w:rFonts w:ascii="宋体" w:eastAsia="宋体" w:hAnsi="宋体"/>
          <w:sz w:val="24"/>
          <w:szCs w:val="24"/>
        </w:rPr>
        <w:footnoteReference w:id="45"/>
      </w:r>
    </w:p>
    <w:p w14:paraId="1C719B8A" w14:textId="6FF8A645" w:rsidR="00032487" w:rsidRDefault="00792783" w:rsidP="00A46CB7">
      <w:pPr>
        <w:spacing w:line="360" w:lineRule="auto"/>
        <w:ind w:firstLineChars="200" w:firstLine="480"/>
        <w:rPr>
          <w:rFonts w:ascii="宋体" w:eastAsia="宋体" w:hAnsi="宋体"/>
          <w:sz w:val="24"/>
          <w:szCs w:val="24"/>
        </w:rPr>
      </w:pPr>
      <w:r>
        <w:rPr>
          <w:rFonts w:ascii="宋体" w:eastAsia="宋体" w:hAnsi="宋体" w:hint="eastAsia"/>
          <w:sz w:val="24"/>
          <w:szCs w:val="24"/>
        </w:rPr>
        <w:t>至此，</w:t>
      </w:r>
      <w:r w:rsidR="003B5CC3">
        <w:rPr>
          <w:rFonts w:ascii="宋体" w:eastAsia="宋体" w:hAnsi="宋体" w:hint="eastAsia"/>
          <w:sz w:val="24"/>
          <w:szCs w:val="24"/>
        </w:rPr>
        <w:t>桑德尔</w:t>
      </w:r>
      <w:r>
        <w:rPr>
          <w:rFonts w:ascii="宋体" w:eastAsia="宋体" w:hAnsi="宋体" w:hint="eastAsia"/>
          <w:sz w:val="24"/>
          <w:szCs w:val="24"/>
        </w:rPr>
        <w:t>对于罗尔斯的主体的</w:t>
      </w:r>
      <w:r w:rsidR="008E143A">
        <w:rPr>
          <w:rFonts w:ascii="宋体" w:eastAsia="宋体" w:hAnsi="宋体" w:hint="eastAsia"/>
          <w:sz w:val="24"/>
          <w:szCs w:val="24"/>
        </w:rPr>
        <w:t>建构</w:t>
      </w:r>
      <w:r>
        <w:rPr>
          <w:rFonts w:ascii="宋体" w:eastAsia="宋体" w:hAnsi="宋体" w:hint="eastAsia"/>
          <w:sz w:val="24"/>
          <w:szCs w:val="24"/>
        </w:rPr>
        <w:t>已经完成</w:t>
      </w:r>
      <w:r w:rsidR="003B5CC3">
        <w:rPr>
          <w:rFonts w:ascii="宋体" w:eastAsia="宋体" w:hAnsi="宋体" w:hint="eastAsia"/>
          <w:sz w:val="24"/>
          <w:szCs w:val="24"/>
        </w:rPr>
        <w:t>。我们可以看到，桑德尔从相反的方向运用反思的平衡，从符合正义信念、判断的正义原则出发</w:t>
      </w:r>
      <w:r w:rsidR="000B14CC">
        <w:rPr>
          <w:rFonts w:ascii="宋体" w:eastAsia="宋体" w:hAnsi="宋体" w:hint="eastAsia"/>
          <w:sz w:val="24"/>
          <w:szCs w:val="24"/>
        </w:rPr>
        <w:t>进行推导</w:t>
      </w:r>
      <w:r w:rsidR="003B5CC3">
        <w:rPr>
          <w:rFonts w:ascii="宋体" w:eastAsia="宋体" w:hAnsi="宋体" w:hint="eastAsia"/>
          <w:sz w:val="24"/>
          <w:szCs w:val="24"/>
        </w:rPr>
        <w:t>，</w:t>
      </w:r>
      <w:r w:rsidR="003B5CC3">
        <w:rPr>
          <w:rFonts w:ascii="宋体" w:eastAsia="宋体" w:hAnsi="宋体" w:hint="eastAsia"/>
          <w:sz w:val="24"/>
          <w:szCs w:val="24"/>
        </w:rPr>
        <w:lastRenderedPageBreak/>
        <w:t>得到了多样性主体以及</w:t>
      </w:r>
      <w:r w:rsidR="00E2106C">
        <w:rPr>
          <w:rFonts w:ascii="宋体" w:eastAsia="宋体" w:hAnsi="宋体" w:hint="eastAsia"/>
          <w:sz w:val="24"/>
          <w:szCs w:val="24"/>
        </w:rPr>
        <w:t>预先</w:t>
      </w:r>
      <w:r w:rsidR="003B5CC3">
        <w:rPr>
          <w:rFonts w:ascii="宋体" w:eastAsia="宋体" w:hAnsi="宋体" w:hint="eastAsia"/>
          <w:sz w:val="24"/>
          <w:szCs w:val="24"/>
        </w:rPr>
        <w:t>个体化</w:t>
      </w:r>
      <w:r w:rsidR="000B14CC">
        <w:rPr>
          <w:rFonts w:ascii="宋体" w:eastAsia="宋体" w:hAnsi="宋体" w:hint="eastAsia"/>
          <w:sz w:val="24"/>
          <w:szCs w:val="24"/>
        </w:rPr>
        <w:t>且</w:t>
      </w:r>
      <w:r w:rsidR="003B5CC3">
        <w:rPr>
          <w:rFonts w:ascii="宋体" w:eastAsia="宋体" w:hAnsi="宋体" w:hint="eastAsia"/>
          <w:sz w:val="24"/>
          <w:szCs w:val="24"/>
        </w:rPr>
        <w:t>优先于目的的占有主体。</w:t>
      </w:r>
      <w:r w:rsidR="000E285C">
        <w:rPr>
          <w:rFonts w:ascii="宋体" w:eastAsia="宋体" w:hAnsi="宋体" w:hint="eastAsia"/>
          <w:sz w:val="24"/>
          <w:szCs w:val="24"/>
        </w:rPr>
        <w:t>正</w:t>
      </w:r>
      <w:r w:rsidR="00A46CB7">
        <w:rPr>
          <w:rFonts w:ascii="宋体" w:eastAsia="宋体" w:hAnsi="宋体" w:hint="eastAsia"/>
          <w:sz w:val="24"/>
          <w:szCs w:val="24"/>
        </w:rPr>
        <w:t>是在此基础上，桑德尔</w:t>
      </w:r>
      <w:r w:rsidR="000E285C">
        <w:rPr>
          <w:rFonts w:ascii="宋体" w:eastAsia="宋体" w:hAnsi="宋体" w:hint="eastAsia"/>
          <w:sz w:val="24"/>
          <w:szCs w:val="24"/>
        </w:rPr>
        <w:t>才</w:t>
      </w:r>
      <w:r w:rsidR="00A46CB7">
        <w:rPr>
          <w:rFonts w:ascii="宋体" w:eastAsia="宋体" w:hAnsi="宋体" w:hint="eastAsia"/>
          <w:sz w:val="24"/>
          <w:szCs w:val="24"/>
        </w:rPr>
        <w:t>对罗尔斯</w:t>
      </w:r>
      <w:r w:rsidR="000E285C">
        <w:rPr>
          <w:rFonts w:ascii="宋体" w:eastAsia="宋体" w:hAnsi="宋体" w:hint="eastAsia"/>
          <w:sz w:val="24"/>
          <w:szCs w:val="24"/>
        </w:rPr>
        <w:t>的</w:t>
      </w:r>
      <w:r w:rsidR="00A46CB7">
        <w:rPr>
          <w:rFonts w:ascii="宋体" w:eastAsia="宋体" w:hAnsi="宋体" w:hint="eastAsia"/>
          <w:sz w:val="24"/>
          <w:szCs w:val="24"/>
        </w:rPr>
        <w:t>自我观</w:t>
      </w:r>
      <w:r w:rsidR="000E285C">
        <w:rPr>
          <w:rFonts w:ascii="宋体" w:eastAsia="宋体" w:hAnsi="宋体" w:hint="eastAsia"/>
          <w:sz w:val="24"/>
          <w:szCs w:val="24"/>
        </w:rPr>
        <w:t>及其</w:t>
      </w:r>
      <w:r w:rsidR="00A46CB7">
        <w:rPr>
          <w:rFonts w:ascii="宋体" w:eastAsia="宋体" w:hAnsi="宋体" w:hint="eastAsia"/>
          <w:sz w:val="24"/>
          <w:szCs w:val="24"/>
        </w:rPr>
        <w:t>正义理论</w:t>
      </w:r>
      <w:r w:rsidR="000E285C">
        <w:rPr>
          <w:rFonts w:ascii="宋体" w:eastAsia="宋体" w:hAnsi="宋体" w:hint="eastAsia"/>
          <w:sz w:val="24"/>
          <w:szCs w:val="24"/>
        </w:rPr>
        <w:t>展开</w:t>
      </w:r>
      <w:r w:rsidR="00A46CB7">
        <w:rPr>
          <w:rFonts w:ascii="宋体" w:eastAsia="宋体" w:hAnsi="宋体" w:hint="eastAsia"/>
          <w:sz w:val="24"/>
          <w:szCs w:val="24"/>
        </w:rPr>
        <w:t>批判</w:t>
      </w:r>
      <w:r w:rsidR="000E285C">
        <w:rPr>
          <w:rFonts w:ascii="宋体" w:eastAsia="宋体" w:hAnsi="宋体" w:hint="eastAsia"/>
          <w:sz w:val="24"/>
          <w:szCs w:val="24"/>
        </w:rPr>
        <w:t>的</w:t>
      </w:r>
      <w:r w:rsidR="00A46CB7">
        <w:rPr>
          <w:rFonts w:ascii="宋体" w:eastAsia="宋体" w:hAnsi="宋体" w:hint="eastAsia"/>
          <w:sz w:val="24"/>
          <w:szCs w:val="24"/>
        </w:rPr>
        <w:t>。</w:t>
      </w:r>
      <w:r w:rsidR="000E285C">
        <w:rPr>
          <w:rFonts w:ascii="宋体" w:eastAsia="宋体" w:hAnsi="宋体" w:hint="eastAsia"/>
          <w:sz w:val="24"/>
          <w:szCs w:val="24"/>
        </w:rPr>
        <w:t>对我们来说，问题在于：</w:t>
      </w:r>
      <w:r w:rsidR="00A46CB7">
        <w:rPr>
          <w:rFonts w:ascii="宋体" w:eastAsia="宋体" w:hAnsi="宋体" w:hint="eastAsia"/>
          <w:sz w:val="24"/>
          <w:szCs w:val="24"/>
        </w:rPr>
        <w:t>桑德尔</w:t>
      </w:r>
      <w:r w:rsidR="000E285C">
        <w:rPr>
          <w:rFonts w:ascii="宋体" w:eastAsia="宋体" w:hAnsi="宋体" w:hint="eastAsia"/>
          <w:sz w:val="24"/>
          <w:szCs w:val="24"/>
        </w:rPr>
        <w:t>对罗尔斯的</w:t>
      </w:r>
      <w:r w:rsidR="008E143A">
        <w:rPr>
          <w:rFonts w:ascii="宋体" w:eastAsia="宋体" w:hAnsi="宋体" w:hint="eastAsia"/>
          <w:sz w:val="24"/>
          <w:szCs w:val="24"/>
        </w:rPr>
        <w:t>建构</w:t>
      </w:r>
      <w:r w:rsidR="000E285C">
        <w:rPr>
          <w:rFonts w:ascii="宋体" w:eastAsia="宋体" w:hAnsi="宋体" w:hint="eastAsia"/>
          <w:sz w:val="24"/>
          <w:szCs w:val="24"/>
        </w:rPr>
        <w:t>性阐释</w:t>
      </w:r>
      <w:r w:rsidR="00A46CB7">
        <w:rPr>
          <w:rFonts w:ascii="宋体" w:eastAsia="宋体" w:hAnsi="宋体" w:hint="eastAsia"/>
          <w:sz w:val="24"/>
          <w:szCs w:val="24"/>
        </w:rPr>
        <w:t>是否成功，</w:t>
      </w:r>
      <w:r w:rsidR="000E285C">
        <w:rPr>
          <w:rFonts w:ascii="宋体" w:eastAsia="宋体" w:hAnsi="宋体" w:hint="eastAsia"/>
          <w:sz w:val="24"/>
          <w:szCs w:val="24"/>
        </w:rPr>
        <w:t>桑德尔对罗尔斯的</w:t>
      </w:r>
      <w:r w:rsidR="00A46CB7">
        <w:rPr>
          <w:rFonts w:ascii="宋体" w:eastAsia="宋体" w:hAnsi="宋体" w:hint="eastAsia"/>
          <w:sz w:val="24"/>
          <w:szCs w:val="24"/>
        </w:rPr>
        <w:t>批判是否具有局限性呢？</w:t>
      </w:r>
    </w:p>
    <w:p w14:paraId="41DB68DC" w14:textId="2C936389" w:rsidR="003B5CC3" w:rsidRDefault="003B5CC3" w:rsidP="003B5CC3">
      <w:pPr>
        <w:spacing w:line="360" w:lineRule="auto"/>
        <w:ind w:firstLineChars="200" w:firstLine="480"/>
        <w:rPr>
          <w:rFonts w:ascii="宋体" w:eastAsia="宋体" w:hAnsi="宋体"/>
          <w:sz w:val="24"/>
          <w:szCs w:val="24"/>
        </w:rPr>
      </w:pPr>
    </w:p>
    <w:p w14:paraId="2D5E505F" w14:textId="06918BFB" w:rsidR="007B1B82" w:rsidRDefault="007B1B82" w:rsidP="0017408F">
      <w:pPr>
        <w:pStyle w:val="1"/>
      </w:pPr>
      <w:bookmarkStart w:id="18" w:name="_Toc39073636"/>
      <w:r>
        <w:rPr>
          <w:rFonts w:hint="eastAsia"/>
        </w:rPr>
        <w:t>四、桑德尔</w:t>
      </w:r>
      <w:r w:rsidR="000017B2">
        <w:rPr>
          <w:rFonts w:hint="eastAsia"/>
        </w:rPr>
        <w:t>对罗尔斯</w:t>
      </w:r>
      <w:r w:rsidR="00BA6CB9">
        <w:rPr>
          <w:rFonts w:hint="eastAsia"/>
        </w:rPr>
        <w:t>自我观</w:t>
      </w:r>
      <w:r w:rsidR="000017B2">
        <w:rPr>
          <w:rFonts w:hint="eastAsia"/>
        </w:rPr>
        <w:t>的批判</w:t>
      </w:r>
      <w:r w:rsidR="00BA6CB9">
        <w:rPr>
          <w:rFonts w:hint="eastAsia"/>
        </w:rPr>
        <w:t>及其局限性</w:t>
      </w:r>
      <w:bookmarkEnd w:id="18"/>
    </w:p>
    <w:p w14:paraId="5F84684E" w14:textId="41D976C8" w:rsidR="00094BB7" w:rsidRDefault="00094BB7" w:rsidP="00094BB7">
      <w:pPr>
        <w:pStyle w:val="2"/>
      </w:pPr>
      <w:bookmarkStart w:id="19" w:name="_Toc39073637"/>
      <w:r>
        <w:rPr>
          <w:rFonts w:hint="eastAsia"/>
        </w:rPr>
        <w:t>（一）桑德尔对罗尔斯自我观的批判</w:t>
      </w:r>
      <w:bookmarkEnd w:id="19"/>
    </w:p>
    <w:p w14:paraId="73A46692" w14:textId="5EEC7DD4" w:rsidR="009705A5" w:rsidRDefault="00A46CB7" w:rsidP="00924F51">
      <w:pPr>
        <w:spacing w:line="360" w:lineRule="auto"/>
        <w:ind w:firstLineChars="200" w:firstLine="480"/>
        <w:rPr>
          <w:rFonts w:ascii="宋体" w:eastAsia="宋体" w:hAnsi="宋体"/>
          <w:sz w:val="24"/>
          <w:szCs w:val="24"/>
        </w:rPr>
      </w:pPr>
      <w:r>
        <w:rPr>
          <w:rFonts w:ascii="宋体" w:eastAsia="宋体" w:hAnsi="宋体" w:hint="eastAsia"/>
          <w:sz w:val="24"/>
          <w:szCs w:val="24"/>
        </w:rPr>
        <w:t>通过前面的分析，桑德尔</w:t>
      </w:r>
      <w:r w:rsidR="00BA6CB9">
        <w:rPr>
          <w:rFonts w:ascii="宋体" w:eastAsia="宋体" w:hAnsi="宋体" w:hint="eastAsia"/>
          <w:sz w:val="24"/>
          <w:szCs w:val="24"/>
        </w:rPr>
        <w:t>从</w:t>
      </w:r>
      <w:r>
        <w:rPr>
          <w:rFonts w:ascii="宋体" w:eastAsia="宋体" w:hAnsi="宋体" w:hint="eastAsia"/>
          <w:sz w:val="24"/>
          <w:szCs w:val="24"/>
        </w:rPr>
        <w:t>道义论的立场</w:t>
      </w:r>
      <w:r w:rsidR="00BA6CB9">
        <w:rPr>
          <w:rFonts w:ascii="宋体" w:eastAsia="宋体" w:hAnsi="宋体" w:hint="eastAsia"/>
          <w:sz w:val="24"/>
          <w:szCs w:val="24"/>
        </w:rPr>
        <w:t>出发</w:t>
      </w:r>
      <w:r w:rsidR="00D16FD7">
        <w:rPr>
          <w:rFonts w:ascii="宋体" w:eastAsia="宋体" w:hAnsi="宋体" w:hint="eastAsia"/>
          <w:sz w:val="24"/>
          <w:szCs w:val="24"/>
        </w:rPr>
        <w:t>从</w:t>
      </w:r>
      <w:r>
        <w:rPr>
          <w:rFonts w:ascii="宋体" w:eastAsia="宋体" w:hAnsi="宋体" w:hint="eastAsia"/>
          <w:sz w:val="24"/>
          <w:szCs w:val="24"/>
        </w:rPr>
        <w:t>罗尔斯</w:t>
      </w:r>
      <w:r w:rsidR="00D16FD7">
        <w:rPr>
          <w:rFonts w:ascii="宋体" w:eastAsia="宋体" w:hAnsi="宋体" w:hint="eastAsia"/>
          <w:sz w:val="24"/>
          <w:szCs w:val="24"/>
        </w:rPr>
        <w:t>的理论中阐释性地</w:t>
      </w:r>
      <w:r w:rsidR="008E143A">
        <w:rPr>
          <w:rFonts w:ascii="宋体" w:eastAsia="宋体" w:hAnsi="宋体" w:hint="eastAsia"/>
          <w:sz w:val="24"/>
          <w:szCs w:val="24"/>
        </w:rPr>
        <w:t>建构</w:t>
      </w:r>
      <w:r>
        <w:rPr>
          <w:rFonts w:ascii="宋体" w:eastAsia="宋体" w:hAnsi="宋体" w:hint="eastAsia"/>
          <w:sz w:val="24"/>
          <w:szCs w:val="24"/>
        </w:rPr>
        <w:t>出</w:t>
      </w:r>
      <w:r w:rsidR="00BA6CB9">
        <w:rPr>
          <w:rFonts w:ascii="宋体" w:eastAsia="宋体" w:hAnsi="宋体" w:hint="eastAsia"/>
          <w:sz w:val="24"/>
          <w:szCs w:val="24"/>
        </w:rPr>
        <w:t>一套</w:t>
      </w:r>
      <w:r>
        <w:rPr>
          <w:rFonts w:ascii="宋体" w:eastAsia="宋体" w:hAnsi="宋体" w:hint="eastAsia"/>
          <w:sz w:val="24"/>
          <w:szCs w:val="24"/>
        </w:rPr>
        <w:t>主体理论</w:t>
      </w:r>
      <w:r w:rsidR="00B62DF0">
        <w:rPr>
          <w:rFonts w:ascii="宋体" w:eastAsia="宋体" w:hAnsi="宋体" w:hint="eastAsia"/>
          <w:sz w:val="24"/>
          <w:szCs w:val="24"/>
        </w:rPr>
        <w:t>。</w:t>
      </w:r>
      <w:r w:rsidR="009705A5">
        <w:rPr>
          <w:rFonts w:ascii="宋体" w:eastAsia="宋体" w:hAnsi="宋体" w:hint="eastAsia"/>
          <w:sz w:val="24"/>
          <w:szCs w:val="24"/>
        </w:rPr>
        <w:t>简而言之，</w:t>
      </w:r>
      <w:r w:rsidR="00D16FD7">
        <w:rPr>
          <w:rFonts w:ascii="宋体" w:eastAsia="宋体" w:hAnsi="宋体" w:hint="eastAsia"/>
          <w:sz w:val="24"/>
          <w:szCs w:val="24"/>
        </w:rPr>
        <w:t>桑德尔认为，</w:t>
      </w:r>
      <w:r w:rsidR="00256D52">
        <w:rPr>
          <w:rFonts w:ascii="宋体" w:eastAsia="宋体" w:hAnsi="宋体" w:hint="eastAsia"/>
          <w:sz w:val="24"/>
          <w:szCs w:val="24"/>
        </w:rPr>
        <w:t>罗尔斯</w:t>
      </w:r>
      <w:r w:rsidR="009705A5">
        <w:rPr>
          <w:rFonts w:ascii="宋体" w:eastAsia="宋体" w:hAnsi="宋体" w:hint="eastAsia"/>
          <w:sz w:val="24"/>
          <w:szCs w:val="24"/>
        </w:rPr>
        <w:t>的</w:t>
      </w:r>
      <w:r w:rsidR="00256D52">
        <w:rPr>
          <w:rFonts w:ascii="宋体" w:eastAsia="宋体" w:hAnsi="宋体" w:hint="eastAsia"/>
          <w:sz w:val="24"/>
          <w:szCs w:val="24"/>
        </w:rPr>
        <w:t>自我</w:t>
      </w:r>
      <w:r w:rsidR="009705A5">
        <w:rPr>
          <w:rFonts w:ascii="宋体" w:eastAsia="宋体" w:hAnsi="宋体" w:hint="eastAsia"/>
          <w:sz w:val="24"/>
          <w:szCs w:val="24"/>
        </w:rPr>
        <w:t>是</w:t>
      </w:r>
      <w:r w:rsidR="00256D52">
        <w:rPr>
          <w:rFonts w:ascii="宋体" w:eastAsia="宋体" w:hAnsi="宋体" w:hint="eastAsia"/>
          <w:sz w:val="24"/>
          <w:szCs w:val="24"/>
        </w:rPr>
        <w:t>一个脱离偶然性、摆脱外部环境影响的</w:t>
      </w:r>
      <w:r w:rsidR="009D60D6">
        <w:rPr>
          <w:rFonts w:ascii="宋体" w:eastAsia="宋体" w:hAnsi="宋体" w:hint="eastAsia"/>
          <w:sz w:val="24"/>
          <w:szCs w:val="24"/>
        </w:rPr>
        <w:t>“无拘的自我</w:t>
      </w:r>
      <w:r w:rsidR="009D60D6">
        <w:rPr>
          <w:rStyle w:val="a9"/>
          <w:rFonts w:ascii="宋体" w:eastAsia="宋体" w:hAnsi="宋体"/>
          <w:sz w:val="24"/>
          <w:szCs w:val="24"/>
        </w:rPr>
        <w:footnoteReference w:id="46"/>
      </w:r>
      <w:r w:rsidR="009D60D6">
        <w:rPr>
          <w:rFonts w:ascii="宋体" w:eastAsia="宋体" w:hAnsi="宋体" w:hint="eastAsia"/>
          <w:sz w:val="24"/>
          <w:szCs w:val="24"/>
        </w:rPr>
        <w:t>”</w:t>
      </w:r>
      <w:r w:rsidR="009705A5">
        <w:rPr>
          <w:rFonts w:ascii="宋体" w:eastAsia="宋体" w:hAnsi="宋体" w:hint="eastAsia"/>
          <w:sz w:val="24"/>
          <w:szCs w:val="24"/>
        </w:rPr>
        <w:t>，</w:t>
      </w:r>
      <w:r w:rsidR="00924F51">
        <w:rPr>
          <w:rFonts w:ascii="宋体" w:eastAsia="宋体" w:hAnsi="宋体" w:hint="eastAsia"/>
          <w:sz w:val="24"/>
          <w:szCs w:val="24"/>
        </w:rPr>
        <w:t>任何特征都是外在于自我的，</w:t>
      </w:r>
      <w:r w:rsidR="009705A5">
        <w:rPr>
          <w:rFonts w:ascii="宋体" w:eastAsia="宋体" w:hAnsi="宋体" w:hint="eastAsia"/>
          <w:sz w:val="24"/>
          <w:szCs w:val="24"/>
        </w:rPr>
        <w:t>并且试图通过这样的自我</w:t>
      </w:r>
      <w:r w:rsidR="009D60D6">
        <w:rPr>
          <w:rFonts w:ascii="宋体" w:eastAsia="宋体" w:hAnsi="宋体" w:hint="eastAsia"/>
          <w:sz w:val="24"/>
          <w:szCs w:val="24"/>
        </w:rPr>
        <w:t>来为正义原则奠基。</w:t>
      </w:r>
    </w:p>
    <w:p w14:paraId="08575E01" w14:textId="00EBAA14" w:rsidR="00BB6C88" w:rsidRDefault="009705A5" w:rsidP="00866E91">
      <w:pPr>
        <w:spacing w:line="360" w:lineRule="auto"/>
        <w:ind w:firstLineChars="200" w:firstLine="480"/>
        <w:rPr>
          <w:rFonts w:ascii="宋体" w:eastAsia="宋体" w:hAnsi="宋体"/>
          <w:sz w:val="24"/>
          <w:szCs w:val="24"/>
        </w:rPr>
      </w:pPr>
      <w:r>
        <w:rPr>
          <w:rFonts w:ascii="宋体" w:eastAsia="宋体" w:hAnsi="宋体" w:hint="eastAsia"/>
          <w:sz w:val="24"/>
          <w:szCs w:val="24"/>
        </w:rPr>
        <w:t>桑德尔</w:t>
      </w:r>
      <w:r w:rsidR="00D16FD7">
        <w:rPr>
          <w:rFonts w:ascii="宋体" w:eastAsia="宋体" w:hAnsi="宋体" w:hint="eastAsia"/>
          <w:sz w:val="24"/>
          <w:szCs w:val="24"/>
        </w:rPr>
        <w:t>的靶子就是这种被他建构出来的“罗尔斯的</w:t>
      </w:r>
      <w:r>
        <w:rPr>
          <w:rFonts w:ascii="宋体" w:eastAsia="宋体" w:hAnsi="宋体" w:hint="eastAsia"/>
          <w:sz w:val="24"/>
          <w:szCs w:val="24"/>
        </w:rPr>
        <w:t>自我</w:t>
      </w:r>
      <w:r w:rsidR="00D16FD7">
        <w:rPr>
          <w:rFonts w:ascii="宋体" w:eastAsia="宋体" w:hAnsi="宋体" w:hint="eastAsia"/>
          <w:sz w:val="24"/>
          <w:szCs w:val="24"/>
        </w:rPr>
        <w:t>”</w:t>
      </w:r>
      <w:r w:rsidR="00924F51">
        <w:rPr>
          <w:rFonts w:ascii="宋体" w:eastAsia="宋体" w:hAnsi="宋体" w:hint="eastAsia"/>
          <w:sz w:val="24"/>
          <w:szCs w:val="24"/>
        </w:rPr>
        <w:t>。</w:t>
      </w:r>
      <w:r w:rsidR="00842082">
        <w:rPr>
          <w:rFonts w:ascii="宋体" w:eastAsia="宋体" w:hAnsi="宋体" w:hint="eastAsia"/>
          <w:sz w:val="24"/>
          <w:szCs w:val="24"/>
        </w:rPr>
        <w:t>他</w:t>
      </w:r>
      <w:r w:rsidR="009D60D6">
        <w:rPr>
          <w:rFonts w:ascii="宋体" w:eastAsia="宋体" w:hAnsi="宋体" w:hint="eastAsia"/>
          <w:sz w:val="24"/>
          <w:szCs w:val="24"/>
        </w:rPr>
        <w:t>多次指出，罗尔斯的做法最终导致了自我的消解</w:t>
      </w:r>
      <w:r w:rsidR="00D16FD7">
        <w:rPr>
          <w:rFonts w:ascii="宋体" w:eastAsia="宋体" w:hAnsi="宋体" w:hint="eastAsia"/>
          <w:sz w:val="24"/>
          <w:szCs w:val="24"/>
        </w:rPr>
        <w:t>：</w:t>
      </w:r>
      <w:r w:rsidR="009D60D6">
        <w:rPr>
          <w:rFonts w:ascii="宋体" w:eastAsia="宋体" w:hAnsi="宋体" w:hint="eastAsia"/>
          <w:sz w:val="24"/>
          <w:szCs w:val="24"/>
        </w:rPr>
        <w:t>“</w:t>
      </w:r>
      <w:r w:rsidR="009D60D6" w:rsidRPr="009D60D6">
        <w:rPr>
          <w:rFonts w:ascii="宋体" w:eastAsia="宋体" w:hAnsi="宋体"/>
          <w:sz w:val="24"/>
          <w:szCs w:val="24"/>
        </w:rPr>
        <w:t>罗尔斯试图通过使自我摆脱世界来假定自我的自律。他的批评者说，他为了保留自我，却最终消解了自</w:t>
      </w:r>
      <w:r w:rsidR="009D60D6" w:rsidRPr="00D64E5C">
        <w:rPr>
          <w:rFonts w:ascii="宋体" w:eastAsia="宋体" w:hAnsi="宋体"/>
          <w:sz w:val="24"/>
          <w:szCs w:val="24"/>
        </w:rPr>
        <w:t>我</w:t>
      </w:r>
      <w:r w:rsidR="009D60D6" w:rsidRPr="00D64E5C">
        <w:rPr>
          <w:rFonts w:ascii="宋体" w:eastAsia="宋体" w:hAnsi="宋体" w:hint="eastAsia"/>
          <w:sz w:val="24"/>
          <w:szCs w:val="24"/>
        </w:rPr>
        <w:t>”</w:t>
      </w:r>
      <w:r w:rsidR="00D64E5C" w:rsidRPr="00D64E5C">
        <w:rPr>
          <w:rStyle w:val="a9"/>
          <w:rFonts w:ascii="宋体" w:eastAsia="宋体" w:hAnsi="宋体"/>
          <w:sz w:val="24"/>
          <w:szCs w:val="24"/>
        </w:rPr>
        <w:footnoteReference w:id="47"/>
      </w:r>
      <w:r w:rsidR="00D16FD7" w:rsidRPr="00D64E5C">
        <w:rPr>
          <w:rFonts w:ascii="宋体" w:eastAsia="宋体" w:hAnsi="宋体" w:hint="eastAsia"/>
          <w:sz w:val="24"/>
          <w:szCs w:val="24"/>
        </w:rPr>
        <w:t>；</w:t>
      </w:r>
      <w:r w:rsidR="009D60D6">
        <w:rPr>
          <w:rFonts w:ascii="宋体" w:eastAsia="宋体" w:hAnsi="宋体" w:hint="eastAsia"/>
          <w:sz w:val="24"/>
          <w:szCs w:val="24"/>
        </w:rPr>
        <w:t>“</w:t>
      </w:r>
      <w:r w:rsidR="009D60D6" w:rsidRPr="009D60D6">
        <w:rPr>
          <w:rFonts w:ascii="宋体" w:eastAsia="宋体" w:hAnsi="宋体"/>
          <w:sz w:val="24"/>
          <w:szCs w:val="24"/>
        </w:rPr>
        <w:t>只剩下一个缺乏在经验上可确认的特征乃至消解在抽象之中的自我</w:t>
      </w:r>
      <w:r w:rsidR="009D60D6">
        <w:rPr>
          <w:rFonts w:ascii="宋体" w:eastAsia="宋体" w:hAnsi="宋体" w:hint="eastAsia"/>
          <w:sz w:val="24"/>
          <w:szCs w:val="24"/>
        </w:rPr>
        <w:t>”</w:t>
      </w:r>
      <w:r w:rsidR="00B94B9E" w:rsidRPr="00B94B9E">
        <w:rPr>
          <w:rStyle w:val="a9"/>
          <w:rFonts w:ascii="宋体" w:eastAsia="宋体" w:hAnsi="宋体"/>
          <w:sz w:val="24"/>
          <w:szCs w:val="24"/>
        </w:rPr>
        <w:footnoteReference w:id="48"/>
      </w:r>
      <w:r w:rsidR="00D16FD7">
        <w:rPr>
          <w:rFonts w:ascii="宋体" w:eastAsia="宋体" w:hAnsi="宋体" w:hint="eastAsia"/>
          <w:sz w:val="24"/>
          <w:szCs w:val="24"/>
        </w:rPr>
        <w:t>；</w:t>
      </w:r>
      <w:r w:rsidR="009D60D6">
        <w:rPr>
          <w:rFonts w:ascii="宋体" w:eastAsia="宋体" w:hAnsi="宋体" w:hint="eastAsia"/>
          <w:sz w:val="24"/>
          <w:szCs w:val="24"/>
        </w:rPr>
        <w:t>罗尔斯保留的自我是非现实的，</w:t>
      </w:r>
      <w:r>
        <w:rPr>
          <w:rFonts w:ascii="宋体" w:eastAsia="宋体" w:hAnsi="宋体" w:hint="eastAsia"/>
          <w:sz w:val="24"/>
          <w:szCs w:val="24"/>
        </w:rPr>
        <w:t>是摆脱任何经验特征</w:t>
      </w:r>
      <w:r w:rsidR="00842082">
        <w:rPr>
          <w:rFonts w:ascii="宋体" w:eastAsia="宋体" w:hAnsi="宋体" w:hint="eastAsia"/>
          <w:sz w:val="24"/>
          <w:szCs w:val="24"/>
        </w:rPr>
        <w:t>、</w:t>
      </w:r>
      <w:r w:rsidR="00B62DF0">
        <w:rPr>
          <w:rFonts w:ascii="宋体" w:eastAsia="宋体" w:hAnsi="宋体" w:hint="eastAsia"/>
          <w:sz w:val="24"/>
          <w:szCs w:val="24"/>
        </w:rPr>
        <w:t>幽灵般的存在</w:t>
      </w:r>
      <w:r w:rsidR="00842082" w:rsidRPr="00B94B9E">
        <w:rPr>
          <w:rFonts w:ascii="宋体" w:eastAsia="宋体" w:hAnsi="宋体" w:hint="eastAsia"/>
          <w:sz w:val="24"/>
          <w:szCs w:val="24"/>
        </w:rPr>
        <w:t>。</w:t>
      </w:r>
      <w:r w:rsidR="00D16FD7">
        <w:rPr>
          <w:rFonts w:ascii="宋体" w:eastAsia="宋体" w:hAnsi="宋体" w:hint="eastAsia"/>
          <w:sz w:val="24"/>
          <w:szCs w:val="24"/>
        </w:rPr>
        <w:t>不仅如此，桑德尔还指出，</w:t>
      </w:r>
      <w:r w:rsidR="00BB6C88">
        <w:rPr>
          <w:rFonts w:ascii="宋体" w:eastAsia="宋体" w:hAnsi="宋体" w:hint="eastAsia"/>
          <w:sz w:val="24"/>
          <w:szCs w:val="24"/>
        </w:rPr>
        <w:t>罗尔斯的自我忽视了我们之间的“共同性”，</w:t>
      </w:r>
      <w:r w:rsidR="00866E91">
        <w:rPr>
          <w:rFonts w:ascii="宋体" w:eastAsia="宋体" w:hAnsi="宋体" w:hint="eastAsia"/>
          <w:sz w:val="24"/>
          <w:szCs w:val="24"/>
        </w:rPr>
        <w:t>仅仅将共同体的价值视为主体的可能目标。</w:t>
      </w:r>
      <w:r w:rsidR="00BB6C88">
        <w:rPr>
          <w:rFonts w:ascii="宋体" w:eastAsia="宋体" w:hAnsi="宋体" w:hint="eastAsia"/>
          <w:sz w:val="24"/>
          <w:szCs w:val="24"/>
        </w:rPr>
        <w:t>“</w:t>
      </w:r>
      <w:r w:rsidR="00BB6C88" w:rsidRPr="00BB6C88">
        <w:rPr>
          <w:rFonts w:ascii="宋体" w:eastAsia="宋体" w:hAnsi="宋体"/>
          <w:sz w:val="24"/>
          <w:szCs w:val="24"/>
        </w:rPr>
        <w:t>如果说，功利主义没有认真对待我们的差异性，那么，公平正义就没有认真对待我们的</w:t>
      </w:r>
      <w:r w:rsidR="00BB6C88" w:rsidRPr="00BB6C88">
        <w:rPr>
          <w:rFonts w:ascii="宋体" w:eastAsia="宋体" w:hAnsi="宋体"/>
          <w:b/>
          <w:bCs/>
          <w:sz w:val="24"/>
          <w:szCs w:val="24"/>
        </w:rPr>
        <w:t>共同性</w:t>
      </w:r>
      <w:r w:rsidR="00BB6C88" w:rsidRPr="00BB6C88">
        <w:rPr>
          <w:rFonts w:ascii="宋体" w:eastAsia="宋体" w:hAnsi="宋体"/>
          <w:sz w:val="24"/>
          <w:szCs w:val="24"/>
        </w:rPr>
        <w:t>。当公平正义把自我的界限视之为优先的，并将之一劳永逸地固定下来时，它也就把我们的共同性降格为善的一个方面，进而又把善降格为纯粹的偶然性，成为一种与</w:t>
      </w:r>
      <w:r w:rsidR="00866E91">
        <w:rPr>
          <w:rFonts w:ascii="宋体" w:eastAsia="宋体" w:hAnsi="宋体" w:hint="eastAsia"/>
          <w:sz w:val="24"/>
          <w:szCs w:val="24"/>
        </w:rPr>
        <w:t>‘</w:t>
      </w:r>
      <w:r w:rsidR="00866E91" w:rsidRPr="00BB6C88">
        <w:rPr>
          <w:rFonts w:ascii="宋体" w:eastAsia="宋体" w:hAnsi="宋体"/>
          <w:sz w:val="24"/>
          <w:szCs w:val="24"/>
        </w:rPr>
        <w:t>道德立场无关</w:t>
      </w:r>
      <w:r w:rsidR="00866E91">
        <w:rPr>
          <w:rFonts w:ascii="宋体" w:eastAsia="宋体" w:hAnsi="宋体" w:hint="eastAsia"/>
          <w:sz w:val="24"/>
          <w:szCs w:val="24"/>
        </w:rPr>
        <w:t>’</w:t>
      </w:r>
      <w:r w:rsidR="00BB6C88" w:rsidRPr="00BB6C88">
        <w:rPr>
          <w:rFonts w:ascii="宋体" w:eastAsia="宋体" w:hAnsi="宋体"/>
          <w:sz w:val="24"/>
          <w:szCs w:val="24"/>
        </w:rPr>
        <w:t>的任意需求和欲望的产物</w:t>
      </w:r>
      <w:r w:rsidR="00BB6C88">
        <w:rPr>
          <w:rFonts w:ascii="宋体" w:eastAsia="宋体" w:hAnsi="宋体" w:hint="eastAsia"/>
          <w:sz w:val="24"/>
          <w:szCs w:val="24"/>
        </w:rPr>
        <w:t>”</w:t>
      </w:r>
      <w:r w:rsidR="00B94B9E" w:rsidRPr="00B94B9E">
        <w:rPr>
          <w:rStyle w:val="a9"/>
          <w:rFonts w:ascii="宋体" w:eastAsia="宋体" w:hAnsi="宋体"/>
          <w:sz w:val="24"/>
          <w:szCs w:val="24"/>
        </w:rPr>
        <w:footnoteReference w:id="49"/>
      </w:r>
      <w:r w:rsidR="00BB6C88">
        <w:rPr>
          <w:rFonts w:ascii="宋体" w:eastAsia="宋体" w:hAnsi="宋体" w:hint="eastAsia"/>
          <w:sz w:val="24"/>
          <w:szCs w:val="24"/>
        </w:rPr>
        <w:t>。</w:t>
      </w:r>
      <w:r w:rsidR="00D16FD7">
        <w:rPr>
          <w:rFonts w:ascii="宋体" w:eastAsia="宋体" w:hAnsi="宋体" w:hint="eastAsia"/>
          <w:sz w:val="24"/>
          <w:szCs w:val="24"/>
        </w:rPr>
        <w:t>在</w:t>
      </w:r>
      <w:r w:rsidR="00BB6C88">
        <w:rPr>
          <w:rFonts w:ascii="宋体" w:eastAsia="宋体" w:hAnsi="宋体" w:hint="eastAsia"/>
          <w:sz w:val="24"/>
          <w:szCs w:val="24"/>
        </w:rPr>
        <w:t>桑德尔</w:t>
      </w:r>
      <w:r w:rsidR="00D16FD7">
        <w:rPr>
          <w:rFonts w:ascii="宋体" w:eastAsia="宋体" w:hAnsi="宋体" w:hint="eastAsia"/>
          <w:sz w:val="24"/>
          <w:szCs w:val="24"/>
        </w:rPr>
        <w:t>看来</w:t>
      </w:r>
      <w:r w:rsidR="00BB6C88">
        <w:rPr>
          <w:rFonts w:ascii="宋体" w:eastAsia="宋体" w:hAnsi="宋体" w:hint="eastAsia"/>
          <w:sz w:val="24"/>
          <w:szCs w:val="24"/>
        </w:rPr>
        <w:t>，共同性不应当仅仅被视为</w:t>
      </w:r>
      <w:r w:rsidR="00866E91">
        <w:rPr>
          <w:rFonts w:ascii="宋体" w:eastAsia="宋体" w:hAnsi="宋体" w:hint="eastAsia"/>
          <w:sz w:val="24"/>
          <w:szCs w:val="24"/>
        </w:rPr>
        <w:t>偶然</w:t>
      </w:r>
      <w:r w:rsidR="00BB6C88">
        <w:rPr>
          <w:rFonts w:ascii="宋体" w:eastAsia="宋体" w:hAnsi="宋体" w:hint="eastAsia"/>
          <w:sz w:val="24"/>
          <w:szCs w:val="24"/>
        </w:rPr>
        <w:t>的善观念</w:t>
      </w:r>
      <w:r w:rsidR="00866E91">
        <w:rPr>
          <w:rFonts w:ascii="宋体" w:eastAsia="宋体" w:hAnsi="宋体" w:hint="eastAsia"/>
          <w:sz w:val="24"/>
          <w:szCs w:val="24"/>
        </w:rPr>
        <w:t>，而应当被视为自我的构成部分，与此相应，共同体也是主体的构成性部分。</w:t>
      </w:r>
    </w:p>
    <w:p w14:paraId="1DCDA162" w14:textId="73593A8D" w:rsidR="00256D52" w:rsidRDefault="00D16FD7" w:rsidP="00094BB7">
      <w:pPr>
        <w:spacing w:line="360" w:lineRule="auto"/>
        <w:ind w:firstLineChars="200" w:firstLine="480"/>
        <w:rPr>
          <w:rFonts w:ascii="宋体" w:eastAsia="宋体" w:hAnsi="宋体"/>
          <w:sz w:val="24"/>
          <w:szCs w:val="24"/>
        </w:rPr>
      </w:pPr>
      <w:r>
        <w:rPr>
          <w:rFonts w:ascii="宋体" w:eastAsia="宋体" w:hAnsi="宋体" w:hint="eastAsia"/>
          <w:sz w:val="24"/>
          <w:szCs w:val="24"/>
        </w:rPr>
        <w:t>诚如有学者指出：</w:t>
      </w:r>
      <w:r w:rsidR="00866E91">
        <w:rPr>
          <w:rFonts w:ascii="宋体" w:eastAsia="宋体" w:hAnsi="宋体" w:hint="eastAsia"/>
          <w:sz w:val="24"/>
          <w:szCs w:val="24"/>
        </w:rPr>
        <w:t>“自由主义者夸大了我们与（我们的）社会关系保持距离</w:t>
      </w:r>
      <w:r w:rsidR="00123E93">
        <w:rPr>
          <w:rFonts w:ascii="宋体" w:eastAsia="宋体" w:hAnsi="宋体" w:hint="eastAsia"/>
          <w:sz w:val="24"/>
          <w:szCs w:val="24"/>
        </w:rPr>
        <w:t>并</w:t>
      </w:r>
      <w:r w:rsidR="00866E91">
        <w:rPr>
          <w:rFonts w:ascii="宋体" w:eastAsia="宋体" w:hAnsi="宋体" w:hint="eastAsia"/>
          <w:sz w:val="24"/>
          <w:szCs w:val="24"/>
        </w:rPr>
        <w:t>抽象自我的</w:t>
      </w:r>
      <w:r w:rsidR="00123E93">
        <w:rPr>
          <w:rFonts w:ascii="宋体" w:eastAsia="宋体" w:hAnsi="宋体" w:hint="eastAsia"/>
          <w:sz w:val="24"/>
          <w:szCs w:val="24"/>
        </w:rPr>
        <w:t>能力，从而夸大了我们个人选择的能力和价值</w:t>
      </w:r>
      <w:r w:rsidR="00866E91">
        <w:rPr>
          <w:rFonts w:ascii="宋体" w:eastAsia="宋体" w:hAnsi="宋体" w:hint="eastAsia"/>
          <w:sz w:val="24"/>
          <w:szCs w:val="24"/>
        </w:rPr>
        <w:t>”</w:t>
      </w:r>
      <w:r w:rsidR="00B94B9E" w:rsidRPr="00B94B9E">
        <w:rPr>
          <w:rStyle w:val="a9"/>
          <w:rFonts w:ascii="宋体" w:eastAsia="宋体" w:hAnsi="宋体"/>
          <w:sz w:val="24"/>
          <w:szCs w:val="24"/>
        </w:rPr>
        <w:footnoteReference w:id="50"/>
      </w:r>
      <w:r w:rsidR="00123E93">
        <w:rPr>
          <w:rFonts w:ascii="宋体" w:eastAsia="宋体" w:hAnsi="宋体" w:hint="eastAsia"/>
          <w:sz w:val="24"/>
          <w:szCs w:val="24"/>
        </w:rPr>
        <w:t>，如果自我真如</w:t>
      </w:r>
      <w:r w:rsidR="00123E93">
        <w:rPr>
          <w:rFonts w:ascii="宋体" w:eastAsia="宋体" w:hAnsi="宋体" w:hint="eastAsia"/>
          <w:sz w:val="24"/>
          <w:szCs w:val="24"/>
        </w:rPr>
        <w:lastRenderedPageBreak/>
        <w:t>罗尔斯所设想的那样，那么“</w:t>
      </w:r>
      <w:r w:rsidR="00123E93" w:rsidRPr="00842082">
        <w:rPr>
          <w:rFonts w:ascii="宋体" w:eastAsia="宋体" w:hAnsi="宋体"/>
          <w:sz w:val="24"/>
          <w:szCs w:val="24"/>
        </w:rPr>
        <w:t>在反省自己的时候，我们就应该能够透过我们的特殊目的看到一个无拘的自我</w:t>
      </w:r>
      <w:r w:rsidR="00123E93">
        <w:rPr>
          <w:rFonts w:ascii="宋体" w:eastAsia="宋体" w:hAnsi="宋体" w:hint="eastAsia"/>
          <w:sz w:val="24"/>
          <w:szCs w:val="24"/>
        </w:rPr>
        <w:t>”</w:t>
      </w:r>
      <w:r w:rsidR="00842082">
        <w:rPr>
          <w:rFonts w:ascii="宋体" w:eastAsia="宋体" w:hAnsi="宋体" w:hint="eastAsia"/>
          <w:sz w:val="24"/>
          <w:szCs w:val="24"/>
        </w:rPr>
        <w:t>，但“</w:t>
      </w:r>
      <w:r w:rsidR="00842082" w:rsidRPr="00842082">
        <w:rPr>
          <w:rFonts w:ascii="宋体" w:eastAsia="宋体" w:hAnsi="宋体"/>
          <w:sz w:val="24"/>
          <w:szCs w:val="24"/>
        </w:rPr>
        <w:t>我们的自我洞察表明，自我并非无拘的</w:t>
      </w:r>
      <w:r w:rsidR="00842082">
        <w:rPr>
          <w:rFonts w:ascii="宋体" w:eastAsia="宋体" w:hAnsi="宋体" w:hint="eastAsia"/>
          <w:sz w:val="24"/>
          <w:szCs w:val="24"/>
        </w:rPr>
        <w:t>”</w:t>
      </w:r>
      <w:r w:rsidR="00B94B9E" w:rsidRPr="00B94B9E">
        <w:rPr>
          <w:rStyle w:val="a9"/>
          <w:rFonts w:ascii="宋体" w:eastAsia="宋体" w:hAnsi="宋体"/>
          <w:sz w:val="24"/>
          <w:szCs w:val="24"/>
        </w:rPr>
        <w:footnoteReference w:id="51"/>
      </w:r>
      <w:r w:rsidR="00094BB7">
        <w:rPr>
          <w:rFonts w:ascii="宋体" w:eastAsia="宋体" w:hAnsi="宋体" w:hint="eastAsia"/>
          <w:sz w:val="24"/>
          <w:szCs w:val="24"/>
        </w:rPr>
        <w:t>，而是由厚重的特征所限制的。</w:t>
      </w:r>
      <w:r w:rsidR="00BB6C88">
        <w:rPr>
          <w:rFonts w:ascii="宋体" w:eastAsia="宋体" w:hAnsi="宋体" w:hint="eastAsia"/>
          <w:sz w:val="24"/>
          <w:szCs w:val="24"/>
        </w:rPr>
        <w:t>因此，桑德尔认为</w:t>
      </w:r>
      <w:r w:rsidR="00123E93">
        <w:rPr>
          <w:rFonts w:ascii="宋体" w:eastAsia="宋体" w:hAnsi="宋体" w:hint="eastAsia"/>
          <w:sz w:val="24"/>
          <w:szCs w:val="24"/>
        </w:rPr>
        <w:t>自我并不是完全独立的，优先于目的的，而是</w:t>
      </w:r>
      <w:r w:rsidR="00094BB7">
        <w:rPr>
          <w:rFonts w:ascii="宋体" w:eastAsia="宋体" w:hAnsi="宋体" w:hint="eastAsia"/>
          <w:sz w:val="24"/>
          <w:szCs w:val="24"/>
        </w:rPr>
        <w:t>由我们的目的、善观念以及所属的共同体所</w:t>
      </w:r>
      <w:r w:rsidR="00F11BCE">
        <w:rPr>
          <w:rFonts w:ascii="宋体" w:eastAsia="宋体" w:hAnsi="宋体" w:hint="eastAsia"/>
          <w:sz w:val="24"/>
          <w:szCs w:val="24"/>
        </w:rPr>
        <w:t>构成</w:t>
      </w:r>
      <w:r>
        <w:rPr>
          <w:rFonts w:ascii="宋体" w:eastAsia="宋体" w:hAnsi="宋体" w:hint="eastAsia"/>
          <w:sz w:val="24"/>
          <w:szCs w:val="24"/>
        </w:rPr>
        <w:t>，这是有其洞见的</w:t>
      </w:r>
      <w:r w:rsidR="00094BB7">
        <w:rPr>
          <w:rFonts w:ascii="宋体" w:eastAsia="宋体" w:hAnsi="宋体" w:hint="eastAsia"/>
          <w:sz w:val="24"/>
          <w:szCs w:val="24"/>
        </w:rPr>
        <w:t>。</w:t>
      </w:r>
    </w:p>
    <w:p w14:paraId="0604B520" w14:textId="7B6CDF71" w:rsidR="00D91295" w:rsidRDefault="00094BB7" w:rsidP="00D91295">
      <w:pPr>
        <w:spacing w:line="360" w:lineRule="auto"/>
        <w:ind w:firstLineChars="200" w:firstLine="480"/>
        <w:rPr>
          <w:rFonts w:ascii="宋体" w:eastAsia="宋体" w:hAnsi="宋体"/>
          <w:sz w:val="24"/>
          <w:szCs w:val="24"/>
        </w:rPr>
      </w:pPr>
      <w:r>
        <w:rPr>
          <w:rFonts w:ascii="宋体" w:eastAsia="宋体" w:hAnsi="宋体" w:hint="eastAsia"/>
          <w:sz w:val="24"/>
          <w:szCs w:val="24"/>
        </w:rPr>
        <w:t>那么我们应当如何评价桑德尔的</w:t>
      </w:r>
      <w:r w:rsidR="00D16FD7">
        <w:rPr>
          <w:rFonts w:ascii="宋体" w:eastAsia="宋体" w:hAnsi="宋体" w:hint="eastAsia"/>
          <w:sz w:val="24"/>
          <w:szCs w:val="24"/>
        </w:rPr>
        <w:t>理论工作</w:t>
      </w:r>
      <w:r>
        <w:rPr>
          <w:rFonts w:ascii="宋体" w:eastAsia="宋体" w:hAnsi="宋体" w:hint="eastAsia"/>
          <w:sz w:val="24"/>
          <w:szCs w:val="24"/>
        </w:rPr>
        <w:t>呢？学界一般从相似性入手，指出桑德尔</w:t>
      </w:r>
      <w:r w:rsidR="00DC537F">
        <w:rPr>
          <w:rFonts w:ascii="宋体" w:eastAsia="宋体" w:hAnsi="宋体" w:hint="eastAsia"/>
          <w:sz w:val="24"/>
          <w:szCs w:val="24"/>
        </w:rPr>
        <w:t>的自我与罗尔斯</w:t>
      </w:r>
      <w:r w:rsidR="00D96C2D">
        <w:rPr>
          <w:rFonts w:ascii="宋体" w:eastAsia="宋体" w:hAnsi="宋体" w:hint="eastAsia"/>
          <w:sz w:val="24"/>
          <w:szCs w:val="24"/>
        </w:rPr>
        <w:t>的自我</w:t>
      </w:r>
      <w:r w:rsidR="00DC537F">
        <w:rPr>
          <w:rFonts w:ascii="宋体" w:eastAsia="宋体" w:hAnsi="宋体" w:hint="eastAsia"/>
          <w:sz w:val="24"/>
          <w:szCs w:val="24"/>
        </w:rPr>
        <w:t>存在</w:t>
      </w:r>
      <w:r w:rsidR="00D96C2D">
        <w:rPr>
          <w:rFonts w:ascii="宋体" w:eastAsia="宋体" w:hAnsi="宋体" w:hint="eastAsia"/>
          <w:sz w:val="24"/>
          <w:szCs w:val="24"/>
        </w:rPr>
        <w:t>内在的</w:t>
      </w:r>
      <w:r w:rsidR="00DC537F">
        <w:rPr>
          <w:rFonts w:ascii="宋体" w:eastAsia="宋体" w:hAnsi="宋体" w:hint="eastAsia"/>
          <w:sz w:val="24"/>
          <w:szCs w:val="24"/>
        </w:rPr>
        <w:t>一致性</w:t>
      </w:r>
      <w:r w:rsidR="00B44252">
        <w:rPr>
          <w:rFonts w:ascii="宋体" w:eastAsia="宋体" w:hAnsi="宋体" w:hint="eastAsia"/>
          <w:sz w:val="24"/>
          <w:szCs w:val="24"/>
        </w:rPr>
        <w:t>，从而</w:t>
      </w:r>
      <w:r w:rsidR="00D16FD7">
        <w:rPr>
          <w:rFonts w:ascii="宋体" w:eastAsia="宋体" w:hAnsi="宋体" w:hint="eastAsia"/>
          <w:sz w:val="24"/>
          <w:szCs w:val="24"/>
        </w:rPr>
        <w:t>弱化了</w:t>
      </w:r>
      <w:r w:rsidR="00B44252">
        <w:rPr>
          <w:rFonts w:ascii="宋体" w:eastAsia="宋体" w:hAnsi="宋体" w:hint="eastAsia"/>
          <w:sz w:val="24"/>
          <w:szCs w:val="24"/>
        </w:rPr>
        <w:t>桑德尔的批判力度。</w:t>
      </w:r>
      <w:r w:rsidR="00F11BCE">
        <w:rPr>
          <w:rFonts w:ascii="宋体" w:eastAsia="宋体" w:hAnsi="宋体" w:hint="eastAsia"/>
          <w:sz w:val="24"/>
          <w:szCs w:val="24"/>
        </w:rPr>
        <w:t>桑德尔虽然反对优先于目的</w:t>
      </w:r>
      <w:r w:rsidR="006D458D">
        <w:rPr>
          <w:rFonts w:ascii="宋体" w:eastAsia="宋体" w:hAnsi="宋体" w:hint="eastAsia"/>
          <w:sz w:val="24"/>
          <w:szCs w:val="24"/>
        </w:rPr>
        <w:t>的占有主体，主张构成性的自我，但其自我观中仍然暗含着“罗尔斯似的占有的自我”，</w:t>
      </w:r>
      <w:r w:rsidR="0071177A">
        <w:rPr>
          <w:rFonts w:ascii="宋体" w:eastAsia="宋体" w:hAnsi="宋体" w:hint="eastAsia"/>
          <w:sz w:val="24"/>
          <w:szCs w:val="24"/>
        </w:rPr>
        <w:t>因为</w:t>
      </w:r>
      <w:r w:rsidR="006D458D">
        <w:rPr>
          <w:rFonts w:ascii="宋体" w:eastAsia="宋体" w:hAnsi="宋体" w:hint="eastAsia"/>
          <w:sz w:val="24"/>
          <w:szCs w:val="24"/>
        </w:rPr>
        <w:t>“</w:t>
      </w:r>
      <w:r w:rsidR="006D458D" w:rsidRPr="00F11BCE">
        <w:rPr>
          <w:rFonts w:ascii="宋体" w:eastAsia="宋体" w:hAnsi="宋体"/>
          <w:sz w:val="24"/>
          <w:szCs w:val="24"/>
        </w:rPr>
        <w:t>桑德尔并不同意自己所主张的就是一个</w:t>
      </w:r>
      <w:r w:rsidR="006D458D">
        <w:rPr>
          <w:rFonts w:ascii="宋体" w:eastAsia="宋体" w:hAnsi="宋体" w:hint="eastAsia"/>
          <w:sz w:val="24"/>
          <w:szCs w:val="24"/>
        </w:rPr>
        <w:t>彻底</w:t>
      </w:r>
      <w:r w:rsidR="006D458D" w:rsidRPr="00F11BCE">
        <w:rPr>
          <w:rFonts w:ascii="宋体" w:eastAsia="宋体" w:hAnsi="宋体"/>
          <w:sz w:val="24"/>
          <w:szCs w:val="24"/>
        </w:rPr>
        <w:t>情境化的自我，</w:t>
      </w:r>
      <w:r w:rsidR="006D458D" w:rsidRPr="0071177A">
        <w:rPr>
          <w:rFonts w:ascii="宋体" w:eastAsia="宋体" w:hAnsi="宋体"/>
          <w:b/>
          <w:bCs/>
          <w:sz w:val="24"/>
          <w:szCs w:val="24"/>
        </w:rPr>
        <w:t>为目的所</w:t>
      </w:r>
      <w:r w:rsidR="008E143A">
        <w:rPr>
          <w:rFonts w:ascii="宋体" w:eastAsia="宋体" w:hAnsi="宋体"/>
          <w:b/>
          <w:bCs/>
          <w:sz w:val="24"/>
          <w:szCs w:val="24"/>
        </w:rPr>
        <w:t>建构</w:t>
      </w:r>
      <w:r w:rsidR="006D458D" w:rsidRPr="0071177A">
        <w:rPr>
          <w:rFonts w:ascii="宋体" w:eastAsia="宋体" w:hAnsi="宋体"/>
          <w:b/>
          <w:bCs/>
          <w:sz w:val="24"/>
          <w:szCs w:val="24"/>
        </w:rPr>
        <w:t>的自我能够重新</w:t>
      </w:r>
      <w:r w:rsidR="008E143A">
        <w:rPr>
          <w:rFonts w:ascii="宋体" w:eastAsia="宋体" w:hAnsi="宋体"/>
          <w:b/>
          <w:bCs/>
          <w:sz w:val="24"/>
          <w:szCs w:val="24"/>
        </w:rPr>
        <w:t>建构</w:t>
      </w:r>
      <w:r w:rsidR="006D458D" w:rsidRPr="00B94B9E">
        <w:rPr>
          <w:rFonts w:ascii="宋体" w:eastAsia="宋体" w:hAnsi="宋体" w:hint="eastAsia"/>
          <w:sz w:val="24"/>
          <w:szCs w:val="24"/>
        </w:rPr>
        <w:t>”</w:t>
      </w:r>
      <w:r w:rsidR="00B94B9E" w:rsidRPr="00B94B9E">
        <w:rPr>
          <w:rStyle w:val="a9"/>
          <w:rFonts w:ascii="宋体" w:eastAsia="宋体" w:hAnsi="宋体"/>
          <w:sz w:val="24"/>
          <w:szCs w:val="24"/>
        </w:rPr>
        <w:footnoteReference w:id="52"/>
      </w:r>
      <w:r w:rsidR="0071177A" w:rsidRPr="00B94B9E">
        <w:rPr>
          <w:rFonts w:ascii="宋体" w:eastAsia="宋体" w:hAnsi="宋体" w:hint="eastAsia"/>
          <w:sz w:val="24"/>
          <w:szCs w:val="24"/>
        </w:rPr>
        <w:t>。也</w:t>
      </w:r>
      <w:r w:rsidR="0071177A">
        <w:rPr>
          <w:rFonts w:ascii="宋体" w:eastAsia="宋体" w:hAnsi="宋体" w:hint="eastAsia"/>
          <w:sz w:val="24"/>
          <w:szCs w:val="24"/>
        </w:rPr>
        <w:t>就是说，桑德尔的自我并不是完全被目的、共同体所界定，</w:t>
      </w:r>
      <w:r w:rsidR="00B44252">
        <w:rPr>
          <w:rFonts w:ascii="宋体" w:eastAsia="宋体" w:hAnsi="宋体" w:hint="eastAsia"/>
          <w:sz w:val="24"/>
          <w:szCs w:val="24"/>
        </w:rPr>
        <w:t>还具有选择的维度，</w:t>
      </w:r>
      <w:r w:rsidR="0071177A">
        <w:rPr>
          <w:rFonts w:ascii="宋体" w:eastAsia="宋体" w:hAnsi="宋体" w:hint="eastAsia"/>
          <w:sz w:val="24"/>
          <w:szCs w:val="24"/>
        </w:rPr>
        <w:t>“</w:t>
      </w:r>
      <w:r w:rsidR="0071177A" w:rsidRPr="0071177A">
        <w:rPr>
          <w:rFonts w:ascii="宋体" w:eastAsia="宋体" w:hAnsi="宋体"/>
          <w:sz w:val="24"/>
          <w:szCs w:val="24"/>
        </w:rPr>
        <w:t>桑德尔</w:t>
      </w:r>
      <w:r w:rsidR="0071177A">
        <w:rPr>
          <w:rFonts w:ascii="宋体" w:eastAsia="宋体" w:hAnsi="宋体" w:hint="eastAsia"/>
          <w:sz w:val="24"/>
          <w:szCs w:val="24"/>
        </w:rPr>
        <w:t>承认</w:t>
      </w:r>
      <w:r w:rsidR="0071177A" w:rsidRPr="0071177A">
        <w:rPr>
          <w:rFonts w:ascii="宋体" w:eastAsia="宋体" w:hAnsi="宋体"/>
          <w:sz w:val="24"/>
          <w:szCs w:val="24"/>
        </w:rPr>
        <w:t>个人可以重新检查他的目的——就算承认</w:t>
      </w:r>
      <w:r w:rsidR="0071177A">
        <w:rPr>
          <w:rFonts w:ascii="宋体" w:eastAsia="宋体" w:hAnsi="宋体" w:hint="eastAsia"/>
          <w:sz w:val="24"/>
          <w:szCs w:val="24"/>
        </w:rPr>
        <w:t>目</w:t>
      </w:r>
      <w:r w:rsidR="0071177A" w:rsidRPr="0071177A">
        <w:rPr>
          <w:rFonts w:ascii="宋体" w:eastAsia="宋体" w:hAnsi="宋体"/>
          <w:sz w:val="24"/>
          <w:szCs w:val="24"/>
        </w:rPr>
        <w:t>的构成了他的自</w:t>
      </w:r>
      <w:r w:rsidR="0071177A" w:rsidRPr="00B94B9E">
        <w:rPr>
          <w:rFonts w:ascii="宋体" w:eastAsia="宋体" w:hAnsi="宋体"/>
          <w:sz w:val="24"/>
          <w:szCs w:val="24"/>
        </w:rPr>
        <w:t>我</w:t>
      </w:r>
      <w:r w:rsidR="0071177A" w:rsidRPr="00B94B9E">
        <w:rPr>
          <w:rFonts w:ascii="宋体" w:eastAsia="宋体" w:hAnsi="宋体" w:hint="eastAsia"/>
          <w:sz w:val="24"/>
          <w:szCs w:val="24"/>
        </w:rPr>
        <w:t>”</w:t>
      </w:r>
      <w:r w:rsidR="00B94B9E" w:rsidRPr="00B94B9E">
        <w:rPr>
          <w:rStyle w:val="a9"/>
          <w:rFonts w:ascii="宋体" w:eastAsia="宋体" w:hAnsi="宋体"/>
          <w:sz w:val="24"/>
          <w:szCs w:val="24"/>
        </w:rPr>
        <w:footnoteReference w:id="53"/>
      </w:r>
      <w:r w:rsidR="00B44252" w:rsidRPr="00B94B9E">
        <w:rPr>
          <w:rFonts w:ascii="宋体" w:eastAsia="宋体" w:hAnsi="宋体" w:hint="eastAsia"/>
          <w:sz w:val="24"/>
          <w:szCs w:val="24"/>
        </w:rPr>
        <w:t>。</w:t>
      </w:r>
      <w:r w:rsidR="00D91295">
        <w:rPr>
          <w:rFonts w:ascii="宋体" w:eastAsia="宋体" w:hAnsi="宋体" w:hint="eastAsia"/>
          <w:sz w:val="24"/>
          <w:szCs w:val="24"/>
        </w:rPr>
        <w:t>这一点</w:t>
      </w:r>
      <w:r w:rsidR="00D16FD7">
        <w:rPr>
          <w:rFonts w:ascii="宋体" w:eastAsia="宋体" w:hAnsi="宋体" w:hint="eastAsia"/>
          <w:sz w:val="24"/>
          <w:szCs w:val="24"/>
        </w:rPr>
        <w:t>我们</w:t>
      </w:r>
      <w:r w:rsidR="00D91295">
        <w:rPr>
          <w:rFonts w:ascii="宋体" w:eastAsia="宋体" w:hAnsi="宋体" w:hint="eastAsia"/>
          <w:sz w:val="24"/>
          <w:szCs w:val="24"/>
        </w:rPr>
        <w:t>在分析桑德尔的“占有主体”时其实已经初现端倪，我们发现桑德尔的“占有主体”概念同时包含着两种可能的主体理论，其中“目的先于自我”的“占有主体”，就是桑德尔所隐含的自我观。</w:t>
      </w:r>
    </w:p>
    <w:p w14:paraId="69C25BA9" w14:textId="2EF687E4" w:rsidR="006871A9" w:rsidRDefault="00D16FD7" w:rsidP="00D91295">
      <w:pPr>
        <w:spacing w:line="360" w:lineRule="auto"/>
        <w:ind w:firstLineChars="200" w:firstLine="480"/>
        <w:rPr>
          <w:rFonts w:ascii="宋体" w:eastAsia="宋体" w:hAnsi="宋体"/>
          <w:sz w:val="24"/>
          <w:szCs w:val="24"/>
        </w:rPr>
      </w:pPr>
      <w:r>
        <w:rPr>
          <w:rFonts w:ascii="宋体" w:eastAsia="宋体" w:hAnsi="宋体" w:hint="eastAsia"/>
          <w:sz w:val="24"/>
          <w:szCs w:val="24"/>
        </w:rPr>
        <w:t>通过对比</w:t>
      </w:r>
      <w:r w:rsidR="00D91295">
        <w:rPr>
          <w:rFonts w:ascii="宋体" w:eastAsia="宋体" w:hAnsi="宋体" w:hint="eastAsia"/>
          <w:sz w:val="24"/>
          <w:szCs w:val="24"/>
        </w:rPr>
        <w:t>桑德尔</w:t>
      </w:r>
      <w:r w:rsidR="008E143A">
        <w:rPr>
          <w:rFonts w:ascii="宋体" w:eastAsia="宋体" w:hAnsi="宋体" w:hint="eastAsia"/>
          <w:sz w:val="24"/>
          <w:szCs w:val="24"/>
        </w:rPr>
        <w:t>建构</w:t>
      </w:r>
      <w:r w:rsidR="006871A9">
        <w:rPr>
          <w:rFonts w:ascii="宋体" w:eastAsia="宋体" w:hAnsi="宋体" w:hint="eastAsia"/>
          <w:sz w:val="24"/>
          <w:szCs w:val="24"/>
        </w:rPr>
        <w:t>的</w:t>
      </w:r>
      <w:r w:rsidR="00D91295">
        <w:rPr>
          <w:rFonts w:ascii="宋体" w:eastAsia="宋体" w:hAnsi="宋体" w:hint="eastAsia"/>
          <w:sz w:val="24"/>
          <w:szCs w:val="24"/>
        </w:rPr>
        <w:t>主体与罗尔斯</w:t>
      </w:r>
      <w:r w:rsidR="006871A9">
        <w:rPr>
          <w:rFonts w:ascii="宋体" w:eastAsia="宋体" w:hAnsi="宋体" w:hint="eastAsia"/>
          <w:sz w:val="24"/>
          <w:szCs w:val="24"/>
        </w:rPr>
        <w:t>本人观念</w:t>
      </w:r>
      <w:r w:rsidR="00D91295">
        <w:rPr>
          <w:rFonts w:ascii="宋体" w:eastAsia="宋体" w:hAnsi="宋体" w:hint="eastAsia"/>
          <w:sz w:val="24"/>
          <w:szCs w:val="24"/>
        </w:rPr>
        <w:t>不同之处</w:t>
      </w:r>
      <w:r>
        <w:rPr>
          <w:rFonts w:ascii="宋体" w:eastAsia="宋体" w:hAnsi="宋体" w:hint="eastAsia"/>
          <w:sz w:val="24"/>
          <w:szCs w:val="24"/>
        </w:rPr>
        <w:t>可以看出，</w:t>
      </w:r>
      <w:r w:rsidR="00D91295">
        <w:rPr>
          <w:rFonts w:ascii="宋体" w:eastAsia="宋体" w:hAnsi="宋体" w:hint="eastAsia"/>
          <w:sz w:val="24"/>
          <w:szCs w:val="24"/>
        </w:rPr>
        <w:t>桑德尔不是简单的批判</w:t>
      </w:r>
      <w:r w:rsidR="006871A9">
        <w:rPr>
          <w:rFonts w:ascii="宋体" w:eastAsia="宋体" w:hAnsi="宋体" w:hint="eastAsia"/>
          <w:sz w:val="24"/>
          <w:szCs w:val="24"/>
        </w:rPr>
        <w:t>主体</w:t>
      </w:r>
      <w:r w:rsidR="00D91295">
        <w:rPr>
          <w:rFonts w:ascii="宋体" w:eastAsia="宋体" w:hAnsi="宋体" w:hint="eastAsia"/>
          <w:sz w:val="24"/>
          <w:szCs w:val="24"/>
        </w:rPr>
        <w:t>，而是在</w:t>
      </w:r>
      <w:r w:rsidR="008E143A">
        <w:rPr>
          <w:rFonts w:ascii="宋体" w:eastAsia="宋体" w:hAnsi="宋体" w:hint="eastAsia"/>
          <w:sz w:val="24"/>
          <w:szCs w:val="24"/>
        </w:rPr>
        <w:t>建构</w:t>
      </w:r>
      <w:r w:rsidR="006871A9">
        <w:rPr>
          <w:rFonts w:ascii="宋体" w:eastAsia="宋体" w:hAnsi="宋体" w:hint="eastAsia"/>
          <w:sz w:val="24"/>
          <w:szCs w:val="24"/>
        </w:rPr>
        <w:t>主体</w:t>
      </w:r>
      <w:r w:rsidR="00D91295">
        <w:rPr>
          <w:rFonts w:ascii="宋体" w:eastAsia="宋体" w:hAnsi="宋体" w:hint="eastAsia"/>
          <w:sz w:val="24"/>
          <w:szCs w:val="24"/>
        </w:rPr>
        <w:t>中批判</w:t>
      </w:r>
      <w:r w:rsidR="006871A9">
        <w:rPr>
          <w:rFonts w:ascii="宋体" w:eastAsia="宋体" w:hAnsi="宋体" w:hint="eastAsia"/>
          <w:sz w:val="24"/>
          <w:szCs w:val="24"/>
        </w:rPr>
        <w:t>主体。因此，对桑德尔的评价就包含着两个不同的问题：桑德尔“</w:t>
      </w:r>
      <w:r w:rsidR="008E143A">
        <w:rPr>
          <w:rFonts w:ascii="宋体" w:eastAsia="宋体" w:hAnsi="宋体" w:hint="eastAsia"/>
          <w:sz w:val="24"/>
          <w:szCs w:val="24"/>
        </w:rPr>
        <w:t>建构</w:t>
      </w:r>
      <w:r w:rsidR="006871A9">
        <w:rPr>
          <w:rFonts w:ascii="宋体" w:eastAsia="宋体" w:hAnsi="宋体" w:hint="eastAsia"/>
          <w:sz w:val="24"/>
          <w:szCs w:val="24"/>
        </w:rPr>
        <w:t>的罗尔斯主体”有</w:t>
      </w:r>
      <w:r w:rsidR="006476CF">
        <w:rPr>
          <w:rFonts w:ascii="宋体" w:eastAsia="宋体" w:hAnsi="宋体" w:hint="eastAsia"/>
          <w:sz w:val="24"/>
          <w:szCs w:val="24"/>
        </w:rPr>
        <w:t>何问题或</w:t>
      </w:r>
      <w:r w:rsidR="006871A9">
        <w:rPr>
          <w:rFonts w:ascii="宋体" w:eastAsia="宋体" w:hAnsi="宋体" w:hint="eastAsia"/>
          <w:sz w:val="24"/>
          <w:szCs w:val="24"/>
        </w:rPr>
        <w:t>局限？桑德尔对“</w:t>
      </w:r>
      <w:r w:rsidR="008E143A">
        <w:rPr>
          <w:rFonts w:ascii="宋体" w:eastAsia="宋体" w:hAnsi="宋体" w:hint="eastAsia"/>
          <w:sz w:val="24"/>
          <w:szCs w:val="24"/>
        </w:rPr>
        <w:t>建构</w:t>
      </w:r>
      <w:r w:rsidR="006871A9">
        <w:rPr>
          <w:rFonts w:ascii="宋体" w:eastAsia="宋体" w:hAnsi="宋体" w:hint="eastAsia"/>
          <w:sz w:val="24"/>
          <w:szCs w:val="24"/>
        </w:rPr>
        <w:t>的罗尔斯主体”的批判有</w:t>
      </w:r>
      <w:r w:rsidR="006476CF">
        <w:rPr>
          <w:rFonts w:ascii="宋体" w:eastAsia="宋体" w:hAnsi="宋体" w:hint="eastAsia"/>
          <w:sz w:val="24"/>
          <w:szCs w:val="24"/>
        </w:rPr>
        <w:t>何问题或</w:t>
      </w:r>
      <w:r w:rsidR="006871A9">
        <w:rPr>
          <w:rFonts w:ascii="宋体" w:eastAsia="宋体" w:hAnsi="宋体" w:hint="eastAsia"/>
          <w:sz w:val="24"/>
          <w:szCs w:val="24"/>
        </w:rPr>
        <w:t>局限？学界往往关注后一个问题，</w:t>
      </w:r>
      <w:r w:rsidR="004F0A92">
        <w:rPr>
          <w:rFonts w:ascii="宋体" w:eastAsia="宋体" w:hAnsi="宋体" w:hint="eastAsia"/>
          <w:sz w:val="24"/>
          <w:szCs w:val="24"/>
        </w:rPr>
        <w:t>但</w:t>
      </w:r>
      <w:r w:rsidR="00552F46">
        <w:rPr>
          <w:rFonts w:ascii="宋体" w:eastAsia="宋体" w:hAnsi="宋体" w:hint="eastAsia"/>
          <w:sz w:val="24"/>
          <w:szCs w:val="24"/>
        </w:rPr>
        <w:t>在我们看来，</w:t>
      </w:r>
      <w:r w:rsidR="004F0A92">
        <w:rPr>
          <w:rFonts w:ascii="宋体" w:eastAsia="宋体" w:hAnsi="宋体" w:hint="eastAsia"/>
          <w:sz w:val="24"/>
          <w:szCs w:val="24"/>
        </w:rPr>
        <w:t>前者是后者成立的逻辑前提</w:t>
      </w:r>
      <w:r w:rsidR="00EF1196">
        <w:rPr>
          <w:rFonts w:ascii="宋体" w:eastAsia="宋体" w:hAnsi="宋体" w:hint="eastAsia"/>
          <w:sz w:val="24"/>
          <w:szCs w:val="24"/>
        </w:rPr>
        <w:t>。</w:t>
      </w:r>
    </w:p>
    <w:p w14:paraId="5CB7E777" w14:textId="0D36A584" w:rsidR="00804321" w:rsidRPr="00804321" w:rsidRDefault="007B1B82" w:rsidP="00804321">
      <w:pPr>
        <w:pStyle w:val="2"/>
      </w:pPr>
      <w:bookmarkStart w:id="20" w:name="_Toc39073638"/>
      <w:r>
        <w:rPr>
          <w:rFonts w:hint="eastAsia"/>
        </w:rPr>
        <w:t>（</w:t>
      </w:r>
      <w:r w:rsidR="006476CF">
        <w:rPr>
          <w:rFonts w:hint="eastAsia"/>
        </w:rPr>
        <w:t>二</w:t>
      </w:r>
      <w:r>
        <w:rPr>
          <w:rFonts w:hint="eastAsia"/>
        </w:rPr>
        <w:t>）</w:t>
      </w:r>
      <w:r w:rsidR="008E143A">
        <w:rPr>
          <w:rFonts w:hint="eastAsia"/>
        </w:rPr>
        <w:t>建构</w:t>
      </w:r>
      <w:r w:rsidR="00804321">
        <w:rPr>
          <w:rFonts w:hint="eastAsia"/>
        </w:rPr>
        <w:t>方法</w:t>
      </w:r>
      <w:r w:rsidR="00793991">
        <w:rPr>
          <w:rFonts w:hint="eastAsia"/>
        </w:rPr>
        <w:t>的</w:t>
      </w:r>
      <w:r w:rsidR="006476CF">
        <w:rPr>
          <w:rFonts w:hint="eastAsia"/>
        </w:rPr>
        <w:t>问题</w:t>
      </w:r>
      <w:bookmarkEnd w:id="20"/>
    </w:p>
    <w:p w14:paraId="72CAAD17" w14:textId="3F5CEE4D" w:rsidR="007E0D8F" w:rsidRDefault="006476CF" w:rsidP="00A969AB">
      <w:pPr>
        <w:spacing w:line="360" w:lineRule="auto"/>
        <w:ind w:firstLineChars="200" w:firstLine="480"/>
        <w:rPr>
          <w:rFonts w:ascii="宋体" w:eastAsia="宋体" w:hAnsi="宋体"/>
          <w:sz w:val="24"/>
          <w:szCs w:val="24"/>
        </w:rPr>
      </w:pPr>
      <w:r>
        <w:rPr>
          <w:rFonts w:ascii="宋体" w:eastAsia="宋体" w:hAnsi="宋体" w:hint="eastAsia"/>
          <w:sz w:val="24"/>
          <w:szCs w:val="24"/>
        </w:rPr>
        <w:t>判断</w:t>
      </w:r>
      <w:r w:rsidR="00552F46">
        <w:rPr>
          <w:rFonts w:ascii="宋体" w:eastAsia="宋体" w:hAnsi="宋体" w:hint="eastAsia"/>
          <w:sz w:val="24"/>
          <w:szCs w:val="24"/>
        </w:rPr>
        <w:t>一种阐释性的</w:t>
      </w:r>
      <w:r w:rsidR="008E143A">
        <w:rPr>
          <w:rFonts w:ascii="宋体" w:eastAsia="宋体" w:hAnsi="宋体" w:hint="eastAsia"/>
          <w:sz w:val="24"/>
          <w:szCs w:val="24"/>
        </w:rPr>
        <w:t>建构</w:t>
      </w:r>
      <w:r>
        <w:rPr>
          <w:rFonts w:ascii="宋体" w:eastAsia="宋体" w:hAnsi="宋体" w:hint="eastAsia"/>
          <w:sz w:val="24"/>
          <w:szCs w:val="24"/>
        </w:rPr>
        <w:t>成功与否，</w:t>
      </w:r>
      <w:r w:rsidR="00552F46">
        <w:rPr>
          <w:rFonts w:ascii="宋体" w:eastAsia="宋体" w:hAnsi="宋体" w:hint="eastAsia"/>
          <w:sz w:val="24"/>
          <w:szCs w:val="24"/>
        </w:rPr>
        <w:t>考察其</w:t>
      </w:r>
      <w:r>
        <w:rPr>
          <w:rFonts w:ascii="宋体" w:eastAsia="宋体" w:hAnsi="宋体" w:hint="eastAsia"/>
          <w:sz w:val="24"/>
          <w:szCs w:val="24"/>
        </w:rPr>
        <w:t>方法是否正确是第一</w:t>
      </w:r>
      <w:r w:rsidR="00552F46">
        <w:rPr>
          <w:rFonts w:ascii="宋体" w:eastAsia="宋体" w:hAnsi="宋体" w:hint="eastAsia"/>
          <w:sz w:val="24"/>
          <w:szCs w:val="24"/>
        </w:rPr>
        <w:t>要务</w:t>
      </w:r>
      <w:r>
        <w:rPr>
          <w:rFonts w:ascii="宋体" w:eastAsia="宋体" w:hAnsi="宋体" w:hint="eastAsia"/>
          <w:sz w:val="24"/>
          <w:szCs w:val="24"/>
        </w:rPr>
        <w:t>。</w:t>
      </w:r>
      <w:r w:rsidR="00804321">
        <w:rPr>
          <w:rFonts w:ascii="宋体" w:eastAsia="宋体" w:hAnsi="宋体" w:hint="eastAsia"/>
          <w:sz w:val="24"/>
          <w:szCs w:val="24"/>
        </w:rPr>
        <w:t>桑德尔</w:t>
      </w:r>
      <w:r>
        <w:rPr>
          <w:rFonts w:ascii="宋体" w:eastAsia="宋体" w:hAnsi="宋体" w:hint="eastAsia"/>
          <w:sz w:val="24"/>
          <w:szCs w:val="24"/>
        </w:rPr>
        <w:t>通过逆向应用</w:t>
      </w:r>
      <w:r w:rsidR="00804321">
        <w:rPr>
          <w:rFonts w:ascii="宋体" w:eastAsia="宋体" w:hAnsi="宋体" w:hint="eastAsia"/>
          <w:sz w:val="24"/>
          <w:szCs w:val="24"/>
        </w:rPr>
        <w:t>反思的平衡来</w:t>
      </w:r>
      <w:r w:rsidR="008E143A">
        <w:rPr>
          <w:rFonts w:ascii="宋体" w:eastAsia="宋体" w:hAnsi="宋体" w:hint="eastAsia"/>
          <w:sz w:val="24"/>
          <w:szCs w:val="24"/>
        </w:rPr>
        <w:t>建构</w:t>
      </w:r>
      <w:r w:rsidR="00804321">
        <w:rPr>
          <w:rFonts w:ascii="宋体" w:eastAsia="宋体" w:hAnsi="宋体" w:hint="eastAsia"/>
          <w:sz w:val="24"/>
          <w:szCs w:val="24"/>
        </w:rPr>
        <w:t>罗尔斯的主体</w:t>
      </w:r>
      <w:r w:rsidR="00552F46">
        <w:rPr>
          <w:rFonts w:ascii="宋体" w:eastAsia="宋体" w:hAnsi="宋体" w:hint="eastAsia"/>
          <w:sz w:val="24"/>
          <w:szCs w:val="24"/>
        </w:rPr>
        <w:t>是需要我们进行深思的</w:t>
      </w:r>
      <w:r w:rsidR="005F45EE">
        <w:rPr>
          <w:rFonts w:ascii="宋体" w:eastAsia="宋体" w:hAnsi="宋体" w:hint="eastAsia"/>
          <w:sz w:val="24"/>
          <w:szCs w:val="24"/>
        </w:rPr>
        <w:t>。</w:t>
      </w:r>
      <w:r w:rsidR="00552F46">
        <w:rPr>
          <w:rFonts w:ascii="宋体" w:eastAsia="宋体" w:hAnsi="宋体" w:hint="eastAsia"/>
          <w:sz w:val="24"/>
          <w:szCs w:val="24"/>
        </w:rPr>
        <w:t>我们认为，</w:t>
      </w:r>
      <w:r w:rsidR="005F45EE">
        <w:rPr>
          <w:rFonts w:ascii="宋体" w:eastAsia="宋体" w:hAnsi="宋体" w:hint="eastAsia"/>
          <w:sz w:val="24"/>
          <w:szCs w:val="24"/>
        </w:rPr>
        <w:t>这个方法的运用</w:t>
      </w:r>
      <w:r w:rsidR="007E0D8F">
        <w:rPr>
          <w:rFonts w:ascii="宋体" w:eastAsia="宋体" w:hAnsi="宋体" w:hint="eastAsia"/>
          <w:sz w:val="24"/>
          <w:szCs w:val="24"/>
        </w:rPr>
        <w:t>会</w:t>
      </w:r>
      <w:r w:rsidR="00552F46">
        <w:rPr>
          <w:rFonts w:ascii="宋体" w:eastAsia="宋体" w:hAnsi="宋体" w:hint="eastAsia"/>
          <w:sz w:val="24"/>
          <w:szCs w:val="24"/>
        </w:rPr>
        <w:t>使</w:t>
      </w:r>
      <w:r w:rsidR="007E0D8F">
        <w:rPr>
          <w:rFonts w:ascii="宋体" w:eastAsia="宋体" w:hAnsi="宋体" w:hint="eastAsia"/>
          <w:sz w:val="24"/>
          <w:szCs w:val="24"/>
        </w:rPr>
        <w:t>桑德尔</w:t>
      </w:r>
      <w:r w:rsidR="00552F46">
        <w:rPr>
          <w:rFonts w:ascii="宋体" w:eastAsia="宋体" w:hAnsi="宋体" w:hint="eastAsia"/>
          <w:sz w:val="24"/>
          <w:szCs w:val="24"/>
        </w:rPr>
        <w:t>陷入一种他</w:t>
      </w:r>
      <w:r w:rsidR="007E0D8F">
        <w:rPr>
          <w:rFonts w:ascii="宋体" w:eastAsia="宋体" w:hAnsi="宋体" w:hint="eastAsia"/>
          <w:sz w:val="24"/>
          <w:szCs w:val="24"/>
        </w:rPr>
        <w:t>未意识到的矛盾</w:t>
      </w:r>
      <w:r w:rsidR="005F45EE">
        <w:rPr>
          <w:rFonts w:ascii="宋体" w:eastAsia="宋体" w:hAnsi="宋体" w:hint="eastAsia"/>
          <w:sz w:val="24"/>
          <w:szCs w:val="24"/>
        </w:rPr>
        <w:t>，而且</w:t>
      </w:r>
      <w:r w:rsidR="007E0D8F">
        <w:rPr>
          <w:rFonts w:ascii="宋体" w:eastAsia="宋体" w:hAnsi="宋体" w:hint="eastAsia"/>
          <w:sz w:val="24"/>
          <w:szCs w:val="24"/>
        </w:rPr>
        <w:t>桑德尔本人也</w:t>
      </w:r>
      <w:r w:rsidR="005F45EE">
        <w:rPr>
          <w:rFonts w:ascii="宋体" w:eastAsia="宋体" w:hAnsi="宋体" w:hint="eastAsia"/>
          <w:sz w:val="24"/>
          <w:szCs w:val="24"/>
        </w:rPr>
        <w:t>没有</w:t>
      </w:r>
      <w:r w:rsidR="007E0D8F">
        <w:rPr>
          <w:rFonts w:ascii="宋体" w:eastAsia="宋体" w:hAnsi="宋体" w:hint="eastAsia"/>
          <w:sz w:val="24"/>
          <w:szCs w:val="24"/>
        </w:rPr>
        <w:t>自始至终运用这个方法。</w:t>
      </w:r>
    </w:p>
    <w:p w14:paraId="107C10DC" w14:textId="21314833" w:rsidR="00114E71" w:rsidRDefault="002017C0" w:rsidP="00CB22AB">
      <w:pPr>
        <w:spacing w:line="360" w:lineRule="auto"/>
        <w:ind w:firstLineChars="200" w:firstLine="480"/>
        <w:rPr>
          <w:rFonts w:ascii="宋体" w:eastAsia="宋体" w:hAnsi="宋体"/>
          <w:sz w:val="24"/>
          <w:szCs w:val="24"/>
        </w:rPr>
      </w:pPr>
      <w:r>
        <w:rPr>
          <w:rFonts w:ascii="宋体" w:eastAsia="宋体" w:hAnsi="宋体" w:hint="eastAsia"/>
          <w:sz w:val="24"/>
          <w:szCs w:val="24"/>
        </w:rPr>
        <w:t>如前文所述，</w:t>
      </w:r>
      <w:r w:rsidR="0066312A">
        <w:rPr>
          <w:rFonts w:ascii="宋体" w:eastAsia="宋体" w:hAnsi="宋体" w:hint="eastAsia"/>
          <w:sz w:val="24"/>
          <w:szCs w:val="24"/>
        </w:rPr>
        <w:t>罗尔斯的反思的平衡方法实际上是</w:t>
      </w:r>
      <w:r w:rsidR="003D0FFD">
        <w:rPr>
          <w:rFonts w:ascii="宋体" w:eastAsia="宋体" w:hAnsi="宋体" w:hint="eastAsia"/>
          <w:sz w:val="24"/>
          <w:szCs w:val="24"/>
        </w:rPr>
        <w:t>检验</w:t>
      </w:r>
      <w:r>
        <w:rPr>
          <w:rFonts w:ascii="宋体" w:eastAsia="宋体" w:hAnsi="宋体" w:hint="eastAsia"/>
          <w:sz w:val="24"/>
          <w:szCs w:val="24"/>
        </w:rPr>
        <w:t>“两个”正义原则</w:t>
      </w:r>
      <w:r w:rsidR="003D0FFD">
        <w:rPr>
          <w:rFonts w:ascii="宋体" w:eastAsia="宋体" w:hAnsi="宋体" w:hint="eastAsia"/>
          <w:sz w:val="24"/>
          <w:szCs w:val="24"/>
        </w:rPr>
        <w:t>是否一致</w:t>
      </w:r>
      <w:r w:rsidR="006C702D">
        <w:rPr>
          <w:rFonts w:ascii="宋体" w:eastAsia="宋体" w:hAnsi="宋体" w:hint="eastAsia"/>
          <w:sz w:val="24"/>
          <w:szCs w:val="24"/>
        </w:rPr>
        <w:t>的方法</w:t>
      </w:r>
      <w:r>
        <w:rPr>
          <w:rFonts w:ascii="宋体" w:eastAsia="宋体" w:hAnsi="宋体" w:hint="eastAsia"/>
          <w:sz w:val="24"/>
          <w:szCs w:val="24"/>
        </w:rPr>
        <w:t>，</w:t>
      </w:r>
      <w:r w:rsidR="006C702D">
        <w:rPr>
          <w:rFonts w:ascii="宋体" w:eastAsia="宋体" w:hAnsi="宋体" w:hint="eastAsia"/>
          <w:sz w:val="24"/>
          <w:szCs w:val="24"/>
        </w:rPr>
        <w:t>即</w:t>
      </w:r>
      <w:r>
        <w:rPr>
          <w:rFonts w:ascii="宋体" w:eastAsia="宋体" w:hAnsi="宋体" w:hint="eastAsia"/>
          <w:sz w:val="24"/>
          <w:szCs w:val="24"/>
        </w:rPr>
        <w:t>一方是</w:t>
      </w:r>
      <w:r w:rsidR="003D0FFD">
        <w:rPr>
          <w:rFonts w:ascii="宋体" w:eastAsia="宋体" w:hAnsi="宋体" w:hint="eastAsia"/>
          <w:sz w:val="24"/>
          <w:szCs w:val="24"/>
        </w:rPr>
        <w:t>由</w:t>
      </w:r>
      <w:r w:rsidR="0066312A">
        <w:rPr>
          <w:rFonts w:ascii="宋体" w:eastAsia="宋体" w:hAnsi="宋体" w:hint="eastAsia"/>
          <w:sz w:val="24"/>
          <w:szCs w:val="24"/>
        </w:rPr>
        <w:t>原初状态假设推导得出的正义原则</w:t>
      </w:r>
      <w:r w:rsidR="003D0FFD">
        <w:rPr>
          <w:rFonts w:ascii="宋体" w:eastAsia="宋体" w:hAnsi="宋体" w:hint="eastAsia"/>
          <w:sz w:val="24"/>
          <w:szCs w:val="24"/>
        </w:rPr>
        <w:t>，另一方是与</w:t>
      </w:r>
      <w:r w:rsidR="0066312A">
        <w:rPr>
          <w:rFonts w:ascii="宋体" w:eastAsia="宋体" w:hAnsi="宋体" w:hint="eastAsia"/>
          <w:sz w:val="24"/>
          <w:szCs w:val="24"/>
        </w:rPr>
        <w:t>正义</w:t>
      </w:r>
      <w:r w:rsidR="003D0FFD">
        <w:rPr>
          <w:rFonts w:ascii="宋体" w:eastAsia="宋体" w:hAnsi="宋体" w:hint="eastAsia"/>
          <w:sz w:val="24"/>
          <w:szCs w:val="24"/>
        </w:rPr>
        <w:t>信念、</w:t>
      </w:r>
      <w:r w:rsidR="001D4607">
        <w:rPr>
          <w:rFonts w:ascii="宋体" w:eastAsia="宋体" w:hAnsi="宋体" w:hint="eastAsia"/>
          <w:sz w:val="24"/>
          <w:szCs w:val="24"/>
        </w:rPr>
        <w:t>判断</w:t>
      </w:r>
      <w:r w:rsidR="003D0FFD">
        <w:rPr>
          <w:rFonts w:ascii="宋体" w:eastAsia="宋体" w:hAnsi="宋体" w:hint="eastAsia"/>
          <w:sz w:val="24"/>
          <w:szCs w:val="24"/>
        </w:rPr>
        <w:t>相符</w:t>
      </w:r>
      <w:r w:rsidR="0066312A">
        <w:rPr>
          <w:rFonts w:ascii="宋体" w:eastAsia="宋体" w:hAnsi="宋体" w:hint="eastAsia"/>
          <w:sz w:val="24"/>
          <w:szCs w:val="24"/>
        </w:rPr>
        <w:t>的正义原则</w:t>
      </w:r>
      <w:r w:rsidR="003D0FFD">
        <w:rPr>
          <w:rFonts w:ascii="宋体" w:eastAsia="宋体" w:hAnsi="宋体" w:hint="eastAsia"/>
          <w:sz w:val="24"/>
          <w:szCs w:val="24"/>
        </w:rPr>
        <w:t>。</w:t>
      </w:r>
      <w:r w:rsidR="0066312A">
        <w:rPr>
          <w:rFonts w:ascii="宋体" w:eastAsia="宋体" w:hAnsi="宋体" w:hint="eastAsia"/>
          <w:sz w:val="24"/>
          <w:szCs w:val="24"/>
        </w:rPr>
        <w:t>如果</w:t>
      </w:r>
      <w:r w:rsidR="006C702D">
        <w:rPr>
          <w:rFonts w:ascii="宋体" w:eastAsia="宋体" w:hAnsi="宋体" w:hint="eastAsia"/>
          <w:sz w:val="24"/>
          <w:szCs w:val="24"/>
        </w:rPr>
        <w:t>二者</w:t>
      </w:r>
      <w:r w:rsidR="0066312A">
        <w:rPr>
          <w:rFonts w:ascii="宋体" w:eastAsia="宋体" w:hAnsi="宋体" w:hint="eastAsia"/>
          <w:sz w:val="24"/>
          <w:szCs w:val="24"/>
        </w:rPr>
        <w:t>不一致，</w:t>
      </w:r>
      <w:r w:rsidR="001D4607">
        <w:rPr>
          <w:rFonts w:ascii="宋体" w:eastAsia="宋体" w:hAnsi="宋体" w:hint="eastAsia"/>
          <w:sz w:val="24"/>
          <w:szCs w:val="24"/>
        </w:rPr>
        <w:t>要么</w:t>
      </w:r>
      <w:r w:rsidR="006C702D">
        <w:rPr>
          <w:rFonts w:ascii="宋体" w:eastAsia="宋体" w:hAnsi="宋体" w:hint="eastAsia"/>
          <w:sz w:val="24"/>
          <w:szCs w:val="24"/>
        </w:rPr>
        <w:t>就要</w:t>
      </w:r>
      <w:r w:rsidR="0066312A">
        <w:rPr>
          <w:rFonts w:ascii="宋体" w:eastAsia="宋体" w:hAnsi="宋体" w:hint="eastAsia"/>
          <w:sz w:val="24"/>
          <w:szCs w:val="24"/>
        </w:rPr>
        <w:t>调整原初状态假设，再次</w:t>
      </w:r>
      <w:r w:rsidR="0066312A">
        <w:rPr>
          <w:rFonts w:ascii="宋体" w:eastAsia="宋体" w:hAnsi="宋体" w:hint="eastAsia"/>
          <w:sz w:val="24"/>
          <w:szCs w:val="24"/>
        </w:rPr>
        <w:lastRenderedPageBreak/>
        <w:t>推导正义原则</w:t>
      </w:r>
      <w:r w:rsidR="006C702D">
        <w:rPr>
          <w:rFonts w:ascii="宋体" w:eastAsia="宋体" w:hAnsi="宋体" w:hint="eastAsia"/>
          <w:sz w:val="24"/>
          <w:szCs w:val="24"/>
        </w:rPr>
        <w:t>；</w:t>
      </w:r>
      <w:r w:rsidR="001D4607">
        <w:rPr>
          <w:rFonts w:ascii="宋体" w:eastAsia="宋体" w:hAnsi="宋体" w:hint="eastAsia"/>
          <w:sz w:val="24"/>
          <w:szCs w:val="24"/>
        </w:rPr>
        <w:t>要么调整我们的深思熟虑的正义判断，使之符合</w:t>
      </w:r>
      <w:r w:rsidR="003D0FFD">
        <w:rPr>
          <w:rFonts w:ascii="宋体" w:eastAsia="宋体" w:hAnsi="宋体" w:hint="eastAsia"/>
          <w:sz w:val="24"/>
          <w:szCs w:val="24"/>
        </w:rPr>
        <w:t>推导产生的</w:t>
      </w:r>
      <w:r w:rsidR="001D4607">
        <w:rPr>
          <w:rFonts w:ascii="宋体" w:eastAsia="宋体" w:hAnsi="宋体" w:hint="eastAsia"/>
          <w:sz w:val="24"/>
          <w:szCs w:val="24"/>
        </w:rPr>
        <w:t>正义原则。</w:t>
      </w:r>
      <w:r w:rsidR="003D0FFD">
        <w:rPr>
          <w:rFonts w:ascii="宋体" w:eastAsia="宋体" w:hAnsi="宋体" w:hint="eastAsia"/>
          <w:sz w:val="24"/>
          <w:szCs w:val="24"/>
        </w:rPr>
        <w:t>从这个解释中可以看到</w:t>
      </w:r>
      <w:r w:rsidR="000443D3">
        <w:rPr>
          <w:rFonts w:ascii="宋体" w:eastAsia="宋体" w:hAnsi="宋体" w:hint="eastAsia"/>
          <w:sz w:val="24"/>
          <w:szCs w:val="24"/>
        </w:rPr>
        <w:t>，从原初状态假设到正义原则的推导是在先的，是后续</w:t>
      </w:r>
      <w:r w:rsidR="003D0FFD">
        <w:rPr>
          <w:rFonts w:ascii="宋体" w:eastAsia="宋体" w:hAnsi="宋体" w:hint="eastAsia"/>
          <w:sz w:val="24"/>
          <w:szCs w:val="24"/>
        </w:rPr>
        <w:t>一致性检验</w:t>
      </w:r>
      <w:r w:rsidR="000443D3">
        <w:rPr>
          <w:rFonts w:ascii="宋体" w:eastAsia="宋体" w:hAnsi="宋体" w:hint="eastAsia"/>
          <w:sz w:val="24"/>
          <w:szCs w:val="24"/>
        </w:rPr>
        <w:t>的前提条件，没有前面的第一次推导，就没有后续的</w:t>
      </w:r>
      <w:r w:rsidR="003D0FFD">
        <w:rPr>
          <w:rFonts w:ascii="宋体" w:eastAsia="宋体" w:hAnsi="宋体" w:hint="eastAsia"/>
          <w:sz w:val="24"/>
          <w:szCs w:val="24"/>
        </w:rPr>
        <w:t>再次调整</w:t>
      </w:r>
      <w:r w:rsidR="000443D3">
        <w:rPr>
          <w:rFonts w:ascii="宋体" w:eastAsia="宋体" w:hAnsi="宋体" w:hint="eastAsia"/>
          <w:sz w:val="24"/>
          <w:szCs w:val="24"/>
        </w:rPr>
        <w:t>。因此，反思的平衡</w:t>
      </w:r>
      <w:r w:rsidR="003D0FFD">
        <w:rPr>
          <w:rFonts w:ascii="宋体" w:eastAsia="宋体" w:hAnsi="宋体" w:hint="eastAsia"/>
          <w:sz w:val="24"/>
          <w:szCs w:val="24"/>
        </w:rPr>
        <w:t>不是完全对称的，而</w:t>
      </w:r>
      <w:r w:rsidR="000443D3">
        <w:rPr>
          <w:rFonts w:ascii="宋体" w:eastAsia="宋体" w:hAnsi="宋体" w:hint="eastAsia"/>
          <w:sz w:val="24"/>
          <w:szCs w:val="24"/>
        </w:rPr>
        <w:t>是有方向的</w:t>
      </w:r>
      <w:r w:rsidR="003D0FFD">
        <w:rPr>
          <w:rFonts w:ascii="宋体" w:eastAsia="宋体" w:hAnsi="宋体" w:hint="eastAsia"/>
          <w:sz w:val="24"/>
          <w:szCs w:val="24"/>
        </w:rPr>
        <w:t>（第一次推导的方向）。</w:t>
      </w:r>
      <w:r w:rsidR="000443D3">
        <w:rPr>
          <w:rFonts w:ascii="宋体" w:eastAsia="宋体" w:hAnsi="宋体" w:hint="eastAsia"/>
          <w:sz w:val="24"/>
          <w:szCs w:val="24"/>
        </w:rPr>
        <w:t>而且这个方向</w:t>
      </w:r>
      <w:r w:rsidR="003D0FFD">
        <w:rPr>
          <w:rFonts w:ascii="宋体" w:eastAsia="宋体" w:hAnsi="宋体" w:hint="eastAsia"/>
          <w:sz w:val="24"/>
          <w:szCs w:val="24"/>
        </w:rPr>
        <w:t>需要得到辩护</w:t>
      </w:r>
      <w:r w:rsidR="000443D3">
        <w:rPr>
          <w:rFonts w:ascii="宋体" w:eastAsia="宋体" w:hAnsi="宋体" w:hint="eastAsia"/>
          <w:sz w:val="24"/>
          <w:szCs w:val="24"/>
        </w:rPr>
        <w:t>，否则就没有理由采取这个方向而不采取另一个方向。</w:t>
      </w:r>
      <w:r w:rsidR="001D4607">
        <w:rPr>
          <w:rFonts w:ascii="宋体" w:eastAsia="宋体" w:hAnsi="宋体" w:hint="eastAsia"/>
          <w:sz w:val="24"/>
          <w:szCs w:val="24"/>
        </w:rPr>
        <w:t>从</w:t>
      </w:r>
      <w:r w:rsidR="003D0FFD">
        <w:rPr>
          <w:rFonts w:ascii="宋体" w:eastAsia="宋体" w:hAnsi="宋体" w:hint="eastAsia"/>
          <w:sz w:val="24"/>
          <w:szCs w:val="24"/>
        </w:rPr>
        <w:t>罗尔斯</w:t>
      </w:r>
      <w:r w:rsidR="006C702D">
        <w:rPr>
          <w:rFonts w:ascii="宋体" w:eastAsia="宋体" w:hAnsi="宋体" w:hint="eastAsia"/>
          <w:sz w:val="24"/>
          <w:szCs w:val="24"/>
        </w:rPr>
        <w:t>的正义原则推导过程</w:t>
      </w:r>
      <w:r w:rsidR="003D0FFD">
        <w:rPr>
          <w:rFonts w:ascii="宋体" w:eastAsia="宋体" w:hAnsi="宋体" w:hint="eastAsia"/>
          <w:sz w:val="24"/>
          <w:szCs w:val="24"/>
        </w:rPr>
        <w:t>来看，</w:t>
      </w:r>
      <w:r w:rsidR="001D4607">
        <w:rPr>
          <w:rFonts w:ascii="宋体" w:eastAsia="宋体" w:hAnsi="宋体" w:hint="eastAsia"/>
          <w:sz w:val="24"/>
          <w:szCs w:val="24"/>
        </w:rPr>
        <w:t>原初状态假设到正义原则的推导方向</w:t>
      </w:r>
      <w:r w:rsidR="000443D3">
        <w:rPr>
          <w:rFonts w:ascii="宋体" w:eastAsia="宋体" w:hAnsi="宋体" w:hint="eastAsia"/>
          <w:sz w:val="24"/>
          <w:szCs w:val="24"/>
        </w:rPr>
        <w:t>，是</w:t>
      </w:r>
      <w:r w:rsidR="003D0FFD">
        <w:rPr>
          <w:rFonts w:ascii="宋体" w:eastAsia="宋体" w:hAnsi="宋体" w:hint="eastAsia"/>
          <w:sz w:val="24"/>
          <w:szCs w:val="24"/>
        </w:rPr>
        <w:t>基于契约论传统以及具有选择能力的“道德人”。</w:t>
      </w:r>
      <w:r w:rsidR="00CB22AB">
        <w:rPr>
          <w:rFonts w:ascii="宋体" w:eastAsia="宋体" w:hAnsi="宋体" w:hint="eastAsia"/>
          <w:sz w:val="24"/>
          <w:szCs w:val="24"/>
        </w:rPr>
        <w:t>这点也得到罗尔斯本人的承认，</w:t>
      </w:r>
      <w:r w:rsidR="006C702D">
        <w:rPr>
          <w:rFonts w:ascii="宋体" w:eastAsia="宋体" w:hAnsi="宋体" w:hint="eastAsia"/>
          <w:sz w:val="24"/>
          <w:szCs w:val="24"/>
        </w:rPr>
        <w:t>他明确指出：</w:t>
      </w:r>
      <w:r w:rsidR="00CB22AB">
        <w:rPr>
          <w:rFonts w:ascii="宋体" w:eastAsia="宋体" w:hAnsi="宋体" w:hint="eastAsia"/>
          <w:sz w:val="24"/>
          <w:szCs w:val="24"/>
        </w:rPr>
        <w:t>“</w:t>
      </w:r>
      <w:r w:rsidR="00CB22AB" w:rsidRPr="00CB22AB">
        <w:rPr>
          <w:rFonts w:ascii="宋体" w:eastAsia="宋体" w:hAnsi="宋体"/>
          <w:sz w:val="24"/>
          <w:szCs w:val="24"/>
        </w:rPr>
        <w:t>该书</w:t>
      </w:r>
      <w:r w:rsidR="00CB22AB">
        <w:rPr>
          <w:rFonts w:ascii="宋体" w:eastAsia="宋体" w:hAnsi="宋体" w:hint="eastAsia"/>
          <w:sz w:val="24"/>
          <w:szCs w:val="24"/>
        </w:rPr>
        <w:t>（正义论）</w:t>
      </w:r>
      <w:r w:rsidR="00CB22AB" w:rsidRPr="00CB22AB">
        <w:rPr>
          <w:rFonts w:ascii="宋体" w:eastAsia="宋体" w:hAnsi="宋体"/>
          <w:sz w:val="24"/>
          <w:szCs w:val="24"/>
        </w:rPr>
        <w:t>力求明确地从洛克、卢梭和康德所代表的社会契约论中开出一种正义论</w:t>
      </w:r>
      <w:r w:rsidR="00CB22AB">
        <w:rPr>
          <w:rFonts w:ascii="宋体" w:eastAsia="宋体" w:hAnsi="宋体" w:hint="eastAsia"/>
          <w:sz w:val="24"/>
          <w:szCs w:val="24"/>
        </w:rPr>
        <w:t>”</w:t>
      </w:r>
      <w:r w:rsidR="00B94B9E" w:rsidRPr="00B94B9E">
        <w:rPr>
          <w:rStyle w:val="a9"/>
          <w:rFonts w:ascii="宋体" w:eastAsia="宋体" w:hAnsi="宋体"/>
          <w:sz w:val="24"/>
          <w:szCs w:val="24"/>
        </w:rPr>
        <w:footnoteReference w:id="54"/>
      </w:r>
      <w:r w:rsidR="00CB22AB">
        <w:rPr>
          <w:rFonts w:ascii="宋体" w:eastAsia="宋体" w:hAnsi="宋体" w:hint="eastAsia"/>
          <w:sz w:val="24"/>
          <w:szCs w:val="24"/>
        </w:rPr>
        <w:t>。何怀宏教授也对康德的契约论思想进行过概括</w:t>
      </w:r>
      <w:r w:rsidR="006C702D">
        <w:rPr>
          <w:rFonts w:ascii="宋体" w:eastAsia="宋体" w:hAnsi="宋体" w:hint="eastAsia"/>
          <w:sz w:val="24"/>
          <w:szCs w:val="24"/>
        </w:rPr>
        <w:t>：</w:t>
      </w:r>
      <w:r w:rsidR="00114E71">
        <w:rPr>
          <w:rFonts w:ascii="宋体" w:eastAsia="宋体" w:hAnsi="宋体" w:hint="eastAsia"/>
          <w:sz w:val="24"/>
          <w:szCs w:val="24"/>
        </w:rPr>
        <w:t>“道德原则是理性选择的目标，它不仅是为所有人接受的、普遍有效的原则，而且是公开的原则。</w:t>
      </w:r>
      <w:r w:rsidR="00114E71" w:rsidRPr="00114E71">
        <w:rPr>
          <w:rFonts w:ascii="宋体" w:eastAsia="宋体" w:hAnsi="宋体" w:hint="eastAsia"/>
          <w:sz w:val="24"/>
          <w:szCs w:val="24"/>
        </w:rPr>
        <w:t>而这种普遍的道德立法</w:t>
      </w:r>
      <w:r w:rsidR="00114E71">
        <w:rPr>
          <w:rFonts w:ascii="宋体" w:eastAsia="宋体" w:hAnsi="宋体" w:hint="eastAsia"/>
          <w:sz w:val="24"/>
          <w:szCs w:val="24"/>
        </w:rPr>
        <w:t>又</w:t>
      </w:r>
      <w:r w:rsidR="00114E71" w:rsidRPr="00114E71">
        <w:rPr>
          <w:rFonts w:ascii="宋体" w:eastAsia="宋体" w:hAnsi="宋体" w:hint="eastAsia"/>
          <w:sz w:val="24"/>
          <w:szCs w:val="24"/>
        </w:rPr>
        <w:t>是在人作为自由</w:t>
      </w:r>
      <w:r w:rsidR="00114E71">
        <w:rPr>
          <w:rFonts w:ascii="宋体" w:eastAsia="宋体" w:hAnsi="宋体" w:hint="eastAsia"/>
          <w:sz w:val="24"/>
          <w:szCs w:val="24"/>
        </w:rPr>
        <w:t>和</w:t>
      </w:r>
      <w:r w:rsidR="00114E71" w:rsidRPr="00114E71">
        <w:rPr>
          <w:rFonts w:ascii="宋体" w:eastAsia="宋体" w:hAnsi="宋体" w:hint="eastAsia"/>
          <w:sz w:val="24"/>
          <w:szCs w:val="24"/>
        </w:rPr>
        <w:t>平等</w:t>
      </w:r>
      <w:r w:rsidR="00114E71">
        <w:rPr>
          <w:rFonts w:ascii="宋体" w:eastAsia="宋体" w:hAnsi="宋体" w:hint="eastAsia"/>
          <w:sz w:val="24"/>
          <w:szCs w:val="24"/>
        </w:rPr>
        <w:t>和</w:t>
      </w:r>
      <w:r w:rsidR="00114E71" w:rsidRPr="00114E71">
        <w:rPr>
          <w:rFonts w:ascii="宋体" w:eastAsia="宋体" w:hAnsi="宋体" w:hint="eastAsia"/>
          <w:sz w:val="24"/>
          <w:szCs w:val="24"/>
        </w:rPr>
        <w:t>理性存在物的条件下被一致同意的</w:t>
      </w:r>
      <w:r w:rsidR="00114E71">
        <w:rPr>
          <w:rFonts w:ascii="宋体" w:eastAsia="宋体" w:hAnsi="宋体" w:hint="eastAsia"/>
          <w:sz w:val="24"/>
          <w:szCs w:val="24"/>
        </w:rPr>
        <w:t>，</w:t>
      </w:r>
      <w:r w:rsidR="00114E71" w:rsidRPr="00114E71">
        <w:rPr>
          <w:rFonts w:ascii="宋体" w:eastAsia="宋体" w:hAnsi="宋体" w:hint="eastAsia"/>
          <w:sz w:val="24"/>
          <w:szCs w:val="24"/>
        </w:rPr>
        <w:t>是一种意志的法律</w:t>
      </w:r>
      <w:r w:rsidR="00114E71">
        <w:rPr>
          <w:rFonts w:ascii="宋体" w:eastAsia="宋体" w:hAnsi="宋体" w:hint="eastAsia"/>
          <w:sz w:val="24"/>
          <w:szCs w:val="24"/>
        </w:rPr>
        <w:t>”</w:t>
      </w:r>
      <w:r w:rsidR="00B94B9E" w:rsidRPr="00B94B9E">
        <w:rPr>
          <w:rStyle w:val="a9"/>
          <w:rFonts w:ascii="宋体" w:eastAsia="宋体" w:hAnsi="宋体"/>
          <w:sz w:val="24"/>
          <w:szCs w:val="24"/>
        </w:rPr>
        <w:footnoteReference w:id="55"/>
      </w:r>
      <w:r w:rsidR="00CB22AB">
        <w:rPr>
          <w:rFonts w:ascii="宋体" w:eastAsia="宋体" w:hAnsi="宋体" w:hint="eastAsia"/>
          <w:sz w:val="24"/>
          <w:szCs w:val="24"/>
        </w:rPr>
        <w:t>。</w:t>
      </w:r>
      <w:r w:rsidR="006C702D">
        <w:rPr>
          <w:rFonts w:ascii="宋体" w:eastAsia="宋体" w:hAnsi="宋体" w:hint="eastAsia"/>
          <w:sz w:val="24"/>
          <w:szCs w:val="24"/>
        </w:rPr>
        <w:t>这表明，</w:t>
      </w:r>
      <w:r w:rsidR="00114E71">
        <w:rPr>
          <w:rFonts w:ascii="宋体" w:eastAsia="宋体" w:hAnsi="宋体" w:hint="eastAsia"/>
          <w:sz w:val="24"/>
          <w:szCs w:val="24"/>
        </w:rPr>
        <w:t>无论是正义原则</w:t>
      </w:r>
      <w:r w:rsidR="00CB22AB">
        <w:rPr>
          <w:rFonts w:ascii="宋体" w:eastAsia="宋体" w:hAnsi="宋体" w:hint="eastAsia"/>
          <w:sz w:val="24"/>
          <w:szCs w:val="24"/>
        </w:rPr>
        <w:t>产生过程</w:t>
      </w:r>
      <w:r w:rsidR="00114E71">
        <w:rPr>
          <w:rFonts w:ascii="宋体" w:eastAsia="宋体" w:hAnsi="宋体" w:hint="eastAsia"/>
          <w:sz w:val="24"/>
          <w:szCs w:val="24"/>
        </w:rPr>
        <w:t>，还是“道德人”</w:t>
      </w:r>
      <w:r w:rsidR="00CB22AB">
        <w:rPr>
          <w:rFonts w:ascii="宋体" w:eastAsia="宋体" w:hAnsi="宋体" w:hint="eastAsia"/>
          <w:sz w:val="24"/>
          <w:szCs w:val="24"/>
        </w:rPr>
        <w:t>的前提基础</w:t>
      </w:r>
      <w:r w:rsidR="00114E71">
        <w:rPr>
          <w:rFonts w:ascii="宋体" w:eastAsia="宋体" w:hAnsi="宋体" w:hint="eastAsia"/>
          <w:sz w:val="24"/>
          <w:szCs w:val="24"/>
        </w:rPr>
        <w:t>，</w:t>
      </w:r>
      <w:r w:rsidR="00FD3122">
        <w:rPr>
          <w:rFonts w:ascii="宋体" w:eastAsia="宋体" w:hAnsi="宋体" w:hint="eastAsia"/>
          <w:sz w:val="24"/>
          <w:szCs w:val="24"/>
        </w:rPr>
        <w:t>都可以发现</w:t>
      </w:r>
      <w:r w:rsidR="00114E71">
        <w:rPr>
          <w:rFonts w:ascii="宋体" w:eastAsia="宋体" w:hAnsi="宋体" w:hint="eastAsia"/>
          <w:sz w:val="24"/>
          <w:szCs w:val="24"/>
        </w:rPr>
        <w:t>罗尔斯</w:t>
      </w:r>
      <w:r w:rsidR="00FD3122">
        <w:rPr>
          <w:rFonts w:ascii="宋体" w:eastAsia="宋体" w:hAnsi="宋体" w:hint="eastAsia"/>
          <w:sz w:val="24"/>
          <w:szCs w:val="24"/>
        </w:rPr>
        <w:t>的理论与</w:t>
      </w:r>
      <w:r w:rsidR="00114E71">
        <w:rPr>
          <w:rFonts w:ascii="宋体" w:eastAsia="宋体" w:hAnsi="宋体" w:hint="eastAsia"/>
          <w:sz w:val="24"/>
          <w:szCs w:val="24"/>
        </w:rPr>
        <w:t>康德</w:t>
      </w:r>
      <w:r w:rsidR="00FD3122">
        <w:rPr>
          <w:rFonts w:ascii="宋体" w:eastAsia="宋体" w:hAnsi="宋体" w:hint="eastAsia"/>
          <w:sz w:val="24"/>
          <w:szCs w:val="24"/>
        </w:rPr>
        <w:t>契约论思想具有很大的关联性</w:t>
      </w:r>
      <w:r w:rsidR="00CB22AB">
        <w:rPr>
          <w:rFonts w:ascii="宋体" w:eastAsia="宋体" w:hAnsi="宋体" w:hint="eastAsia"/>
          <w:sz w:val="24"/>
          <w:szCs w:val="24"/>
        </w:rPr>
        <w:t>，</w:t>
      </w:r>
      <w:r w:rsidR="00FD3122">
        <w:rPr>
          <w:rFonts w:ascii="宋体" w:eastAsia="宋体" w:hAnsi="宋体" w:hint="eastAsia"/>
          <w:sz w:val="24"/>
          <w:szCs w:val="24"/>
        </w:rPr>
        <w:t>都是</w:t>
      </w:r>
      <w:r w:rsidR="00CB22AB">
        <w:rPr>
          <w:rFonts w:ascii="宋体" w:eastAsia="宋体" w:hAnsi="宋体" w:hint="eastAsia"/>
          <w:sz w:val="24"/>
          <w:szCs w:val="24"/>
        </w:rPr>
        <w:t>基于理性存在者的选择产生正义原则。</w:t>
      </w:r>
    </w:p>
    <w:p w14:paraId="696056B3" w14:textId="7C2537BC" w:rsidR="001D4607" w:rsidRDefault="00FD3122" w:rsidP="00114E71">
      <w:pPr>
        <w:spacing w:line="360" w:lineRule="auto"/>
        <w:ind w:firstLineChars="200" w:firstLine="480"/>
        <w:rPr>
          <w:rFonts w:ascii="宋体" w:eastAsia="宋体" w:hAnsi="宋体"/>
          <w:sz w:val="24"/>
          <w:szCs w:val="24"/>
        </w:rPr>
      </w:pPr>
      <w:r>
        <w:rPr>
          <w:rFonts w:ascii="宋体" w:eastAsia="宋体" w:hAnsi="宋体" w:hint="eastAsia"/>
          <w:sz w:val="24"/>
          <w:szCs w:val="24"/>
        </w:rPr>
        <w:t>但</w:t>
      </w:r>
      <w:r w:rsidR="006C702D">
        <w:rPr>
          <w:rFonts w:ascii="宋体" w:eastAsia="宋体" w:hAnsi="宋体" w:hint="eastAsia"/>
          <w:sz w:val="24"/>
          <w:szCs w:val="24"/>
        </w:rPr>
        <w:t>是，</w:t>
      </w:r>
      <w:r>
        <w:rPr>
          <w:rFonts w:ascii="宋体" w:eastAsia="宋体" w:hAnsi="宋体" w:hint="eastAsia"/>
          <w:sz w:val="24"/>
          <w:szCs w:val="24"/>
        </w:rPr>
        <w:t>桑德尔却将逆向应用视为</w:t>
      </w:r>
      <w:r w:rsidR="006C702D">
        <w:rPr>
          <w:rFonts w:ascii="宋体" w:eastAsia="宋体" w:hAnsi="宋体" w:hint="eastAsia"/>
          <w:sz w:val="24"/>
          <w:szCs w:val="24"/>
        </w:rPr>
        <w:t>理所</w:t>
      </w:r>
      <w:r>
        <w:rPr>
          <w:rFonts w:ascii="宋体" w:eastAsia="宋体" w:hAnsi="宋体" w:hint="eastAsia"/>
          <w:sz w:val="24"/>
          <w:szCs w:val="24"/>
        </w:rPr>
        <w:t>当然，没有为</w:t>
      </w:r>
      <w:r w:rsidR="006C702D">
        <w:rPr>
          <w:rFonts w:ascii="宋体" w:eastAsia="宋体" w:hAnsi="宋体" w:hint="eastAsia"/>
          <w:sz w:val="24"/>
          <w:szCs w:val="24"/>
        </w:rPr>
        <w:t>其</w:t>
      </w:r>
      <w:r>
        <w:rPr>
          <w:rFonts w:ascii="宋体" w:eastAsia="宋体" w:hAnsi="宋体" w:hint="eastAsia"/>
          <w:sz w:val="24"/>
          <w:szCs w:val="24"/>
        </w:rPr>
        <w:t>提供任何辩护，这显然是武断的。即便我们暂且</w:t>
      </w:r>
      <w:r w:rsidR="006C702D">
        <w:rPr>
          <w:rFonts w:ascii="宋体" w:eastAsia="宋体" w:hAnsi="宋体" w:hint="eastAsia"/>
          <w:sz w:val="24"/>
          <w:szCs w:val="24"/>
        </w:rPr>
        <w:t>将</w:t>
      </w:r>
      <w:r>
        <w:rPr>
          <w:rFonts w:ascii="宋体" w:eastAsia="宋体" w:hAnsi="宋体" w:hint="eastAsia"/>
          <w:sz w:val="24"/>
          <w:szCs w:val="24"/>
        </w:rPr>
        <w:t>逆向应用视为得到辩护的，在</w:t>
      </w:r>
      <w:r w:rsidR="006C702D">
        <w:rPr>
          <w:rFonts w:ascii="宋体" w:eastAsia="宋体" w:hAnsi="宋体" w:hint="eastAsia"/>
          <w:sz w:val="24"/>
          <w:szCs w:val="24"/>
        </w:rPr>
        <w:t>其</w:t>
      </w:r>
      <w:r>
        <w:rPr>
          <w:rFonts w:ascii="宋体" w:eastAsia="宋体" w:hAnsi="宋体" w:hint="eastAsia"/>
          <w:sz w:val="24"/>
          <w:szCs w:val="24"/>
        </w:rPr>
        <w:t>应用过程中也</w:t>
      </w:r>
      <w:r w:rsidR="001655CC">
        <w:rPr>
          <w:rFonts w:ascii="宋体" w:eastAsia="宋体" w:hAnsi="宋体" w:hint="eastAsia"/>
          <w:sz w:val="24"/>
          <w:szCs w:val="24"/>
        </w:rPr>
        <w:t>会得到一个自相矛盾的结论</w:t>
      </w:r>
      <w:r w:rsidR="000443D3">
        <w:rPr>
          <w:rFonts w:ascii="宋体" w:eastAsia="宋体" w:hAnsi="宋体" w:hint="eastAsia"/>
          <w:sz w:val="24"/>
          <w:szCs w:val="24"/>
        </w:rPr>
        <w:t>。</w:t>
      </w:r>
      <w:r>
        <w:rPr>
          <w:rFonts w:ascii="宋体" w:eastAsia="宋体" w:hAnsi="宋体" w:hint="eastAsia"/>
          <w:sz w:val="24"/>
          <w:szCs w:val="24"/>
        </w:rPr>
        <w:t>逆向应用反思的平衡是从</w:t>
      </w:r>
      <w:r w:rsidR="001D4607">
        <w:rPr>
          <w:rFonts w:ascii="宋体" w:eastAsia="宋体" w:hAnsi="宋体" w:hint="eastAsia"/>
          <w:sz w:val="24"/>
          <w:szCs w:val="24"/>
        </w:rPr>
        <w:t>与深思熟虑的正义判断相对应的正义原则</w:t>
      </w:r>
      <w:r w:rsidR="0066312A">
        <w:rPr>
          <w:rFonts w:ascii="宋体" w:eastAsia="宋体" w:hAnsi="宋体" w:hint="eastAsia"/>
          <w:sz w:val="24"/>
          <w:szCs w:val="24"/>
        </w:rPr>
        <w:t>推导出的原初状态</w:t>
      </w:r>
      <w:r w:rsidR="001D4607">
        <w:rPr>
          <w:rFonts w:ascii="宋体" w:eastAsia="宋体" w:hAnsi="宋体" w:hint="eastAsia"/>
          <w:sz w:val="24"/>
          <w:szCs w:val="24"/>
        </w:rPr>
        <w:t>假设</w:t>
      </w:r>
      <w:r>
        <w:rPr>
          <w:rFonts w:ascii="宋体" w:eastAsia="宋体" w:hAnsi="宋体" w:hint="eastAsia"/>
          <w:sz w:val="24"/>
          <w:szCs w:val="24"/>
        </w:rPr>
        <w:t>以及主体</w:t>
      </w:r>
      <w:r w:rsidR="001655CC">
        <w:rPr>
          <w:rFonts w:ascii="宋体" w:eastAsia="宋体" w:hAnsi="宋体" w:hint="eastAsia"/>
          <w:sz w:val="24"/>
          <w:szCs w:val="24"/>
        </w:rPr>
        <w:t>。在此，实际上是根据我们对于正义的认识来</w:t>
      </w:r>
      <w:r w:rsidR="008E143A">
        <w:rPr>
          <w:rFonts w:ascii="宋体" w:eastAsia="宋体" w:hAnsi="宋体" w:hint="eastAsia"/>
          <w:sz w:val="24"/>
          <w:szCs w:val="24"/>
        </w:rPr>
        <w:t>建构</w:t>
      </w:r>
      <w:r w:rsidR="001655CC">
        <w:rPr>
          <w:rFonts w:ascii="宋体" w:eastAsia="宋体" w:hAnsi="宋体" w:hint="eastAsia"/>
          <w:sz w:val="24"/>
          <w:szCs w:val="24"/>
        </w:rPr>
        <w:t>出原初状态以及处于原初状态的主体，</w:t>
      </w:r>
      <w:r w:rsidR="005C1B00">
        <w:rPr>
          <w:rFonts w:ascii="宋体" w:eastAsia="宋体" w:hAnsi="宋体" w:hint="eastAsia"/>
          <w:sz w:val="24"/>
          <w:szCs w:val="24"/>
        </w:rPr>
        <w:t>而</w:t>
      </w:r>
      <w:r w:rsidR="001655CC">
        <w:rPr>
          <w:rFonts w:ascii="宋体" w:eastAsia="宋体" w:hAnsi="宋体" w:hint="eastAsia"/>
          <w:sz w:val="24"/>
          <w:szCs w:val="24"/>
        </w:rPr>
        <w:t>这个</w:t>
      </w:r>
      <w:r w:rsidR="006C702D">
        <w:rPr>
          <w:rFonts w:ascii="宋体" w:eastAsia="宋体" w:hAnsi="宋体" w:hint="eastAsia"/>
          <w:sz w:val="24"/>
          <w:szCs w:val="24"/>
        </w:rPr>
        <w:t>过程无疑</w:t>
      </w:r>
      <w:r>
        <w:rPr>
          <w:rFonts w:ascii="宋体" w:eastAsia="宋体" w:hAnsi="宋体" w:hint="eastAsia"/>
          <w:sz w:val="24"/>
          <w:szCs w:val="24"/>
        </w:rPr>
        <w:t>蕴含</w:t>
      </w:r>
      <w:r w:rsidR="001655CC">
        <w:rPr>
          <w:rFonts w:ascii="宋体" w:eastAsia="宋体" w:hAnsi="宋体" w:hint="eastAsia"/>
          <w:sz w:val="24"/>
          <w:szCs w:val="24"/>
        </w:rPr>
        <w:t>着一个目的优先于自我的立场、一个认识意义上的占有主体，而这</w:t>
      </w:r>
      <w:r w:rsidR="00B94B9E">
        <w:rPr>
          <w:rFonts w:ascii="宋体" w:eastAsia="宋体" w:hAnsi="宋体" w:hint="eastAsia"/>
          <w:sz w:val="24"/>
          <w:szCs w:val="24"/>
        </w:rPr>
        <w:t>正</w:t>
      </w:r>
      <w:r w:rsidR="001655CC">
        <w:rPr>
          <w:rFonts w:ascii="宋体" w:eastAsia="宋体" w:hAnsi="宋体" w:hint="eastAsia"/>
          <w:sz w:val="24"/>
          <w:szCs w:val="24"/>
        </w:rPr>
        <w:t>与得出的</w:t>
      </w:r>
      <w:r w:rsidR="00B94B9E">
        <w:rPr>
          <w:rFonts w:ascii="宋体" w:eastAsia="宋体" w:hAnsi="宋体" w:hint="eastAsia"/>
          <w:sz w:val="24"/>
          <w:szCs w:val="24"/>
        </w:rPr>
        <w:t>结论——</w:t>
      </w:r>
      <w:r w:rsidR="001655CC">
        <w:rPr>
          <w:rFonts w:ascii="宋体" w:eastAsia="宋体" w:hAnsi="宋体" w:hint="eastAsia"/>
          <w:sz w:val="24"/>
          <w:szCs w:val="24"/>
        </w:rPr>
        <w:t>自我优先于目的的占有主体直接相矛盾的。</w:t>
      </w:r>
    </w:p>
    <w:p w14:paraId="592D5B7B" w14:textId="5AA335E9" w:rsidR="007E0D8F" w:rsidRDefault="005C5B4A" w:rsidP="005C5B4A">
      <w:pPr>
        <w:spacing w:line="360" w:lineRule="auto"/>
        <w:ind w:firstLineChars="200" w:firstLine="480"/>
        <w:rPr>
          <w:rFonts w:ascii="宋体" w:eastAsia="宋体" w:hAnsi="宋体"/>
          <w:sz w:val="24"/>
          <w:szCs w:val="24"/>
        </w:rPr>
      </w:pPr>
      <w:r>
        <w:rPr>
          <w:rFonts w:ascii="宋体" w:eastAsia="宋体" w:hAnsi="宋体" w:hint="eastAsia"/>
          <w:sz w:val="24"/>
          <w:szCs w:val="24"/>
        </w:rPr>
        <w:t>即便</w:t>
      </w:r>
      <w:r w:rsidR="007E0D8F">
        <w:rPr>
          <w:rFonts w:ascii="宋体" w:eastAsia="宋体" w:hAnsi="宋体" w:hint="eastAsia"/>
          <w:sz w:val="24"/>
          <w:szCs w:val="24"/>
        </w:rPr>
        <w:t>假定这个方法</w:t>
      </w:r>
      <w:r w:rsidR="006C702D">
        <w:rPr>
          <w:rFonts w:ascii="宋体" w:eastAsia="宋体" w:hAnsi="宋体" w:hint="eastAsia"/>
          <w:sz w:val="24"/>
          <w:szCs w:val="24"/>
        </w:rPr>
        <w:t>在</w:t>
      </w:r>
      <w:r>
        <w:rPr>
          <w:rFonts w:ascii="宋体" w:eastAsia="宋体" w:hAnsi="宋体" w:hint="eastAsia"/>
          <w:sz w:val="24"/>
          <w:szCs w:val="24"/>
        </w:rPr>
        <w:t>应用过程</w:t>
      </w:r>
      <w:r w:rsidR="006C702D">
        <w:rPr>
          <w:rFonts w:ascii="宋体" w:eastAsia="宋体" w:hAnsi="宋体" w:hint="eastAsia"/>
          <w:sz w:val="24"/>
          <w:szCs w:val="24"/>
        </w:rPr>
        <w:t>中</w:t>
      </w:r>
      <w:r>
        <w:rPr>
          <w:rFonts w:ascii="宋体" w:eastAsia="宋体" w:hAnsi="宋体" w:hint="eastAsia"/>
          <w:sz w:val="24"/>
          <w:szCs w:val="24"/>
        </w:rPr>
        <w:t>不会产生</w:t>
      </w:r>
      <w:r w:rsidR="007E0D8F">
        <w:rPr>
          <w:rFonts w:ascii="宋体" w:eastAsia="宋体" w:hAnsi="宋体" w:hint="eastAsia"/>
          <w:sz w:val="24"/>
          <w:szCs w:val="24"/>
        </w:rPr>
        <w:t>问题，桑德尔也没有像他所说的那样自始至终遵循着这个方法</w:t>
      </w:r>
      <w:r w:rsidR="006C702D">
        <w:rPr>
          <w:rFonts w:ascii="宋体" w:eastAsia="宋体" w:hAnsi="宋体" w:hint="eastAsia"/>
          <w:sz w:val="24"/>
          <w:szCs w:val="24"/>
        </w:rPr>
        <w:t>来</w:t>
      </w:r>
      <w:r>
        <w:rPr>
          <w:rFonts w:ascii="宋体" w:eastAsia="宋体" w:hAnsi="宋体" w:hint="eastAsia"/>
          <w:sz w:val="24"/>
          <w:szCs w:val="24"/>
        </w:rPr>
        <w:t>论证</w:t>
      </w:r>
      <w:r w:rsidR="007E0D8F">
        <w:rPr>
          <w:rFonts w:ascii="宋体" w:eastAsia="宋体" w:hAnsi="宋体" w:hint="eastAsia"/>
          <w:sz w:val="24"/>
          <w:szCs w:val="24"/>
        </w:rPr>
        <w:t>主体。这直接体现在</w:t>
      </w:r>
      <w:r w:rsidR="006C702D">
        <w:rPr>
          <w:rFonts w:ascii="宋体" w:eastAsia="宋体" w:hAnsi="宋体" w:hint="eastAsia"/>
          <w:sz w:val="24"/>
          <w:szCs w:val="24"/>
        </w:rPr>
        <w:t>关于</w:t>
      </w:r>
      <w:r>
        <w:rPr>
          <w:rFonts w:ascii="宋体" w:eastAsia="宋体" w:hAnsi="宋体" w:hint="eastAsia"/>
          <w:sz w:val="24"/>
          <w:szCs w:val="24"/>
        </w:rPr>
        <w:t>“占有主体”</w:t>
      </w:r>
      <w:r w:rsidR="007E0D8F">
        <w:rPr>
          <w:rFonts w:ascii="宋体" w:eastAsia="宋体" w:hAnsi="宋体" w:hint="eastAsia"/>
          <w:sz w:val="24"/>
          <w:szCs w:val="24"/>
        </w:rPr>
        <w:t>的证明中。</w:t>
      </w:r>
      <w:r w:rsidR="00B62DF0">
        <w:rPr>
          <w:rFonts w:ascii="宋体" w:eastAsia="宋体" w:hAnsi="宋体" w:hint="eastAsia"/>
          <w:sz w:val="24"/>
          <w:szCs w:val="24"/>
        </w:rPr>
        <w:t>前文</w:t>
      </w:r>
      <w:r w:rsidR="00DB3868">
        <w:rPr>
          <w:rFonts w:ascii="宋体" w:eastAsia="宋体" w:hAnsi="宋体" w:hint="eastAsia"/>
          <w:sz w:val="24"/>
          <w:szCs w:val="24"/>
        </w:rPr>
        <w:t>说过</w:t>
      </w:r>
      <w:r w:rsidR="00B62DF0">
        <w:rPr>
          <w:rFonts w:ascii="宋体" w:eastAsia="宋体" w:hAnsi="宋体" w:hint="eastAsia"/>
          <w:sz w:val="24"/>
          <w:szCs w:val="24"/>
        </w:rPr>
        <w:t>，</w:t>
      </w:r>
      <w:r w:rsidR="007E0D8F">
        <w:rPr>
          <w:rFonts w:ascii="宋体" w:eastAsia="宋体" w:hAnsi="宋体" w:hint="eastAsia"/>
          <w:sz w:val="24"/>
          <w:szCs w:val="24"/>
        </w:rPr>
        <w:t>桑德尔是从互无利益关涉的</w:t>
      </w:r>
      <w:r>
        <w:rPr>
          <w:rFonts w:ascii="宋体" w:eastAsia="宋体" w:hAnsi="宋体" w:hint="eastAsia"/>
          <w:sz w:val="24"/>
          <w:szCs w:val="24"/>
        </w:rPr>
        <w:t>假设</w:t>
      </w:r>
      <w:r w:rsidR="007E0D8F">
        <w:rPr>
          <w:rFonts w:ascii="宋体" w:eastAsia="宋体" w:hAnsi="宋体" w:hint="eastAsia"/>
          <w:sz w:val="24"/>
          <w:szCs w:val="24"/>
        </w:rPr>
        <w:t>出发</w:t>
      </w:r>
      <w:r w:rsidR="006C702D">
        <w:rPr>
          <w:rFonts w:ascii="宋体" w:eastAsia="宋体" w:hAnsi="宋体" w:hint="eastAsia"/>
          <w:sz w:val="24"/>
          <w:szCs w:val="24"/>
        </w:rPr>
        <w:t>的</w:t>
      </w:r>
      <w:r w:rsidR="007E0D8F">
        <w:rPr>
          <w:rFonts w:ascii="宋体" w:eastAsia="宋体" w:hAnsi="宋体" w:hint="eastAsia"/>
          <w:sz w:val="24"/>
          <w:szCs w:val="24"/>
        </w:rPr>
        <w:t>，</w:t>
      </w:r>
      <w:r w:rsidR="006C702D">
        <w:rPr>
          <w:rFonts w:ascii="宋体" w:eastAsia="宋体" w:hAnsi="宋体" w:hint="eastAsia"/>
          <w:sz w:val="24"/>
          <w:szCs w:val="24"/>
        </w:rPr>
        <w:t>并</w:t>
      </w:r>
      <w:r w:rsidR="007E0D8F">
        <w:rPr>
          <w:rFonts w:ascii="宋体" w:eastAsia="宋体" w:hAnsi="宋体" w:hint="eastAsia"/>
          <w:sz w:val="24"/>
          <w:szCs w:val="24"/>
        </w:rPr>
        <w:t>发现其中蕴含</w:t>
      </w:r>
      <w:r w:rsidR="00DB3868">
        <w:rPr>
          <w:rFonts w:ascii="宋体" w:eastAsia="宋体" w:hAnsi="宋体" w:hint="eastAsia"/>
          <w:sz w:val="24"/>
          <w:szCs w:val="24"/>
        </w:rPr>
        <w:t>有</w:t>
      </w:r>
      <w:r w:rsidR="007E0D8F">
        <w:rPr>
          <w:rFonts w:ascii="宋体" w:eastAsia="宋体" w:hAnsi="宋体" w:hint="eastAsia"/>
          <w:sz w:val="24"/>
          <w:szCs w:val="24"/>
        </w:rPr>
        <w:t>占有主体概念，在此基础上对占有主体展开讨论</w:t>
      </w:r>
      <w:r>
        <w:rPr>
          <w:rFonts w:ascii="宋体" w:eastAsia="宋体" w:hAnsi="宋体" w:hint="eastAsia"/>
          <w:sz w:val="24"/>
          <w:szCs w:val="24"/>
        </w:rPr>
        <w:t>。</w:t>
      </w:r>
      <w:r w:rsidR="00DB3868">
        <w:rPr>
          <w:rFonts w:ascii="宋体" w:eastAsia="宋体" w:hAnsi="宋体" w:hint="eastAsia"/>
          <w:sz w:val="24"/>
          <w:szCs w:val="24"/>
        </w:rPr>
        <w:t>而</w:t>
      </w:r>
      <w:r w:rsidR="007E0D8F">
        <w:rPr>
          <w:rFonts w:ascii="宋体" w:eastAsia="宋体" w:hAnsi="宋体" w:hint="eastAsia"/>
          <w:sz w:val="24"/>
          <w:szCs w:val="24"/>
        </w:rPr>
        <w:t>这实际上是挖掘文本内容背后的前提，</w:t>
      </w:r>
      <w:r>
        <w:rPr>
          <w:rFonts w:ascii="宋体" w:eastAsia="宋体" w:hAnsi="宋体" w:hint="eastAsia"/>
          <w:sz w:val="24"/>
          <w:szCs w:val="24"/>
        </w:rPr>
        <w:t>不是</w:t>
      </w:r>
      <w:r w:rsidR="007E0D8F">
        <w:rPr>
          <w:rFonts w:ascii="宋体" w:eastAsia="宋体" w:hAnsi="宋体" w:hint="eastAsia"/>
          <w:sz w:val="24"/>
          <w:szCs w:val="24"/>
        </w:rPr>
        <w:t>通过正义原则进行推导。</w:t>
      </w:r>
      <w:r>
        <w:rPr>
          <w:rFonts w:ascii="宋体" w:eastAsia="宋体" w:hAnsi="宋体" w:hint="eastAsia"/>
          <w:sz w:val="24"/>
          <w:szCs w:val="24"/>
        </w:rPr>
        <w:t>在得出结论后，</w:t>
      </w:r>
      <w:r w:rsidR="007E0D8F">
        <w:rPr>
          <w:rFonts w:ascii="宋体" w:eastAsia="宋体" w:hAnsi="宋体" w:hint="eastAsia"/>
          <w:sz w:val="24"/>
          <w:szCs w:val="24"/>
        </w:rPr>
        <w:t>桑德尔</w:t>
      </w:r>
      <w:r>
        <w:rPr>
          <w:rFonts w:ascii="宋体" w:eastAsia="宋体" w:hAnsi="宋体" w:hint="eastAsia"/>
          <w:sz w:val="24"/>
          <w:szCs w:val="24"/>
        </w:rPr>
        <w:t>又</w:t>
      </w:r>
      <w:r w:rsidR="007E0D8F">
        <w:rPr>
          <w:rFonts w:ascii="宋体" w:eastAsia="宋体" w:hAnsi="宋体" w:hint="eastAsia"/>
          <w:sz w:val="24"/>
          <w:szCs w:val="24"/>
        </w:rPr>
        <w:t>从拥有正义感，以正义为首要美德的主体对占有主体进行推导，</w:t>
      </w:r>
      <w:r>
        <w:rPr>
          <w:rFonts w:ascii="宋体" w:eastAsia="宋体" w:hAnsi="宋体" w:hint="eastAsia"/>
          <w:sz w:val="24"/>
          <w:szCs w:val="24"/>
        </w:rPr>
        <w:t>但这会令人怀疑，因为这</w:t>
      </w:r>
      <w:r w:rsidR="007E0D8F">
        <w:rPr>
          <w:rFonts w:ascii="宋体" w:eastAsia="宋体" w:hAnsi="宋体" w:hint="eastAsia"/>
          <w:sz w:val="24"/>
          <w:szCs w:val="24"/>
        </w:rPr>
        <w:t>更多是验证意义上的推导，</w:t>
      </w:r>
      <w:r w:rsidR="00CF5EF8">
        <w:rPr>
          <w:rFonts w:ascii="宋体" w:eastAsia="宋体" w:hAnsi="宋体" w:hint="eastAsia"/>
          <w:sz w:val="24"/>
          <w:szCs w:val="24"/>
        </w:rPr>
        <w:t>已经预设了推导的结果。</w:t>
      </w:r>
    </w:p>
    <w:p w14:paraId="74DF278D" w14:textId="485A2CF9" w:rsidR="00CA29FF" w:rsidRDefault="006C702D" w:rsidP="00BC70E0">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因此</w:t>
      </w:r>
      <w:r w:rsidR="00CF5EF8">
        <w:rPr>
          <w:rFonts w:ascii="宋体" w:eastAsia="宋体" w:hAnsi="宋体" w:hint="eastAsia"/>
          <w:sz w:val="24"/>
          <w:szCs w:val="24"/>
        </w:rPr>
        <w:t>，无论从</w:t>
      </w:r>
      <w:r w:rsidR="00CA29FF">
        <w:rPr>
          <w:rFonts w:ascii="宋体" w:eastAsia="宋体" w:hAnsi="宋体" w:hint="eastAsia"/>
          <w:sz w:val="24"/>
          <w:szCs w:val="24"/>
        </w:rPr>
        <w:t>方法合法性、</w:t>
      </w:r>
      <w:r w:rsidR="00CF5EF8">
        <w:rPr>
          <w:rFonts w:ascii="宋体" w:eastAsia="宋体" w:hAnsi="宋体" w:hint="eastAsia"/>
          <w:sz w:val="24"/>
          <w:szCs w:val="24"/>
        </w:rPr>
        <w:t>方法本身</w:t>
      </w:r>
      <w:r w:rsidR="00CA29FF">
        <w:rPr>
          <w:rFonts w:ascii="宋体" w:eastAsia="宋体" w:hAnsi="宋体" w:hint="eastAsia"/>
          <w:sz w:val="24"/>
          <w:szCs w:val="24"/>
        </w:rPr>
        <w:t>还是推论中对方法的坚持上</w:t>
      </w:r>
      <w:r w:rsidR="00CF5EF8">
        <w:rPr>
          <w:rFonts w:ascii="宋体" w:eastAsia="宋体" w:hAnsi="宋体" w:hint="eastAsia"/>
          <w:sz w:val="24"/>
          <w:szCs w:val="24"/>
        </w:rPr>
        <w:t>，反思的平衡“逆应用”都</w:t>
      </w:r>
      <w:r w:rsidR="00CA29FF">
        <w:rPr>
          <w:rFonts w:ascii="宋体" w:eastAsia="宋体" w:hAnsi="宋体" w:hint="eastAsia"/>
          <w:sz w:val="24"/>
          <w:szCs w:val="24"/>
        </w:rPr>
        <w:t>是存在问题的。</w:t>
      </w:r>
    </w:p>
    <w:p w14:paraId="39CF4E72" w14:textId="123F21F0" w:rsidR="009D55DF" w:rsidRPr="007E0D8F" w:rsidRDefault="00962E83" w:rsidP="001D658C">
      <w:pPr>
        <w:pStyle w:val="2"/>
      </w:pPr>
      <w:bookmarkStart w:id="21" w:name="_Toc39073639"/>
      <w:r>
        <w:rPr>
          <w:rFonts w:hint="eastAsia"/>
        </w:rPr>
        <w:t>（</w:t>
      </w:r>
      <w:r w:rsidR="004F6BEC">
        <w:rPr>
          <w:rFonts w:hint="eastAsia"/>
        </w:rPr>
        <w:t>三</w:t>
      </w:r>
      <w:r>
        <w:rPr>
          <w:rFonts w:hint="eastAsia"/>
        </w:rPr>
        <w:t>）</w:t>
      </w:r>
      <w:r w:rsidR="008E143A">
        <w:rPr>
          <w:rFonts w:hint="eastAsia"/>
        </w:rPr>
        <w:t>建构</w:t>
      </w:r>
      <w:r>
        <w:rPr>
          <w:rFonts w:hint="eastAsia"/>
        </w:rPr>
        <w:t>主体</w:t>
      </w:r>
      <w:r w:rsidR="00793991">
        <w:rPr>
          <w:rFonts w:hint="eastAsia"/>
        </w:rPr>
        <w:t>的问题</w:t>
      </w:r>
      <w:bookmarkEnd w:id="21"/>
    </w:p>
    <w:p w14:paraId="20074646" w14:textId="5D4D5534" w:rsidR="00962E83" w:rsidRDefault="00962E83" w:rsidP="00A969AB">
      <w:pPr>
        <w:spacing w:line="360" w:lineRule="auto"/>
        <w:ind w:firstLineChars="200" w:firstLine="480"/>
        <w:rPr>
          <w:rFonts w:ascii="宋体" w:eastAsia="宋体" w:hAnsi="宋体"/>
          <w:sz w:val="24"/>
          <w:szCs w:val="24"/>
        </w:rPr>
      </w:pPr>
      <w:r>
        <w:rPr>
          <w:rFonts w:ascii="宋体" w:eastAsia="宋体" w:hAnsi="宋体" w:hint="eastAsia"/>
          <w:sz w:val="24"/>
          <w:szCs w:val="24"/>
        </w:rPr>
        <w:t>桑德尔</w:t>
      </w:r>
      <w:r w:rsidR="008E143A">
        <w:rPr>
          <w:rFonts w:ascii="宋体" w:eastAsia="宋体" w:hAnsi="宋体" w:hint="eastAsia"/>
          <w:sz w:val="24"/>
          <w:szCs w:val="24"/>
        </w:rPr>
        <w:t>建构</w:t>
      </w:r>
      <w:r w:rsidR="005E094D">
        <w:rPr>
          <w:rFonts w:ascii="宋体" w:eastAsia="宋体" w:hAnsi="宋体" w:hint="eastAsia"/>
          <w:sz w:val="24"/>
          <w:szCs w:val="24"/>
        </w:rPr>
        <w:t>了</w:t>
      </w:r>
      <w:r w:rsidR="004D0271">
        <w:rPr>
          <w:rFonts w:ascii="宋体" w:eastAsia="宋体" w:hAnsi="宋体" w:hint="eastAsia"/>
          <w:sz w:val="24"/>
          <w:szCs w:val="24"/>
        </w:rPr>
        <w:t>两个主体概念——多样性主体和</w:t>
      </w:r>
      <w:r w:rsidR="00E2106C">
        <w:rPr>
          <w:rFonts w:ascii="宋体" w:eastAsia="宋体" w:hAnsi="宋体" w:hint="eastAsia"/>
          <w:sz w:val="24"/>
          <w:szCs w:val="24"/>
        </w:rPr>
        <w:t>预先</w:t>
      </w:r>
      <w:r w:rsidR="004D0271">
        <w:rPr>
          <w:rFonts w:ascii="宋体" w:eastAsia="宋体" w:hAnsi="宋体" w:hint="eastAsia"/>
          <w:sz w:val="24"/>
          <w:szCs w:val="24"/>
        </w:rPr>
        <w:t>个体化且优先于目的的占有主体。</w:t>
      </w:r>
      <w:r w:rsidR="00BC5F28">
        <w:rPr>
          <w:rFonts w:ascii="宋体" w:eastAsia="宋体" w:hAnsi="宋体" w:hint="eastAsia"/>
          <w:sz w:val="24"/>
          <w:szCs w:val="24"/>
        </w:rPr>
        <w:t>事实上，桑德尔所</w:t>
      </w:r>
      <w:r w:rsidR="008E143A">
        <w:rPr>
          <w:rFonts w:ascii="宋体" w:eastAsia="宋体" w:hAnsi="宋体" w:hint="eastAsia"/>
          <w:sz w:val="24"/>
          <w:szCs w:val="24"/>
        </w:rPr>
        <w:t>建构</w:t>
      </w:r>
      <w:r w:rsidR="005E094D">
        <w:rPr>
          <w:rFonts w:ascii="宋体" w:eastAsia="宋体" w:hAnsi="宋体" w:hint="eastAsia"/>
          <w:sz w:val="24"/>
          <w:szCs w:val="24"/>
        </w:rPr>
        <w:t>的主体</w:t>
      </w:r>
      <w:r w:rsidR="004F6BEC">
        <w:rPr>
          <w:rFonts w:ascii="宋体" w:eastAsia="宋体" w:hAnsi="宋体" w:hint="eastAsia"/>
          <w:sz w:val="24"/>
          <w:szCs w:val="24"/>
        </w:rPr>
        <w:t>是抽象的</w:t>
      </w:r>
      <w:r w:rsidR="005425C9">
        <w:rPr>
          <w:rFonts w:ascii="宋体" w:eastAsia="宋体" w:hAnsi="宋体" w:hint="eastAsia"/>
          <w:sz w:val="24"/>
          <w:szCs w:val="24"/>
        </w:rPr>
        <w:t>形而上学</w:t>
      </w:r>
      <w:r w:rsidR="004F6BEC">
        <w:rPr>
          <w:rFonts w:ascii="宋体" w:eastAsia="宋体" w:hAnsi="宋体" w:hint="eastAsia"/>
          <w:sz w:val="24"/>
          <w:szCs w:val="24"/>
        </w:rPr>
        <w:t>主体</w:t>
      </w:r>
      <w:r w:rsidR="005425C9">
        <w:rPr>
          <w:rFonts w:ascii="宋体" w:eastAsia="宋体" w:hAnsi="宋体" w:hint="eastAsia"/>
          <w:sz w:val="24"/>
          <w:szCs w:val="24"/>
        </w:rPr>
        <w:t>，</w:t>
      </w:r>
      <w:r w:rsidR="00BC5F28">
        <w:rPr>
          <w:rFonts w:ascii="宋体" w:eastAsia="宋体" w:hAnsi="宋体" w:hint="eastAsia"/>
          <w:sz w:val="24"/>
          <w:szCs w:val="24"/>
        </w:rPr>
        <w:t>其非但与</w:t>
      </w:r>
      <w:r w:rsidR="00BC5F28" w:rsidRPr="00BC5F28">
        <w:rPr>
          <w:rFonts w:ascii="宋体" w:eastAsia="宋体" w:hAnsi="宋体" w:hint="eastAsia"/>
          <w:sz w:val="24"/>
          <w:szCs w:val="24"/>
        </w:rPr>
        <w:t>罗尔斯的自我观不一致，</w:t>
      </w:r>
      <w:r w:rsidR="00BC5F28">
        <w:rPr>
          <w:rFonts w:ascii="宋体" w:eastAsia="宋体" w:hAnsi="宋体" w:hint="eastAsia"/>
          <w:sz w:val="24"/>
          <w:szCs w:val="24"/>
        </w:rPr>
        <w:t>反而</w:t>
      </w:r>
      <w:r w:rsidR="005425C9">
        <w:rPr>
          <w:rFonts w:ascii="宋体" w:eastAsia="宋体" w:hAnsi="宋体" w:hint="eastAsia"/>
          <w:sz w:val="24"/>
          <w:szCs w:val="24"/>
        </w:rPr>
        <w:t>正是罗尔斯</w:t>
      </w:r>
      <w:r w:rsidR="004F6BEC">
        <w:rPr>
          <w:rFonts w:ascii="宋体" w:eastAsia="宋体" w:hAnsi="宋体" w:hint="eastAsia"/>
          <w:sz w:val="24"/>
          <w:szCs w:val="24"/>
        </w:rPr>
        <w:t>想极力</w:t>
      </w:r>
      <w:r w:rsidR="005425C9">
        <w:rPr>
          <w:rFonts w:ascii="宋体" w:eastAsia="宋体" w:hAnsi="宋体" w:hint="eastAsia"/>
          <w:sz w:val="24"/>
          <w:szCs w:val="24"/>
        </w:rPr>
        <w:t>避免和反对的</w:t>
      </w:r>
      <w:r w:rsidR="004F6BEC">
        <w:rPr>
          <w:rFonts w:ascii="宋体" w:eastAsia="宋体" w:hAnsi="宋体" w:hint="eastAsia"/>
          <w:sz w:val="24"/>
          <w:szCs w:val="24"/>
        </w:rPr>
        <w:t>。</w:t>
      </w:r>
    </w:p>
    <w:p w14:paraId="1112E402" w14:textId="27CA1BF6" w:rsidR="00CB57E9" w:rsidRDefault="005425C9" w:rsidP="0004718D">
      <w:pPr>
        <w:spacing w:line="360" w:lineRule="auto"/>
        <w:ind w:firstLineChars="200" w:firstLine="480"/>
        <w:rPr>
          <w:rFonts w:ascii="宋体" w:eastAsia="宋体" w:hAnsi="宋体"/>
          <w:sz w:val="24"/>
          <w:szCs w:val="24"/>
        </w:rPr>
      </w:pPr>
      <w:r>
        <w:rPr>
          <w:rFonts w:ascii="宋体" w:eastAsia="宋体" w:hAnsi="宋体" w:hint="eastAsia"/>
          <w:sz w:val="24"/>
          <w:szCs w:val="24"/>
        </w:rPr>
        <w:t>罗尔斯</w:t>
      </w:r>
      <w:r w:rsidR="00BC5F28">
        <w:rPr>
          <w:rFonts w:ascii="宋体" w:eastAsia="宋体" w:hAnsi="宋体" w:hint="eastAsia"/>
          <w:sz w:val="24"/>
          <w:szCs w:val="24"/>
        </w:rPr>
        <w:t>论证到：</w:t>
      </w:r>
      <w:r>
        <w:rPr>
          <w:rFonts w:ascii="宋体" w:eastAsia="宋体" w:hAnsi="宋体" w:hint="eastAsia"/>
          <w:sz w:val="24"/>
          <w:szCs w:val="24"/>
        </w:rPr>
        <w:t>“</w:t>
      </w:r>
      <w:r w:rsidRPr="00F54741">
        <w:rPr>
          <w:rFonts w:ascii="宋体" w:eastAsia="宋体" w:hAnsi="宋体"/>
          <w:sz w:val="24"/>
          <w:szCs w:val="24"/>
        </w:rPr>
        <w:t>契约论假设了各方是道德人和理性人</w:t>
      </w:r>
      <w:r>
        <w:rPr>
          <w:rFonts w:ascii="宋体" w:eastAsia="宋体" w:hAnsi="宋体" w:hint="eastAsia"/>
          <w:sz w:val="24"/>
          <w:szCs w:val="24"/>
        </w:rPr>
        <w:t>”</w:t>
      </w:r>
      <w:r w:rsidR="00B94B9E">
        <w:rPr>
          <w:rStyle w:val="a9"/>
          <w:rFonts w:ascii="宋体" w:eastAsia="宋体" w:hAnsi="宋体"/>
          <w:sz w:val="24"/>
          <w:szCs w:val="24"/>
        </w:rPr>
        <w:footnoteReference w:id="56"/>
      </w:r>
      <w:r w:rsidR="00BC5F28">
        <w:rPr>
          <w:rFonts w:ascii="宋体" w:eastAsia="宋体" w:hAnsi="宋体" w:hint="eastAsia"/>
          <w:sz w:val="24"/>
          <w:szCs w:val="24"/>
        </w:rPr>
        <w:t>，</w:t>
      </w:r>
      <w:r>
        <w:rPr>
          <w:rFonts w:ascii="宋体" w:eastAsia="宋体" w:hAnsi="宋体" w:hint="eastAsia"/>
          <w:sz w:val="24"/>
          <w:szCs w:val="24"/>
        </w:rPr>
        <w:t>“</w:t>
      </w:r>
      <w:r w:rsidRPr="004C2911">
        <w:rPr>
          <w:rFonts w:ascii="宋体" w:eastAsia="宋体" w:hAnsi="宋体"/>
          <w:sz w:val="24"/>
          <w:szCs w:val="24"/>
        </w:rPr>
        <w:t>它</w:t>
      </w:r>
      <w:r>
        <w:rPr>
          <w:rFonts w:ascii="宋体" w:eastAsia="宋体" w:hAnsi="宋体" w:hint="eastAsia"/>
          <w:sz w:val="24"/>
          <w:szCs w:val="24"/>
        </w:rPr>
        <w:t>（两个正义原则）</w:t>
      </w:r>
      <w:r w:rsidRPr="004C2911">
        <w:rPr>
          <w:rFonts w:ascii="宋体" w:eastAsia="宋体" w:hAnsi="宋体"/>
          <w:sz w:val="24"/>
          <w:szCs w:val="24"/>
        </w:rPr>
        <w:t>平等地把每一个人看作一个道德人来对待</w:t>
      </w:r>
      <w:r>
        <w:rPr>
          <w:rFonts w:ascii="宋体" w:eastAsia="宋体" w:hAnsi="宋体" w:hint="eastAsia"/>
          <w:sz w:val="24"/>
          <w:szCs w:val="24"/>
        </w:rPr>
        <w:t>”</w:t>
      </w:r>
      <w:r w:rsidR="008B341B" w:rsidRPr="008B341B">
        <w:rPr>
          <w:rStyle w:val="a9"/>
          <w:rFonts w:ascii="宋体" w:eastAsia="宋体" w:hAnsi="宋体"/>
          <w:sz w:val="24"/>
          <w:szCs w:val="24"/>
        </w:rPr>
        <w:footnoteReference w:id="57"/>
      </w:r>
      <w:r>
        <w:rPr>
          <w:rFonts w:ascii="宋体" w:eastAsia="宋体" w:hAnsi="宋体" w:hint="eastAsia"/>
          <w:sz w:val="24"/>
          <w:szCs w:val="24"/>
        </w:rPr>
        <w:t>。显然，罗尔斯的个人概念不是“主体”（罗尔斯很少使用主体），而是“道德人（格）”。</w:t>
      </w:r>
      <w:r w:rsidR="00BC5F28">
        <w:rPr>
          <w:rFonts w:ascii="宋体" w:eastAsia="宋体" w:hAnsi="宋体" w:hint="eastAsia"/>
          <w:sz w:val="24"/>
          <w:szCs w:val="24"/>
        </w:rPr>
        <w:t>进而，</w:t>
      </w:r>
      <w:r>
        <w:rPr>
          <w:rFonts w:ascii="宋体" w:eastAsia="宋体" w:hAnsi="宋体" w:hint="eastAsia"/>
          <w:sz w:val="24"/>
          <w:szCs w:val="24"/>
        </w:rPr>
        <w:t>罗尔斯认为道德人（格）具有两种特征</w:t>
      </w:r>
      <w:r w:rsidR="00BC5F28">
        <w:rPr>
          <w:rFonts w:ascii="宋体" w:eastAsia="宋体" w:hAnsi="宋体" w:hint="eastAsia"/>
          <w:sz w:val="24"/>
          <w:szCs w:val="24"/>
        </w:rPr>
        <w:t>：</w:t>
      </w:r>
      <w:r w:rsidR="0004718D">
        <w:rPr>
          <w:rFonts w:ascii="宋体" w:eastAsia="宋体" w:hAnsi="宋体" w:hint="eastAsia"/>
          <w:sz w:val="24"/>
          <w:szCs w:val="24"/>
        </w:rPr>
        <w:t>第一种是</w:t>
      </w:r>
      <w:r w:rsidRPr="00D52A43">
        <w:rPr>
          <w:rFonts w:ascii="宋体" w:eastAsia="宋体" w:hAnsi="宋体"/>
          <w:sz w:val="24"/>
          <w:szCs w:val="24"/>
        </w:rPr>
        <w:t>善观念的能力，</w:t>
      </w:r>
      <w:r w:rsidR="0004718D">
        <w:rPr>
          <w:rFonts w:ascii="宋体" w:eastAsia="宋体" w:hAnsi="宋体" w:hint="eastAsia"/>
          <w:sz w:val="24"/>
          <w:szCs w:val="24"/>
        </w:rPr>
        <w:t>即制定合理的生活计划的能力；第二种</w:t>
      </w:r>
      <w:r w:rsidRPr="00D52A43">
        <w:rPr>
          <w:rFonts w:ascii="宋体" w:eastAsia="宋体" w:hAnsi="宋体"/>
          <w:sz w:val="24"/>
          <w:szCs w:val="24"/>
        </w:rPr>
        <w:t>正义感的能力</w:t>
      </w:r>
      <w:r w:rsidR="0004718D">
        <w:rPr>
          <w:rFonts w:ascii="宋体" w:eastAsia="宋体" w:hAnsi="宋体" w:hint="eastAsia"/>
          <w:sz w:val="24"/>
          <w:szCs w:val="24"/>
        </w:rPr>
        <w:t>，</w:t>
      </w:r>
      <w:r w:rsidRPr="00D52A43">
        <w:rPr>
          <w:rFonts w:ascii="宋体" w:eastAsia="宋体" w:hAnsi="宋体"/>
          <w:sz w:val="24"/>
          <w:szCs w:val="24"/>
        </w:rPr>
        <w:t>按某种正当原则调节</w:t>
      </w:r>
      <w:r w:rsidR="0004718D">
        <w:rPr>
          <w:rFonts w:ascii="宋体" w:eastAsia="宋体" w:hAnsi="宋体" w:hint="eastAsia"/>
          <w:sz w:val="24"/>
          <w:szCs w:val="24"/>
        </w:rPr>
        <w:t>自己行为的</w:t>
      </w:r>
      <w:r w:rsidRPr="00D52A43">
        <w:rPr>
          <w:rFonts w:ascii="宋体" w:eastAsia="宋体" w:hAnsi="宋体"/>
          <w:sz w:val="24"/>
          <w:szCs w:val="24"/>
        </w:rPr>
        <w:t>欲望</w:t>
      </w:r>
      <w:r w:rsidR="007E1DCD">
        <w:rPr>
          <w:rFonts w:ascii="宋体" w:eastAsia="宋体" w:hAnsi="宋体" w:hint="eastAsia"/>
          <w:sz w:val="24"/>
          <w:szCs w:val="24"/>
        </w:rPr>
        <w:t>。</w:t>
      </w:r>
      <w:r w:rsidR="002974DF">
        <w:rPr>
          <w:rFonts w:ascii="宋体" w:eastAsia="宋体" w:hAnsi="宋体" w:hint="eastAsia"/>
          <w:sz w:val="24"/>
          <w:szCs w:val="24"/>
        </w:rPr>
        <w:t>罗尔斯后来也用</w:t>
      </w:r>
      <w:r w:rsidR="002974DF" w:rsidRPr="008C7CA3">
        <w:rPr>
          <w:rFonts w:ascii="Times New Roman" w:eastAsia="宋体" w:hAnsi="Times New Roman" w:cs="Times New Roman"/>
          <w:sz w:val="24"/>
          <w:szCs w:val="24"/>
        </w:rPr>
        <w:t>rational</w:t>
      </w:r>
      <w:r w:rsidR="002974DF">
        <w:rPr>
          <w:rFonts w:ascii="宋体" w:eastAsia="宋体" w:hAnsi="宋体" w:hint="eastAsia"/>
          <w:sz w:val="24"/>
          <w:szCs w:val="24"/>
        </w:rPr>
        <w:t>和</w:t>
      </w:r>
      <w:r w:rsidR="002974DF" w:rsidRPr="008C7CA3">
        <w:rPr>
          <w:rFonts w:ascii="Times New Roman" w:eastAsia="宋体" w:hAnsi="Times New Roman" w:cs="Times New Roman" w:hint="eastAsia"/>
          <w:sz w:val="24"/>
          <w:szCs w:val="24"/>
        </w:rPr>
        <w:t>reasonable</w:t>
      </w:r>
      <w:r w:rsidR="002974DF">
        <w:rPr>
          <w:rFonts w:ascii="Times New Roman" w:eastAsia="宋体" w:hAnsi="Times New Roman" w:cs="Times New Roman" w:hint="eastAsia"/>
          <w:sz w:val="24"/>
          <w:szCs w:val="24"/>
        </w:rPr>
        <w:t>形容</w:t>
      </w:r>
      <w:r w:rsidR="00905830">
        <w:rPr>
          <w:rFonts w:ascii="Times New Roman" w:eastAsia="宋体" w:hAnsi="Times New Roman" w:cs="Times New Roman" w:hint="eastAsia"/>
          <w:sz w:val="24"/>
          <w:szCs w:val="24"/>
        </w:rPr>
        <w:t>道德人，</w:t>
      </w:r>
      <w:r w:rsidR="00905830">
        <w:rPr>
          <w:rFonts w:ascii="宋体" w:eastAsia="宋体" w:hAnsi="宋体" w:hint="eastAsia"/>
          <w:sz w:val="24"/>
          <w:szCs w:val="24"/>
        </w:rPr>
        <w:t>善观念的能力可以理解为理性（</w:t>
      </w:r>
      <w:r w:rsidR="00905830" w:rsidRPr="00C55BBA">
        <w:rPr>
          <w:rFonts w:ascii="Times New Roman" w:eastAsia="宋体" w:hAnsi="Times New Roman" w:cs="Times New Roman" w:hint="eastAsia"/>
          <w:sz w:val="24"/>
          <w:szCs w:val="24"/>
        </w:rPr>
        <w:t>rational</w:t>
      </w:r>
      <w:r w:rsidR="00905830">
        <w:rPr>
          <w:rFonts w:ascii="宋体" w:eastAsia="宋体" w:hAnsi="宋体" w:hint="eastAsia"/>
          <w:sz w:val="24"/>
          <w:szCs w:val="24"/>
        </w:rPr>
        <w:t>），正义感的能力理解为合理性（</w:t>
      </w:r>
      <w:r w:rsidR="00905830" w:rsidRPr="00C55BBA">
        <w:rPr>
          <w:rFonts w:ascii="Times New Roman" w:eastAsia="宋体" w:hAnsi="Times New Roman" w:cs="Times New Roman" w:hint="eastAsia"/>
          <w:sz w:val="24"/>
          <w:szCs w:val="24"/>
        </w:rPr>
        <w:t>reasonable</w:t>
      </w:r>
      <w:r w:rsidR="00905830">
        <w:rPr>
          <w:rFonts w:ascii="宋体" w:eastAsia="宋体" w:hAnsi="宋体" w:hint="eastAsia"/>
          <w:sz w:val="24"/>
          <w:szCs w:val="24"/>
        </w:rPr>
        <w:t>）</w:t>
      </w:r>
      <w:r w:rsidR="00905830">
        <w:rPr>
          <w:rStyle w:val="a9"/>
          <w:rFonts w:ascii="宋体" w:eastAsia="宋体" w:hAnsi="宋体"/>
          <w:sz w:val="24"/>
          <w:szCs w:val="24"/>
        </w:rPr>
        <w:footnoteReference w:id="58"/>
      </w:r>
      <w:r w:rsidR="00905830">
        <w:rPr>
          <w:rFonts w:ascii="宋体" w:eastAsia="宋体" w:hAnsi="宋体" w:hint="eastAsia"/>
          <w:sz w:val="24"/>
          <w:szCs w:val="24"/>
        </w:rPr>
        <w:t>。正如弗雷曼所说</w:t>
      </w:r>
      <w:r w:rsidR="00BC5F28">
        <w:rPr>
          <w:rFonts w:ascii="宋体" w:eastAsia="宋体" w:hAnsi="宋体" w:hint="eastAsia"/>
          <w:sz w:val="24"/>
          <w:szCs w:val="24"/>
        </w:rPr>
        <w:t>：</w:t>
      </w:r>
      <w:r w:rsidR="00B32ECC">
        <w:rPr>
          <w:rFonts w:ascii="宋体" w:eastAsia="宋体" w:hAnsi="宋体" w:hint="eastAsia"/>
          <w:sz w:val="24"/>
          <w:szCs w:val="24"/>
        </w:rPr>
        <w:t>“</w:t>
      </w:r>
      <w:r w:rsidR="00B32ECC" w:rsidRPr="00B32ECC">
        <w:rPr>
          <w:rFonts w:ascii="宋体" w:eastAsia="宋体" w:hAnsi="宋体"/>
          <w:sz w:val="24"/>
          <w:szCs w:val="24"/>
        </w:rPr>
        <w:t>自由而平等的人具有两个道德能力。第一，讲究</w:t>
      </w:r>
      <w:r w:rsidR="00B32ECC">
        <w:rPr>
          <w:rFonts w:ascii="宋体" w:eastAsia="宋体" w:hAnsi="宋体" w:hint="eastAsia"/>
          <w:sz w:val="24"/>
          <w:szCs w:val="24"/>
        </w:rPr>
        <w:t>‘</w:t>
      </w:r>
      <w:r w:rsidR="00B32ECC" w:rsidRPr="00B32ECC">
        <w:rPr>
          <w:rFonts w:ascii="宋体" w:eastAsia="宋体" w:hAnsi="宋体"/>
          <w:sz w:val="24"/>
          <w:szCs w:val="24"/>
        </w:rPr>
        <w:t>合理的'（</w:t>
      </w:r>
      <w:r w:rsidR="00B32ECC" w:rsidRPr="002974DF">
        <w:rPr>
          <w:rFonts w:ascii="Times New Roman" w:eastAsia="宋体" w:hAnsi="Times New Roman" w:cs="Times New Roman"/>
          <w:sz w:val="24"/>
          <w:szCs w:val="24"/>
        </w:rPr>
        <w:t>to be reasonable</w:t>
      </w:r>
      <w:r w:rsidR="00B32ECC" w:rsidRPr="00B32ECC">
        <w:rPr>
          <w:rFonts w:ascii="宋体" w:eastAsia="宋体" w:hAnsi="宋体"/>
          <w:sz w:val="24"/>
          <w:szCs w:val="24"/>
        </w:rPr>
        <w:t>）能力，支持正义的道德能力，理解、利用合作条款并且与他人合作的能力；第二，讲究</w:t>
      </w:r>
      <w:r w:rsidR="00B32ECC">
        <w:rPr>
          <w:rFonts w:ascii="宋体" w:eastAsia="宋体" w:hAnsi="宋体" w:hint="eastAsia"/>
          <w:sz w:val="24"/>
          <w:szCs w:val="24"/>
        </w:rPr>
        <w:t>‘</w:t>
      </w:r>
      <w:r w:rsidR="00B32ECC" w:rsidRPr="00B32ECC">
        <w:rPr>
          <w:rFonts w:ascii="宋体" w:eastAsia="宋体" w:hAnsi="宋体"/>
          <w:sz w:val="24"/>
          <w:szCs w:val="24"/>
        </w:rPr>
        <w:t>理性的</w:t>
      </w:r>
      <w:r w:rsidR="00B32ECC">
        <w:rPr>
          <w:rFonts w:ascii="宋体" w:eastAsia="宋体" w:hAnsi="宋体" w:hint="eastAsia"/>
          <w:sz w:val="24"/>
          <w:szCs w:val="24"/>
        </w:rPr>
        <w:t>’</w:t>
      </w:r>
      <w:r w:rsidR="00B32ECC" w:rsidRPr="00B32ECC">
        <w:rPr>
          <w:rFonts w:ascii="宋体" w:eastAsia="宋体" w:hAnsi="宋体"/>
          <w:sz w:val="24"/>
          <w:szCs w:val="24"/>
        </w:rPr>
        <w:t>（</w:t>
      </w:r>
      <w:r w:rsidR="00B32ECC" w:rsidRPr="002974DF">
        <w:rPr>
          <w:rFonts w:ascii="Times New Roman" w:eastAsia="宋体" w:hAnsi="Times New Roman" w:cs="Times New Roman"/>
          <w:sz w:val="24"/>
          <w:szCs w:val="24"/>
        </w:rPr>
        <w:t>to be rational</w:t>
      </w:r>
      <w:r w:rsidR="00B32ECC" w:rsidRPr="00B32ECC">
        <w:rPr>
          <w:rFonts w:ascii="宋体" w:eastAsia="宋体" w:hAnsi="宋体"/>
          <w:sz w:val="24"/>
          <w:szCs w:val="24"/>
        </w:rPr>
        <w:t>）能力，拥有</w:t>
      </w:r>
      <w:r w:rsidR="00B32ECC">
        <w:rPr>
          <w:rFonts w:ascii="宋体" w:eastAsia="宋体" w:hAnsi="宋体" w:hint="eastAsia"/>
          <w:sz w:val="24"/>
          <w:szCs w:val="24"/>
        </w:rPr>
        <w:t>‘</w:t>
      </w:r>
      <w:r w:rsidR="00B32ECC" w:rsidRPr="00B32ECC">
        <w:rPr>
          <w:rFonts w:ascii="宋体" w:eastAsia="宋体" w:hAnsi="宋体"/>
          <w:sz w:val="24"/>
          <w:szCs w:val="24"/>
        </w:rPr>
        <w:t>理性的</w:t>
      </w:r>
      <w:r w:rsidR="00B32ECC">
        <w:rPr>
          <w:rFonts w:ascii="宋体" w:eastAsia="宋体" w:hAnsi="宋体" w:hint="eastAsia"/>
          <w:sz w:val="24"/>
          <w:szCs w:val="24"/>
        </w:rPr>
        <w:t>’</w:t>
      </w:r>
      <w:r w:rsidR="00B32ECC" w:rsidRPr="00B32ECC">
        <w:rPr>
          <w:rFonts w:ascii="宋体" w:eastAsia="宋体" w:hAnsi="宋体"/>
          <w:sz w:val="24"/>
          <w:szCs w:val="24"/>
        </w:rPr>
        <w:t>善观念，形成、修正、理性地追求融贯价值的能力，它为有关给予生命和生命的追求以意义的观念奠定了基础</w:t>
      </w:r>
      <w:r w:rsidR="00B32ECC">
        <w:rPr>
          <w:rFonts w:ascii="宋体" w:eastAsia="宋体" w:hAnsi="宋体" w:hint="eastAsia"/>
          <w:sz w:val="24"/>
          <w:szCs w:val="24"/>
        </w:rPr>
        <w:t>”</w:t>
      </w:r>
      <w:r w:rsidR="008B341B" w:rsidRPr="008B341B">
        <w:rPr>
          <w:rStyle w:val="a9"/>
          <w:rFonts w:ascii="宋体" w:eastAsia="宋体" w:hAnsi="宋体"/>
          <w:sz w:val="24"/>
          <w:szCs w:val="24"/>
        </w:rPr>
        <w:footnoteReference w:id="59"/>
      </w:r>
      <w:r w:rsidR="00905830">
        <w:rPr>
          <w:rFonts w:ascii="宋体" w:eastAsia="宋体" w:hAnsi="宋体" w:hint="eastAsia"/>
          <w:sz w:val="24"/>
          <w:szCs w:val="24"/>
        </w:rPr>
        <w:t>。可以看到，</w:t>
      </w:r>
      <w:r w:rsidR="00905830">
        <w:rPr>
          <w:rFonts w:ascii="Times New Roman" w:eastAsia="宋体" w:hAnsi="Times New Roman" w:cs="Times New Roman" w:hint="eastAsia"/>
          <w:sz w:val="24"/>
          <w:szCs w:val="24"/>
        </w:rPr>
        <w:t>理性（</w:t>
      </w:r>
      <w:r w:rsidR="00905830" w:rsidRPr="008C7CA3">
        <w:rPr>
          <w:rFonts w:ascii="Times New Roman" w:eastAsia="宋体" w:hAnsi="Times New Roman" w:cs="Times New Roman"/>
          <w:sz w:val="24"/>
          <w:szCs w:val="24"/>
        </w:rPr>
        <w:t>rational</w:t>
      </w:r>
      <w:r w:rsidR="00905830">
        <w:rPr>
          <w:rFonts w:ascii="Times New Roman" w:eastAsia="宋体" w:hAnsi="Times New Roman" w:cs="Times New Roman" w:hint="eastAsia"/>
          <w:sz w:val="24"/>
          <w:szCs w:val="24"/>
        </w:rPr>
        <w:t>）代表</w:t>
      </w:r>
      <w:r w:rsidR="002974DF">
        <w:rPr>
          <w:rFonts w:ascii="宋体" w:eastAsia="宋体" w:hAnsi="宋体" w:hint="eastAsia"/>
          <w:sz w:val="24"/>
          <w:szCs w:val="24"/>
        </w:rPr>
        <w:t>经济学意义的工具理性，</w:t>
      </w:r>
      <w:r w:rsidR="00905830">
        <w:rPr>
          <w:rFonts w:ascii="宋体" w:eastAsia="宋体" w:hAnsi="宋体" w:hint="eastAsia"/>
          <w:sz w:val="24"/>
          <w:szCs w:val="24"/>
        </w:rPr>
        <w:t>即</w:t>
      </w:r>
      <w:r w:rsidR="002974DF">
        <w:rPr>
          <w:rFonts w:ascii="宋体" w:eastAsia="宋体" w:hAnsi="宋体" w:hint="eastAsia"/>
          <w:sz w:val="24"/>
          <w:szCs w:val="24"/>
        </w:rPr>
        <w:t>如何能够以最有效的手段实现目的；</w:t>
      </w:r>
      <w:r w:rsidR="00905830">
        <w:rPr>
          <w:rFonts w:ascii="宋体" w:eastAsia="宋体" w:hAnsi="宋体" w:hint="eastAsia"/>
          <w:sz w:val="24"/>
          <w:szCs w:val="24"/>
        </w:rPr>
        <w:t>而合理性（</w:t>
      </w:r>
      <w:r w:rsidR="00905830" w:rsidRPr="00C55BBA">
        <w:rPr>
          <w:rFonts w:ascii="Times New Roman" w:eastAsia="宋体" w:hAnsi="Times New Roman" w:cs="Times New Roman" w:hint="eastAsia"/>
          <w:sz w:val="24"/>
          <w:szCs w:val="24"/>
        </w:rPr>
        <w:t>reasonable</w:t>
      </w:r>
      <w:r w:rsidR="00905830">
        <w:rPr>
          <w:rFonts w:ascii="宋体" w:eastAsia="宋体" w:hAnsi="宋体" w:hint="eastAsia"/>
          <w:sz w:val="24"/>
          <w:szCs w:val="24"/>
        </w:rPr>
        <w:t>）</w:t>
      </w:r>
      <w:r w:rsidR="002974DF">
        <w:rPr>
          <w:rFonts w:ascii="宋体" w:eastAsia="宋体" w:hAnsi="宋体" w:hint="eastAsia"/>
          <w:sz w:val="24"/>
          <w:szCs w:val="24"/>
        </w:rPr>
        <w:t>是道德理性或价值理性，</w:t>
      </w:r>
      <w:r w:rsidR="00905830">
        <w:rPr>
          <w:rFonts w:ascii="宋体" w:eastAsia="宋体" w:hAnsi="宋体" w:hint="eastAsia"/>
          <w:sz w:val="24"/>
          <w:szCs w:val="24"/>
        </w:rPr>
        <w:t>即</w:t>
      </w:r>
      <w:r w:rsidR="002974DF">
        <w:rPr>
          <w:rFonts w:ascii="宋体" w:eastAsia="宋体" w:hAnsi="宋体" w:hint="eastAsia"/>
          <w:sz w:val="24"/>
          <w:szCs w:val="24"/>
        </w:rPr>
        <w:t>是否符合正义</w:t>
      </w:r>
      <w:r w:rsidR="00905830">
        <w:rPr>
          <w:rFonts w:ascii="宋体" w:eastAsia="宋体" w:hAnsi="宋体" w:hint="eastAsia"/>
          <w:sz w:val="24"/>
          <w:szCs w:val="24"/>
        </w:rPr>
        <w:t>、合作</w:t>
      </w:r>
      <w:r w:rsidR="002974DF">
        <w:rPr>
          <w:rFonts w:ascii="宋体" w:eastAsia="宋体" w:hAnsi="宋体" w:hint="eastAsia"/>
          <w:sz w:val="24"/>
          <w:szCs w:val="24"/>
        </w:rPr>
        <w:t>要求</w:t>
      </w:r>
      <w:r w:rsidR="00905830">
        <w:rPr>
          <w:rStyle w:val="a9"/>
          <w:rFonts w:ascii="宋体" w:eastAsia="宋体" w:hAnsi="宋体"/>
          <w:sz w:val="24"/>
          <w:szCs w:val="24"/>
        </w:rPr>
        <w:footnoteReference w:id="60"/>
      </w:r>
      <w:r w:rsidR="002974DF">
        <w:rPr>
          <w:rFonts w:ascii="宋体" w:eastAsia="宋体" w:hAnsi="宋体" w:hint="eastAsia"/>
          <w:sz w:val="24"/>
          <w:szCs w:val="24"/>
        </w:rPr>
        <w:t>。对于罗尔斯来说，</w:t>
      </w:r>
      <w:r w:rsidR="00CB57E9">
        <w:rPr>
          <w:rFonts w:ascii="宋体" w:eastAsia="宋体" w:hAnsi="宋体" w:hint="eastAsia"/>
          <w:sz w:val="24"/>
          <w:szCs w:val="24"/>
        </w:rPr>
        <w:t>这</w:t>
      </w:r>
      <w:r w:rsidR="002974DF">
        <w:rPr>
          <w:rFonts w:ascii="宋体" w:eastAsia="宋体" w:hAnsi="宋体" w:hint="eastAsia"/>
          <w:sz w:val="24"/>
          <w:szCs w:val="24"/>
        </w:rPr>
        <w:t>两者对于道德人都是</w:t>
      </w:r>
      <w:r w:rsidR="00CB57E9">
        <w:rPr>
          <w:rFonts w:ascii="宋体" w:eastAsia="宋体" w:hAnsi="宋体" w:hint="eastAsia"/>
          <w:sz w:val="24"/>
          <w:szCs w:val="24"/>
        </w:rPr>
        <w:t>必要的</w:t>
      </w:r>
      <w:r w:rsidR="008B341B">
        <w:rPr>
          <w:rFonts w:ascii="宋体" w:eastAsia="宋体" w:hAnsi="宋体" w:hint="eastAsia"/>
          <w:sz w:val="24"/>
          <w:szCs w:val="24"/>
        </w:rPr>
        <w:t>。</w:t>
      </w:r>
      <w:r w:rsidR="00CB57E9">
        <w:rPr>
          <w:rFonts w:ascii="宋体" w:eastAsia="宋体" w:hAnsi="宋体" w:hint="eastAsia"/>
          <w:sz w:val="24"/>
          <w:szCs w:val="24"/>
        </w:rPr>
        <w:t>正义原则依靠</w:t>
      </w:r>
      <w:r w:rsidR="002974DF">
        <w:rPr>
          <w:rFonts w:ascii="宋体" w:eastAsia="宋体" w:hAnsi="宋体" w:hint="eastAsia"/>
          <w:sz w:val="24"/>
          <w:szCs w:val="24"/>
        </w:rPr>
        <w:t>理性</w:t>
      </w:r>
      <w:r w:rsidR="00CB57E9">
        <w:rPr>
          <w:rFonts w:ascii="宋体" w:eastAsia="宋体" w:hAnsi="宋体" w:hint="eastAsia"/>
          <w:sz w:val="24"/>
          <w:szCs w:val="24"/>
        </w:rPr>
        <w:t>（</w:t>
      </w:r>
      <w:r w:rsidR="00CB57E9" w:rsidRPr="00CB57E9">
        <w:rPr>
          <w:rFonts w:ascii="Times New Roman" w:eastAsia="宋体" w:hAnsi="Times New Roman" w:cs="Times New Roman" w:hint="eastAsia"/>
          <w:sz w:val="24"/>
          <w:szCs w:val="24"/>
        </w:rPr>
        <w:t>rational</w:t>
      </w:r>
      <w:r w:rsidR="00CB57E9">
        <w:rPr>
          <w:rFonts w:ascii="宋体" w:eastAsia="宋体" w:hAnsi="宋体" w:hint="eastAsia"/>
          <w:sz w:val="24"/>
          <w:szCs w:val="24"/>
        </w:rPr>
        <w:t>）</w:t>
      </w:r>
      <w:r w:rsidR="002974DF">
        <w:rPr>
          <w:rFonts w:ascii="宋体" w:eastAsia="宋体" w:hAnsi="宋体" w:hint="eastAsia"/>
          <w:sz w:val="24"/>
          <w:szCs w:val="24"/>
        </w:rPr>
        <w:t>选择，</w:t>
      </w:r>
      <w:r w:rsidR="00CB57E9">
        <w:rPr>
          <w:rFonts w:ascii="宋体" w:eastAsia="宋体" w:hAnsi="宋体" w:hint="eastAsia"/>
          <w:sz w:val="24"/>
          <w:szCs w:val="24"/>
        </w:rPr>
        <w:t>但国内外学者普遍认为，仅凭理性并不足以选择正义原则，因此合理性就成为证成正义原则</w:t>
      </w:r>
      <w:r w:rsidR="00BC5F28">
        <w:rPr>
          <w:rFonts w:ascii="宋体" w:eastAsia="宋体" w:hAnsi="宋体" w:hint="eastAsia"/>
          <w:sz w:val="24"/>
          <w:szCs w:val="24"/>
        </w:rPr>
        <w:t>必</w:t>
      </w:r>
      <w:r w:rsidR="00CB57E9">
        <w:rPr>
          <w:rFonts w:ascii="宋体" w:eastAsia="宋体" w:hAnsi="宋体" w:hint="eastAsia"/>
          <w:sz w:val="24"/>
          <w:szCs w:val="24"/>
        </w:rPr>
        <w:t>不可少的环节。因此，对罗尔斯</w:t>
      </w:r>
      <w:r w:rsidR="00BC5F28">
        <w:rPr>
          <w:rFonts w:ascii="宋体" w:eastAsia="宋体" w:hAnsi="宋体" w:hint="eastAsia"/>
          <w:sz w:val="24"/>
          <w:szCs w:val="24"/>
        </w:rPr>
        <w:t>的主体</w:t>
      </w:r>
      <w:r w:rsidR="00CB57E9">
        <w:rPr>
          <w:rFonts w:ascii="宋体" w:eastAsia="宋体" w:hAnsi="宋体" w:hint="eastAsia"/>
          <w:sz w:val="24"/>
          <w:szCs w:val="24"/>
        </w:rPr>
        <w:t>来说，理性与合理性都必不可少，甚至合理性更为重要。张国清教授指出，“</w:t>
      </w:r>
      <w:r w:rsidR="00CB57E9" w:rsidRPr="00CB57E9">
        <w:rPr>
          <w:rFonts w:ascii="宋体" w:eastAsia="宋体" w:hAnsi="宋体"/>
          <w:sz w:val="24"/>
          <w:szCs w:val="24"/>
        </w:rPr>
        <w:t>罗尔斯认为，</w:t>
      </w:r>
      <w:r w:rsidR="00CB57E9">
        <w:rPr>
          <w:rFonts w:ascii="宋体" w:eastAsia="宋体" w:hAnsi="宋体" w:hint="eastAsia"/>
          <w:sz w:val="24"/>
          <w:szCs w:val="24"/>
        </w:rPr>
        <w:t>‘</w:t>
      </w:r>
      <w:r w:rsidR="00CB57E9" w:rsidRPr="00CB57E9">
        <w:rPr>
          <w:rFonts w:ascii="Times New Roman" w:eastAsia="宋体" w:hAnsi="Times New Roman" w:cs="Times New Roman"/>
          <w:sz w:val="24"/>
          <w:szCs w:val="24"/>
        </w:rPr>
        <w:t>reasonable</w:t>
      </w:r>
      <w:r w:rsidR="00CB57E9">
        <w:rPr>
          <w:rFonts w:ascii="宋体" w:eastAsia="宋体" w:hAnsi="宋体" w:hint="eastAsia"/>
          <w:sz w:val="24"/>
          <w:szCs w:val="24"/>
        </w:rPr>
        <w:t>’</w:t>
      </w:r>
      <w:r w:rsidR="00CB57E9" w:rsidRPr="00CB57E9">
        <w:rPr>
          <w:rFonts w:ascii="宋体" w:eastAsia="宋体" w:hAnsi="宋体"/>
          <w:sz w:val="24"/>
          <w:szCs w:val="24"/>
        </w:rPr>
        <w:t>和</w:t>
      </w:r>
      <w:r w:rsidR="00CB57E9">
        <w:rPr>
          <w:rFonts w:ascii="宋体" w:eastAsia="宋体" w:hAnsi="宋体" w:hint="eastAsia"/>
          <w:sz w:val="24"/>
          <w:szCs w:val="24"/>
        </w:rPr>
        <w:t>‘</w:t>
      </w:r>
      <w:r w:rsidR="00CB57E9" w:rsidRPr="00CB57E9">
        <w:rPr>
          <w:rFonts w:ascii="Times New Roman" w:eastAsia="宋体" w:hAnsi="Times New Roman" w:cs="Times New Roman"/>
          <w:sz w:val="24"/>
          <w:szCs w:val="24"/>
        </w:rPr>
        <w:t>rational</w:t>
      </w:r>
      <w:r w:rsidR="00CB57E9">
        <w:rPr>
          <w:rFonts w:ascii="宋体" w:eastAsia="宋体" w:hAnsi="宋体" w:hint="eastAsia"/>
          <w:sz w:val="24"/>
          <w:szCs w:val="24"/>
        </w:rPr>
        <w:t>’</w:t>
      </w:r>
      <w:r w:rsidR="00CB57E9" w:rsidRPr="00CB57E9">
        <w:rPr>
          <w:rFonts w:ascii="宋体" w:eastAsia="宋体" w:hAnsi="宋体"/>
          <w:sz w:val="24"/>
          <w:szCs w:val="24"/>
        </w:rPr>
        <w:t>是一种词典编纂式排序，</w:t>
      </w:r>
      <w:r w:rsidR="00CB57E9" w:rsidRPr="00CB57E9">
        <w:rPr>
          <w:rFonts w:ascii="Times New Roman" w:eastAsia="宋体" w:hAnsi="Times New Roman" w:cs="Times New Roman"/>
          <w:sz w:val="24"/>
          <w:szCs w:val="24"/>
        </w:rPr>
        <w:t>reasonable</w:t>
      </w:r>
      <w:r w:rsidR="00CB57E9" w:rsidRPr="00CB57E9">
        <w:rPr>
          <w:rFonts w:ascii="宋体" w:eastAsia="宋体" w:hAnsi="宋体"/>
          <w:sz w:val="24"/>
          <w:szCs w:val="24"/>
        </w:rPr>
        <w:t>始终排在</w:t>
      </w:r>
      <w:r w:rsidR="00CB57E9" w:rsidRPr="00CB57E9">
        <w:rPr>
          <w:rFonts w:ascii="Times New Roman" w:eastAsia="宋体" w:hAnsi="Times New Roman" w:cs="Times New Roman"/>
          <w:sz w:val="24"/>
          <w:szCs w:val="24"/>
        </w:rPr>
        <w:t>rational</w:t>
      </w:r>
      <w:r w:rsidR="00CB57E9" w:rsidRPr="00CB57E9">
        <w:rPr>
          <w:rFonts w:ascii="宋体" w:eastAsia="宋体" w:hAnsi="宋体"/>
          <w:sz w:val="24"/>
          <w:szCs w:val="24"/>
        </w:rPr>
        <w:lastRenderedPageBreak/>
        <w:t>之前，</w:t>
      </w:r>
      <w:r w:rsidR="00CB57E9">
        <w:rPr>
          <w:rFonts w:ascii="宋体" w:eastAsia="宋体" w:hAnsi="宋体" w:hint="eastAsia"/>
          <w:sz w:val="24"/>
          <w:szCs w:val="24"/>
        </w:rPr>
        <w:t>‘</w:t>
      </w:r>
      <w:r w:rsidR="00CB57E9" w:rsidRPr="00CB57E9">
        <w:rPr>
          <w:rFonts w:ascii="宋体" w:eastAsia="宋体" w:hAnsi="宋体"/>
          <w:sz w:val="24"/>
          <w:szCs w:val="24"/>
        </w:rPr>
        <w:t>合理性预设着理性，且理性从属于合理性</w:t>
      </w:r>
      <w:r w:rsidR="00CB57E9">
        <w:rPr>
          <w:rFonts w:ascii="宋体" w:eastAsia="宋体" w:hAnsi="宋体" w:hint="eastAsia"/>
          <w:sz w:val="24"/>
          <w:szCs w:val="24"/>
        </w:rPr>
        <w:t>’”</w:t>
      </w:r>
      <w:r w:rsidR="008B341B">
        <w:rPr>
          <w:rStyle w:val="a9"/>
          <w:rFonts w:ascii="宋体" w:eastAsia="宋体" w:hAnsi="宋体"/>
          <w:sz w:val="24"/>
          <w:szCs w:val="24"/>
        </w:rPr>
        <w:footnoteReference w:id="61"/>
      </w:r>
      <w:r w:rsidR="009328C6">
        <w:rPr>
          <w:rFonts w:ascii="宋体" w:eastAsia="宋体" w:hAnsi="宋体" w:hint="eastAsia"/>
          <w:sz w:val="24"/>
          <w:szCs w:val="24"/>
        </w:rPr>
        <w:t>，人际社会合作需要合理性作为价值前提，确保合作得以形成。</w:t>
      </w:r>
      <w:r w:rsidR="009328C6">
        <w:rPr>
          <w:rFonts w:ascii="宋体" w:eastAsia="宋体" w:hAnsi="宋体"/>
          <w:sz w:val="24"/>
          <w:szCs w:val="24"/>
        </w:rPr>
        <w:t xml:space="preserve"> </w:t>
      </w:r>
    </w:p>
    <w:p w14:paraId="2EBF8701" w14:textId="45C9D07F" w:rsidR="009328C6" w:rsidRDefault="009328C6" w:rsidP="00066A30">
      <w:pPr>
        <w:spacing w:line="360" w:lineRule="auto"/>
        <w:ind w:firstLineChars="200" w:firstLine="480"/>
        <w:rPr>
          <w:rFonts w:ascii="宋体" w:eastAsia="宋体" w:hAnsi="宋体"/>
          <w:sz w:val="24"/>
          <w:szCs w:val="24"/>
        </w:rPr>
      </w:pPr>
      <w:r>
        <w:rPr>
          <w:rFonts w:ascii="宋体" w:eastAsia="宋体" w:hAnsi="宋体" w:hint="eastAsia"/>
          <w:sz w:val="24"/>
          <w:szCs w:val="24"/>
        </w:rPr>
        <w:t>桑德尔在</w:t>
      </w:r>
      <w:r w:rsidR="008E143A">
        <w:rPr>
          <w:rFonts w:ascii="宋体" w:eastAsia="宋体" w:hAnsi="宋体" w:hint="eastAsia"/>
          <w:sz w:val="24"/>
          <w:szCs w:val="24"/>
        </w:rPr>
        <w:t>建构</w:t>
      </w:r>
      <w:r>
        <w:rPr>
          <w:rFonts w:ascii="宋体" w:eastAsia="宋体" w:hAnsi="宋体" w:hint="eastAsia"/>
          <w:sz w:val="24"/>
          <w:szCs w:val="24"/>
        </w:rPr>
        <w:t>主体时却只关注体现“理性”的占有主体，忽视了具有正义能力的主体。虽然桑德尔提到了将正义视为首要美德的主体，但也只是存在于前提假设之中，显然</w:t>
      </w:r>
      <w:r w:rsidR="00F02859">
        <w:rPr>
          <w:rFonts w:ascii="宋体" w:eastAsia="宋体" w:hAnsi="宋体" w:hint="eastAsia"/>
          <w:sz w:val="24"/>
          <w:szCs w:val="24"/>
        </w:rPr>
        <w:t>，</w:t>
      </w:r>
      <w:r>
        <w:rPr>
          <w:rFonts w:ascii="宋体" w:eastAsia="宋体" w:hAnsi="宋体" w:hint="eastAsia"/>
          <w:sz w:val="24"/>
          <w:szCs w:val="24"/>
        </w:rPr>
        <w:t>由此推</w:t>
      </w:r>
      <w:r w:rsidR="00F02859">
        <w:rPr>
          <w:rFonts w:ascii="宋体" w:eastAsia="宋体" w:hAnsi="宋体" w:hint="eastAsia"/>
          <w:sz w:val="24"/>
          <w:szCs w:val="24"/>
        </w:rPr>
        <w:t>得</w:t>
      </w:r>
      <w:r>
        <w:rPr>
          <w:rFonts w:ascii="宋体" w:eastAsia="宋体" w:hAnsi="宋体" w:hint="eastAsia"/>
          <w:sz w:val="24"/>
          <w:szCs w:val="24"/>
        </w:rPr>
        <w:t>的“占有主体”</w:t>
      </w:r>
      <w:r w:rsidR="00F02859">
        <w:rPr>
          <w:rFonts w:ascii="宋体" w:eastAsia="宋体" w:hAnsi="宋体" w:hint="eastAsia"/>
          <w:sz w:val="24"/>
          <w:szCs w:val="24"/>
        </w:rPr>
        <w:t>才是桑德尔关注的重点。他</w:t>
      </w:r>
      <w:r w:rsidR="008B341B">
        <w:rPr>
          <w:rFonts w:ascii="宋体" w:eastAsia="宋体" w:hAnsi="宋体" w:hint="eastAsia"/>
          <w:sz w:val="24"/>
          <w:szCs w:val="24"/>
        </w:rPr>
        <w:t>只</w:t>
      </w:r>
      <w:r w:rsidR="00F02859">
        <w:rPr>
          <w:rFonts w:ascii="宋体" w:eastAsia="宋体" w:hAnsi="宋体" w:hint="eastAsia"/>
          <w:sz w:val="24"/>
          <w:szCs w:val="24"/>
        </w:rPr>
        <w:t>将</w:t>
      </w:r>
      <w:r w:rsidR="008B341B">
        <w:rPr>
          <w:rFonts w:ascii="宋体" w:eastAsia="宋体" w:hAnsi="宋体" w:hint="eastAsia"/>
          <w:sz w:val="24"/>
          <w:szCs w:val="24"/>
        </w:rPr>
        <w:t>“占有主体”</w:t>
      </w:r>
      <w:r w:rsidR="00F02859">
        <w:rPr>
          <w:rFonts w:ascii="宋体" w:eastAsia="宋体" w:hAnsi="宋体" w:hint="eastAsia"/>
          <w:sz w:val="24"/>
          <w:szCs w:val="24"/>
        </w:rPr>
        <w:t>认定为“</w:t>
      </w:r>
      <w:r w:rsidR="00F02859" w:rsidRPr="00BA6CB9">
        <w:rPr>
          <w:rFonts w:ascii="宋体" w:eastAsia="宋体" w:hAnsi="宋体"/>
          <w:sz w:val="24"/>
          <w:szCs w:val="24"/>
        </w:rPr>
        <w:t>在未失之于先验的情况下换回道义论伦理所要求的概念</w:t>
      </w:r>
      <w:r w:rsidR="00F02859">
        <w:rPr>
          <w:rFonts w:ascii="宋体" w:eastAsia="宋体" w:hAnsi="宋体" w:hint="eastAsia"/>
          <w:sz w:val="24"/>
          <w:szCs w:val="24"/>
        </w:rPr>
        <w:t>”</w:t>
      </w:r>
      <w:r w:rsidR="008B341B" w:rsidRPr="008B341B">
        <w:rPr>
          <w:rStyle w:val="a9"/>
          <w:rFonts w:ascii="宋体" w:eastAsia="宋体" w:hAnsi="宋体"/>
          <w:sz w:val="24"/>
          <w:szCs w:val="24"/>
        </w:rPr>
        <w:footnoteReference w:id="62"/>
      </w:r>
      <w:r w:rsidR="00F02859">
        <w:rPr>
          <w:rFonts w:ascii="宋体" w:eastAsia="宋体" w:hAnsi="宋体" w:hint="eastAsia"/>
          <w:sz w:val="24"/>
          <w:szCs w:val="24"/>
        </w:rPr>
        <w:t>，后面也</w:t>
      </w:r>
      <w:r w:rsidR="008B341B">
        <w:rPr>
          <w:rFonts w:ascii="宋体" w:eastAsia="宋体" w:hAnsi="宋体" w:hint="eastAsia"/>
          <w:sz w:val="24"/>
          <w:szCs w:val="24"/>
        </w:rPr>
        <w:t>只是</w:t>
      </w:r>
      <w:r w:rsidR="00F02859">
        <w:rPr>
          <w:rFonts w:ascii="宋体" w:eastAsia="宋体" w:hAnsi="宋体" w:hint="eastAsia"/>
          <w:sz w:val="24"/>
          <w:szCs w:val="24"/>
        </w:rPr>
        <w:t>基于该主体观念对罗尔斯正义理论其他部分展开批判，几乎不再提具有正义能力的主体。</w:t>
      </w:r>
      <w:r w:rsidR="00066A30">
        <w:rPr>
          <w:rFonts w:ascii="宋体" w:eastAsia="宋体" w:hAnsi="宋体" w:hint="eastAsia"/>
          <w:sz w:val="24"/>
          <w:szCs w:val="24"/>
        </w:rPr>
        <w:t>桑德尔如此做的原因就在于：自我是正义首要性和正当的优先性的基础。因此，反映自我优先于目的的</w:t>
      </w:r>
      <w:r w:rsidR="00F02859">
        <w:rPr>
          <w:rFonts w:ascii="宋体" w:eastAsia="宋体" w:hAnsi="宋体" w:hint="eastAsia"/>
          <w:sz w:val="24"/>
          <w:szCs w:val="24"/>
        </w:rPr>
        <w:t>“占有主体”</w:t>
      </w:r>
      <w:r w:rsidR="00066A30">
        <w:rPr>
          <w:rFonts w:ascii="宋体" w:eastAsia="宋体" w:hAnsi="宋体" w:hint="eastAsia"/>
          <w:sz w:val="24"/>
          <w:szCs w:val="24"/>
        </w:rPr>
        <w:t>便是主体的本质特征</w:t>
      </w:r>
      <w:r>
        <w:rPr>
          <w:rFonts w:ascii="宋体" w:eastAsia="宋体" w:hAnsi="宋体" w:hint="eastAsia"/>
          <w:sz w:val="24"/>
          <w:szCs w:val="24"/>
        </w:rPr>
        <w:t>，而</w:t>
      </w:r>
      <w:r w:rsidR="00066A30">
        <w:rPr>
          <w:rFonts w:ascii="宋体" w:eastAsia="宋体" w:hAnsi="宋体" w:hint="eastAsia"/>
          <w:sz w:val="24"/>
          <w:szCs w:val="24"/>
        </w:rPr>
        <w:t>将正义视为首要德性的主体被前者所解释，是前者的必然结果。</w:t>
      </w:r>
      <w:r>
        <w:rPr>
          <w:rFonts w:ascii="宋体" w:eastAsia="宋体" w:hAnsi="宋体" w:hint="eastAsia"/>
          <w:sz w:val="24"/>
          <w:szCs w:val="24"/>
        </w:rPr>
        <w:t>因此，桑德尔</w:t>
      </w:r>
      <w:r w:rsidR="00066A30">
        <w:rPr>
          <w:rFonts w:ascii="宋体" w:eastAsia="宋体" w:hAnsi="宋体" w:hint="eastAsia"/>
          <w:sz w:val="24"/>
          <w:szCs w:val="24"/>
        </w:rPr>
        <w:t>实际上将</w:t>
      </w:r>
      <w:r>
        <w:rPr>
          <w:rFonts w:ascii="宋体" w:eastAsia="宋体" w:hAnsi="宋体" w:hint="eastAsia"/>
          <w:sz w:val="24"/>
          <w:szCs w:val="24"/>
        </w:rPr>
        <w:t>正义主体还原为占有主体，</w:t>
      </w:r>
      <w:r w:rsidR="00066A30">
        <w:rPr>
          <w:rFonts w:ascii="宋体" w:eastAsia="宋体" w:hAnsi="宋体" w:hint="eastAsia"/>
          <w:sz w:val="24"/>
          <w:szCs w:val="24"/>
        </w:rPr>
        <w:t>而这是对罗尔斯的片面理解，甚至与其立场正相反。</w:t>
      </w:r>
    </w:p>
    <w:p w14:paraId="40DC0146" w14:textId="21FBE958" w:rsidR="008B245A" w:rsidRDefault="00012F51" w:rsidP="004F6BEC">
      <w:pPr>
        <w:spacing w:line="360" w:lineRule="auto"/>
        <w:ind w:firstLineChars="200" w:firstLine="480"/>
        <w:rPr>
          <w:rFonts w:ascii="宋体" w:eastAsia="宋体" w:hAnsi="宋体"/>
          <w:sz w:val="24"/>
          <w:szCs w:val="24"/>
        </w:rPr>
      </w:pPr>
      <w:r>
        <w:rPr>
          <w:rFonts w:ascii="宋体" w:eastAsia="宋体" w:hAnsi="宋体" w:hint="eastAsia"/>
          <w:sz w:val="24"/>
          <w:szCs w:val="24"/>
        </w:rPr>
        <w:t>此</w:t>
      </w:r>
      <w:r w:rsidR="004F6BEC">
        <w:rPr>
          <w:rFonts w:ascii="宋体" w:eastAsia="宋体" w:hAnsi="宋体" w:hint="eastAsia"/>
          <w:sz w:val="24"/>
          <w:szCs w:val="24"/>
        </w:rPr>
        <w:t>外</w:t>
      </w:r>
      <w:r w:rsidR="00AE7E09">
        <w:rPr>
          <w:rFonts w:ascii="宋体" w:eastAsia="宋体" w:hAnsi="宋体" w:hint="eastAsia"/>
          <w:sz w:val="24"/>
          <w:szCs w:val="24"/>
        </w:rPr>
        <w:t>，</w:t>
      </w:r>
      <w:r w:rsidR="00CB78E9">
        <w:rPr>
          <w:rFonts w:ascii="宋体" w:eastAsia="宋体" w:hAnsi="宋体" w:hint="eastAsia"/>
          <w:sz w:val="24"/>
          <w:szCs w:val="24"/>
        </w:rPr>
        <w:t>正如桑德尔</w:t>
      </w:r>
      <w:r>
        <w:rPr>
          <w:rFonts w:ascii="宋体" w:eastAsia="宋体" w:hAnsi="宋体" w:hint="eastAsia"/>
          <w:sz w:val="24"/>
          <w:szCs w:val="24"/>
        </w:rPr>
        <w:t>以</w:t>
      </w:r>
      <w:r w:rsidR="005E094D">
        <w:rPr>
          <w:rFonts w:ascii="宋体" w:eastAsia="宋体" w:hAnsi="宋体" w:hint="eastAsia"/>
          <w:sz w:val="24"/>
          <w:szCs w:val="24"/>
        </w:rPr>
        <w:t>“哲学人类学”</w:t>
      </w:r>
      <w:r>
        <w:rPr>
          <w:rFonts w:ascii="宋体" w:eastAsia="宋体" w:hAnsi="宋体" w:hint="eastAsia"/>
          <w:sz w:val="24"/>
          <w:szCs w:val="24"/>
        </w:rPr>
        <w:t>作为其</w:t>
      </w:r>
      <w:r w:rsidR="00CB78E9">
        <w:rPr>
          <w:rFonts w:ascii="宋体" w:eastAsia="宋体" w:hAnsi="宋体" w:hint="eastAsia"/>
          <w:sz w:val="24"/>
          <w:szCs w:val="24"/>
        </w:rPr>
        <w:t>目标，</w:t>
      </w:r>
      <w:r>
        <w:rPr>
          <w:rFonts w:ascii="宋体" w:eastAsia="宋体" w:hAnsi="宋体" w:hint="eastAsia"/>
          <w:sz w:val="24"/>
          <w:szCs w:val="24"/>
        </w:rPr>
        <w:t>他</w:t>
      </w:r>
      <w:r w:rsidR="005E094D">
        <w:rPr>
          <w:rFonts w:ascii="宋体" w:eastAsia="宋体" w:hAnsi="宋体" w:hint="eastAsia"/>
          <w:sz w:val="24"/>
          <w:szCs w:val="24"/>
        </w:rPr>
        <w:t>实际上</w:t>
      </w:r>
      <w:r w:rsidR="008E143A">
        <w:rPr>
          <w:rFonts w:ascii="宋体" w:eastAsia="宋体" w:hAnsi="宋体" w:hint="eastAsia"/>
          <w:sz w:val="24"/>
          <w:szCs w:val="24"/>
        </w:rPr>
        <w:t>建构</w:t>
      </w:r>
      <w:r w:rsidR="00CB78E9">
        <w:rPr>
          <w:rFonts w:ascii="宋体" w:eastAsia="宋体" w:hAnsi="宋体" w:hint="eastAsia"/>
          <w:sz w:val="24"/>
          <w:szCs w:val="24"/>
        </w:rPr>
        <w:t>出的</w:t>
      </w:r>
      <w:r w:rsidR="005E094D">
        <w:rPr>
          <w:rFonts w:ascii="宋体" w:eastAsia="宋体" w:hAnsi="宋体" w:hint="eastAsia"/>
          <w:sz w:val="24"/>
          <w:szCs w:val="24"/>
        </w:rPr>
        <w:t>是</w:t>
      </w:r>
      <w:r w:rsidR="00CB78E9">
        <w:rPr>
          <w:rFonts w:ascii="宋体" w:eastAsia="宋体" w:hAnsi="宋体" w:hint="eastAsia"/>
          <w:sz w:val="24"/>
          <w:szCs w:val="24"/>
        </w:rPr>
        <w:t>具有哲学意义的形而上学主体</w:t>
      </w:r>
      <w:r w:rsidR="005E094D">
        <w:rPr>
          <w:rFonts w:ascii="宋体" w:eastAsia="宋体" w:hAnsi="宋体" w:hint="eastAsia"/>
          <w:sz w:val="24"/>
          <w:szCs w:val="24"/>
        </w:rPr>
        <w:t>。这也得到桑德尔本人的承认，</w:t>
      </w:r>
      <w:r w:rsidR="00CB78E9">
        <w:rPr>
          <w:rFonts w:ascii="宋体" w:eastAsia="宋体" w:hAnsi="宋体" w:hint="eastAsia"/>
          <w:sz w:val="24"/>
          <w:szCs w:val="24"/>
        </w:rPr>
        <w:t>“</w:t>
      </w:r>
      <w:r w:rsidR="00CB78E9" w:rsidRPr="00CB78E9">
        <w:rPr>
          <w:rFonts w:ascii="宋体" w:eastAsia="宋体" w:hAnsi="宋体"/>
          <w:sz w:val="24"/>
          <w:szCs w:val="24"/>
        </w:rPr>
        <w:t>它最终导致我们成为了这样一个主体：一个被剥夺了经验的自我特性的主体，这同样类似于罗尔斯决心避免的康德式的超验的或抽象的主体</w:t>
      </w:r>
      <w:r w:rsidR="00CB78E9">
        <w:rPr>
          <w:rFonts w:ascii="宋体" w:eastAsia="宋体" w:hAnsi="宋体" w:hint="eastAsia"/>
          <w:sz w:val="24"/>
          <w:szCs w:val="24"/>
        </w:rPr>
        <w:t>”</w:t>
      </w:r>
      <w:r w:rsidR="008B341B">
        <w:rPr>
          <w:rStyle w:val="a9"/>
          <w:rFonts w:ascii="宋体" w:eastAsia="宋体" w:hAnsi="宋体"/>
          <w:sz w:val="24"/>
          <w:szCs w:val="24"/>
        </w:rPr>
        <w:footnoteReference w:id="63"/>
      </w:r>
      <w:r w:rsidR="00D67C63">
        <w:rPr>
          <w:rFonts w:ascii="宋体" w:eastAsia="宋体" w:hAnsi="宋体" w:hint="eastAsia"/>
          <w:sz w:val="24"/>
          <w:szCs w:val="24"/>
        </w:rPr>
        <w:t>。但</w:t>
      </w:r>
      <w:r w:rsidR="003F79FA">
        <w:rPr>
          <w:rFonts w:ascii="宋体" w:eastAsia="宋体" w:hAnsi="宋体" w:hint="eastAsia"/>
          <w:sz w:val="24"/>
          <w:szCs w:val="24"/>
        </w:rPr>
        <w:t>是，</w:t>
      </w:r>
      <w:r w:rsidR="00D67C63">
        <w:rPr>
          <w:rFonts w:ascii="宋体" w:eastAsia="宋体" w:hAnsi="宋体" w:hint="eastAsia"/>
          <w:sz w:val="24"/>
          <w:szCs w:val="24"/>
        </w:rPr>
        <w:t>罗尔斯并无意</w:t>
      </w:r>
      <w:r w:rsidR="008E143A">
        <w:rPr>
          <w:rFonts w:ascii="宋体" w:eastAsia="宋体" w:hAnsi="宋体" w:hint="eastAsia"/>
          <w:sz w:val="24"/>
          <w:szCs w:val="24"/>
        </w:rPr>
        <w:t>建构</w:t>
      </w:r>
      <w:r w:rsidR="00BD1DA0">
        <w:rPr>
          <w:rFonts w:ascii="宋体" w:eastAsia="宋体" w:hAnsi="宋体" w:hint="eastAsia"/>
          <w:sz w:val="24"/>
          <w:szCs w:val="24"/>
        </w:rPr>
        <w:t>抽象的形而上学</w:t>
      </w:r>
      <w:r w:rsidR="00D67C63">
        <w:rPr>
          <w:rFonts w:ascii="宋体" w:eastAsia="宋体" w:hAnsi="宋体" w:hint="eastAsia"/>
          <w:sz w:val="24"/>
          <w:szCs w:val="24"/>
        </w:rPr>
        <w:t>主体</w:t>
      </w:r>
      <w:r w:rsidR="007525FB">
        <w:rPr>
          <w:rFonts w:ascii="宋体" w:eastAsia="宋体" w:hAnsi="宋体" w:hint="eastAsia"/>
          <w:sz w:val="24"/>
          <w:szCs w:val="24"/>
        </w:rPr>
        <w:t>。</w:t>
      </w:r>
      <w:r w:rsidR="00E929CC">
        <w:rPr>
          <w:rFonts w:ascii="宋体" w:eastAsia="宋体" w:hAnsi="宋体" w:hint="eastAsia"/>
          <w:sz w:val="24"/>
          <w:szCs w:val="24"/>
        </w:rPr>
        <w:t>在</w:t>
      </w:r>
      <w:r w:rsidR="004F6BEC">
        <w:rPr>
          <w:rFonts w:ascii="宋体" w:eastAsia="宋体" w:hAnsi="宋体" w:hint="eastAsia"/>
          <w:sz w:val="24"/>
          <w:szCs w:val="24"/>
        </w:rPr>
        <w:t>其晚期著作</w:t>
      </w:r>
      <w:r w:rsidR="00E929CC">
        <w:rPr>
          <w:rFonts w:ascii="宋体" w:eastAsia="宋体" w:hAnsi="宋体" w:hint="eastAsia"/>
          <w:sz w:val="24"/>
          <w:szCs w:val="24"/>
        </w:rPr>
        <w:t>《政治自由主义》中，罗尔斯对于个人概念的质疑做出回应</w:t>
      </w:r>
      <w:r w:rsidR="007525FB">
        <w:rPr>
          <w:rFonts w:ascii="宋体" w:eastAsia="宋体" w:hAnsi="宋体" w:hint="eastAsia"/>
          <w:sz w:val="24"/>
          <w:szCs w:val="24"/>
        </w:rPr>
        <w:t>与澄清。如果说《正义论》仍然诉诸康德式的个人观念，那么《政治自由主义》可以说是完全舍弃了任何可疑的形而上学成分</w:t>
      </w:r>
      <w:r w:rsidR="00E929CC">
        <w:rPr>
          <w:rFonts w:ascii="宋体" w:eastAsia="宋体" w:hAnsi="宋体" w:hint="eastAsia"/>
          <w:sz w:val="24"/>
          <w:szCs w:val="24"/>
        </w:rPr>
        <w:t>。他重新</w:t>
      </w:r>
      <w:r w:rsidR="008E143A">
        <w:rPr>
          <w:rFonts w:ascii="宋体" w:eastAsia="宋体" w:hAnsi="宋体" w:hint="eastAsia"/>
          <w:sz w:val="24"/>
          <w:szCs w:val="24"/>
        </w:rPr>
        <w:t>建构</w:t>
      </w:r>
      <w:r w:rsidR="00E929CC">
        <w:rPr>
          <w:rFonts w:ascii="宋体" w:eastAsia="宋体" w:hAnsi="宋体" w:hint="eastAsia"/>
          <w:sz w:val="24"/>
          <w:szCs w:val="24"/>
        </w:rPr>
        <w:t>了一种政治自由主义以区别于</w:t>
      </w:r>
      <w:r w:rsidR="00A87FA5">
        <w:rPr>
          <w:rFonts w:ascii="宋体" w:eastAsia="宋体" w:hAnsi="宋体" w:hint="eastAsia"/>
          <w:sz w:val="24"/>
          <w:szCs w:val="24"/>
        </w:rPr>
        <w:t>完备性的自由主义，后者将其理论建立在一些普遍意义的道德、哲学学说之上，规定着一种对个人、正义、政治等等的普遍性理解。</w:t>
      </w:r>
      <w:r w:rsidR="007525FB">
        <w:rPr>
          <w:rFonts w:ascii="宋体" w:eastAsia="宋体" w:hAnsi="宋体" w:hint="eastAsia"/>
          <w:sz w:val="24"/>
          <w:szCs w:val="24"/>
        </w:rPr>
        <w:t>在理性多元</w:t>
      </w:r>
      <w:r w:rsidR="003F79FA">
        <w:rPr>
          <w:rFonts w:ascii="宋体" w:eastAsia="宋体" w:hAnsi="宋体" w:hint="eastAsia"/>
          <w:sz w:val="24"/>
          <w:szCs w:val="24"/>
        </w:rPr>
        <w:t>论和文化多元主义时代背景下，理性多元论是一种社会事实，即</w:t>
      </w:r>
      <w:r w:rsidR="008C7CA3">
        <w:rPr>
          <w:rFonts w:ascii="宋体" w:eastAsia="宋体" w:hAnsi="宋体" w:hint="eastAsia"/>
          <w:sz w:val="24"/>
          <w:szCs w:val="24"/>
        </w:rPr>
        <w:t>现代民主社会中存在着诸多不可调和的、相互反对着的宗教、道德观念，</w:t>
      </w:r>
      <w:r w:rsidR="007525FB">
        <w:rPr>
          <w:rFonts w:ascii="宋体" w:eastAsia="宋体" w:hAnsi="宋体" w:hint="eastAsia"/>
          <w:sz w:val="24"/>
          <w:szCs w:val="24"/>
        </w:rPr>
        <w:t>完备性的自由主义已经</w:t>
      </w:r>
      <w:r w:rsidR="008C7CA3">
        <w:rPr>
          <w:rFonts w:ascii="宋体" w:eastAsia="宋体" w:hAnsi="宋体" w:hint="eastAsia"/>
          <w:sz w:val="24"/>
          <w:szCs w:val="24"/>
        </w:rPr>
        <w:t>失去了其吸引力而且无力</w:t>
      </w:r>
      <w:r w:rsidR="007525FB">
        <w:rPr>
          <w:rFonts w:ascii="宋体" w:eastAsia="宋体" w:hAnsi="宋体" w:hint="eastAsia"/>
          <w:sz w:val="24"/>
          <w:szCs w:val="24"/>
        </w:rPr>
        <w:t>解决</w:t>
      </w:r>
      <w:r w:rsidR="008C7CA3">
        <w:rPr>
          <w:rFonts w:ascii="宋体" w:eastAsia="宋体" w:hAnsi="宋体" w:hint="eastAsia"/>
          <w:sz w:val="24"/>
          <w:szCs w:val="24"/>
        </w:rPr>
        <w:t>人们之间的差异</w:t>
      </w:r>
      <w:r w:rsidR="006C1EBF">
        <w:rPr>
          <w:rFonts w:ascii="宋体" w:eastAsia="宋体" w:hAnsi="宋体" w:hint="eastAsia"/>
          <w:sz w:val="24"/>
          <w:szCs w:val="24"/>
        </w:rPr>
        <w:t>。</w:t>
      </w:r>
      <w:r w:rsidR="008C7CA3">
        <w:rPr>
          <w:rFonts w:ascii="宋体" w:eastAsia="宋体" w:hAnsi="宋体" w:hint="eastAsia"/>
          <w:sz w:val="24"/>
          <w:szCs w:val="24"/>
        </w:rPr>
        <w:t>因此</w:t>
      </w:r>
      <w:r w:rsidR="004F6BEC">
        <w:rPr>
          <w:rFonts w:ascii="宋体" w:eastAsia="宋体" w:hAnsi="宋体" w:hint="eastAsia"/>
          <w:sz w:val="24"/>
          <w:szCs w:val="24"/>
        </w:rPr>
        <w:t>需要一种政治自由主义。罗尔斯认为，政治自由主义</w:t>
      </w:r>
      <w:r w:rsidR="00A87FA5">
        <w:rPr>
          <w:rFonts w:ascii="宋体" w:eastAsia="宋体" w:hAnsi="宋体" w:hint="eastAsia"/>
          <w:sz w:val="24"/>
          <w:szCs w:val="24"/>
        </w:rPr>
        <w:t>拒绝参与到哲学、宗教以及道德层面的争论之中，也不以其为依据，而是将政治作为一种独立的中立性的领域，最终</w:t>
      </w:r>
      <w:r w:rsidR="006C1EBF">
        <w:rPr>
          <w:rFonts w:ascii="宋体" w:eastAsia="宋体" w:hAnsi="宋体" w:hint="eastAsia"/>
          <w:sz w:val="24"/>
          <w:szCs w:val="24"/>
        </w:rPr>
        <w:t>试图达到“重叠共识”</w:t>
      </w:r>
      <w:r w:rsidR="008C7CA3">
        <w:rPr>
          <w:rFonts w:ascii="宋体" w:eastAsia="宋体" w:hAnsi="宋体" w:hint="eastAsia"/>
          <w:sz w:val="24"/>
          <w:szCs w:val="24"/>
        </w:rPr>
        <w:t>来解决政治实践问题。</w:t>
      </w:r>
      <w:r w:rsidR="006C1EBF">
        <w:rPr>
          <w:rFonts w:ascii="宋体" w:eastAsia="宋体" w:hAnsi="宋体" w:hint="eastAsia"/>
          <w:sz w:val="24"/>
          <w:szCs w:val="24"/>
        </w:rPr>
        <w:t>与之相应，罗尔斯提出</w:t>
      </w:r>
      <w:r w:rsidR="004F6BEC">
        <w:rPr>
          <w:rFonts w:ascii="宋体" w:eastAsia="宋体" w:hAnsi="宋体" w:hint="eastAsia"/>
          <w:sz w:val="24"/>
          <w:szCs w:val="24"/>
        </w:rPr>
        <w:t>“政治的个人概念”</w:t>
      </w:r>
      <w:r w:rsidR="006C1EBF">
        <w:rPr>
          <w:rFonts w:ascii="宋体" w:eastAsia="宋体" w:hAnsi="宋体" w:hint="eastAsia"/>
          <w:sz w:val="24"/>
          <w:szCs w:val="24"/>
        </w:rPr>
        <w:t>，</w:t>
      </w:r>
      <w:r w:rsidR="004B4D00">
        <w:rPr>
          <w:rFonts w:ascii="宋体" w:eastAsia="宋体" w:hAnsi="宋体" w:hint="eastAsia"/>
          <w:sz w:val="24"/>
          <w:szCs w:val="24"/>
        </w:rPr>
        <w:t>它</w:t>
      </w:r>
      <w:r w:rsidR="004D0A5C">
        <w:rPr>
          <w:rFonts w:ascii="宋体" w:eastAsia="宋体" w:hAnsi="宋体" w:hint="eastAsia"/>
          <w:sz w:val="24"/>
          <w:szCs w:val="24"/>
        </w:rPr>
        <w:t>基于</w:t>
      </w:r>
      <w:r w:rsidR="004B4D00">
        <w:rPr>
          <w:rFonts w:ascii="宋体" w:eastAsia="宋体" w:hAnsi="宋体" w:hint="eastAsia"/>
          <w:sz w:val="24"/>
          <w:szCs w:val="24"/>
        </w:rPr>
        <w:lastRenderedPageBreak/>
        <w:t>“民主社会的公共政治文化”</w:t>
      </w:r>
      <w:r w:rsidR="004D0A5C">
        <w:rPr>
          <w:rFonts w:ascii="宋体" w:eastAsia="宋体" w:hAnsi="宋体" w:hint="eastAsia"/>
          <w:sz w:val="24"/>
          <w:szCs w:val="24"/>
        </w:rPr>
        <w:t>而独立于任何道德、宗教学说。政治的个人概念</w:t>
      </w:r>
      <w:r w:rsidR="006C1EBF">
        <w:rPr>
          <w:rFonts w:ascii="宋体" w:eastAsia="宋体" w:hAnsi="宋体" w:hint="eastAsia"/>
          <w:sz w:val="24"/>
          <w:szCs w:val="24"/>
        </w:rPr>
        <w:t>将个人限制在自由而平等的公民范围之内，</w:t>
      </w:r>
      <w:r w:rsidR="00CB42D3">
        <w:rPr>
          <w:rFonts w:ascii="宋体" w:eastAsia="宋体" w:hAnsi="宋体" w:hint="eastAsia"/>
          <w:sz w:val="24"/>
          <w:szCs w:val="24"/>
        </w:rPr>
        <w:t>作为公民在进行公共活动的时候独立于自己的特殊观念和目的</w:t>
      </w:r>
      <w:r w:rsidR="004D0A5C">
        <w:rPr>
          <w:rFonts w:ascii="宋体" w:eastAsia="宋体" w:hAnsi="宋体" w:hint="eastAsia"/>
          <w:sz w:val="24"/>
          <w:szCs w:val="24"/>
        </w:rPr>
        <w:t>，无论我们在</w:t>
      </w:r>
      <w:r w:rsidR="005D059F">
        <w:rPr>
          <w:rFonts w:ascii="宋体" w:eastAsia="宋体" w:hAnsi="宋体" w:hint="eastAsia"/>
          <w:sz w:val="24"/>
          <w:szCs w:val="24"/>
        </w:rPr>
        <w:t>拥有何种</w:t>
      </w:r>
      <w:r w:rsidR="004D0A5C">
        <w:rPr>
          <w:rFonts w:ascii="宋体" w:eastAsia="宋体" w:hAnsi="宋体" w:hint="eastAsia"/>
          <w:sz w:val="24"/>
          <w:szCs w:val="24"/>
        </w:rPr>
        <w:t>宗教、道德观念。这意味着，罗尔斯的政治自由主义完全排除一种对自我的哲学解释，而仅仅</w:t>
      </w:r>
      <w:r w:rsidR="008C7CA3">
        <w:rPr>
          <w:rFonts w:ascii="宋体" w:eastAsia="宋体" w:hAnsi="宋体" w:hint="eastAsia"/>
          <w:sz w:val="24"/>
          <w:szCs w:val="24"/>
        </w:rPr>
        <w:t>是从所谓的“民主社会的公共政治文化”寻找其根源</w:t>
      </w:r>
      <w:r w:rsidR="004D0A5C">
        <w:rPr>
          <w:rFonts w:ascii="宋体" w:eastAsia="宋体" w:hAnsi="宋体" w:hint="eastAsia"/>
          <w:sz w:val="24"/>
          <w:szCs w:val="24"/>
        </w:rPr>
        <w:t>。</w:t>
      </w:r>
    </w:p>
    <w:p w14:paraId="63F04C9B" w14:textId="2646B9C8" w:rsidR="00D5743F" w:rsidRDefault="00E929CC" w:rsidP="000C1D2C">
      <w:pPr>
        <w:spacing w:line="360" w:lineRule="auto"/>
        <w:ind w:firstLineChars="200" w:firstLine="480"/>
        <w:rPr>
          <w:rFonts w:ascii="宋体" w:eastAsia="宋体" w:hAnsi="宋体"/>
          <w:sz w:val="24"/>
          <w:szCs w:val="24"/>
        </w:rPr>
      </w:pPr>
      <w:r>
        <w:rPr>
          <w:rFonts w:ascii="宋体" w:eastAsia="宋体" w:hAnsi="宋体" w:hint="eastAsia"/>
          <w:sz w:val="24"/>
          <w:szCs w:val="24"/>
        </w:rPr>
        <w:t>因此，</w:t>
      </w:r>
      <w:r w:rsidR="004B4D00">
        <w:rPr>
          <w:rFonts w:ascii="宋体" w:eastAsia="宋体" w:hAnsi="宋体" w:hint="eastAsia"/>
          <w:sz w:val="24"/>
          <w:szCs w:val="24"/>
        </w:rPr>
        <w:t>桑德尔</w:t>
      </w:r>
      <w:r w:rsidR="008C7CA3">
        <w:rPr>
          <w:rFonts w:ascii="宋体" w:eastAsia="宋体" w:hAnsi="宋体" w:hint="eastAsia"/>
          <w:sz w:val="24"/>
          <w:szCs w:val="24"/>
        </w:rPr>
        <w:t>用</w:t>
      </w:r>
      <w:r>
        <w:rPr>
          <w:rFonts w:ascii="宋体" w:eastAsia="宋体" w:hAnsi="宋体" w:hint="eastAsia"/>
          <w:sz w:val="24"/>
          <w:szCs w:val="24"/>
        </w:rPr>
        <w:t>形而上学意义的主体</w:t>
      </w:r>
      <w:r w:rsidR="008C7CA3">
        <w:rPr>
          <w:rFonts w:ascii="宋体" w:eastAsia="宋体" w:hAnsi="宋体" w:hint="eastAsia"/>
          <w:sz w:val="24"/>
          <w:szCs w:val="24"/>
        </w:rPr>
        <w:t>理解罗尔斯是不合适的</w:t>
      </w:r>
      <w:r w:rsidR="003F79FA">
        <w:rPr>
          <w:rFonts w:ascii="宋体" w:eastAsia="宋体" w:hAnsi="宋体" w:hint="eastAsia"/>
          <w:sz w:val="24"/>
          <w:szCs w:val="24"/>
        </w:rPr>
        <w:t>。当然，</w:t>
      </w:r>
      <w:r w:rsidR="004B4D00">
        <w:rPr>
          <w:rFonts w:ascii="宋体" w:eastAsia="宋体" w:hAnsi="宋体" w:hint="eastAsia"/>
          <w:sz w:val="24"/>
          <w:szCs w:val="24"/>
        </w:rPr>
        <w:t>罗尔斯虽然反对形而上学，但</w:t>
      </w:r>
      <w:r w:rsidR="003F79FA">
        <w:rPr>
          <w:rFonts w:ascii="宋体" w:eastAsia="宋体" w:hAnsi="宋体" w:hint="eastAsia"/>
          <w:sz w:val="24"/>
          <w:szCs w:val="24"/>
        </w:rPr>
        <w:t>是，他</w:t>
      </w:r>
      <w:r w:rsidR="004B4D00">
        <w:rPr>
          <w:rFonts w:ascii="宋体" w:eastAsia="宋体" w:hAnsi="宋体" w:hint="eastAsia"/>
          <w:sz w:val="24"/>
          <w:szCs w:val="24"/>
        </w:rPr>
        <w:t>在《正义论》中对“道德人（格）”的解释</w:t>
      </w:r>
      <w:r w:rsidR="009E2FE9">
        <w:rPr>
          <w:rFonts w:ascii="宋体" w:eastAsia="宋体" w:hAnsi="宋体" w:hint="eastAsia"/>
          <w:sz w:val="24"/>
          <w:szCs w:val="24"/>
        </w:rPr>
        <w:t>没有完全摆脱</w:t>
      </w:r>
      <w:r w:rsidR="004B4D00">
        <w:rPr>
          <w:rFonts w:ascii="宋体" w:eastAsia="宋体" w:hAnsi="宋体" w:hint="eastAsia"/>
          <w:sz w:val="24"/>
          <w:szCs w:val="24"/>
        </w:rPr>
        <w:t>形而上学的痕迹。</w:t>
      </w:r>
    </w:p>
    <w:p w14:paraId="32097352" w14:textId="14B7BB64" w:rsidR="00BB6213" w:rsidRDefault="00D5743F" w:rsidP="00D5743F">
      <w:pPr>
        <w:pStyle w:val="aa"/>
      </w:pPr>
      <w:bookmarkStart w:id="22" w:name="_Toc39073640"/>
      <w:r>
        <w:rPr>
          <w:rFonts w:hint="eastAsia"/>
        </w:rPr>
        <w:t>结语</w:t>
      </w:r>
      <w:bookmarkEnd w:id="22"/>
    </w:p>
    <w:p w14:paraId="305773BC" w14:textId="50619CE8" w:rsidR="00656D0A" w:rsidRDefault="00D5743F" w:rsidP="00656D0A">
      <w:pPr>
        <w:spacing w:line="360" w:lineRule="auto"/>
        <w:ind w:firstLineChars="200" w:firstLine="480"/>
        <w:rPr>
          <w:rFonts w:ascii="宋体" w:eastAsia="宋体" w:hAnsi="宋体"/>
          <w:sz w:val="24"/>
          <w:szCs w:val="24"/>
        </w:rPr>
      </w:pPr>
      <w:r>
        <w:rPr>
          <w:rFonts w:ascii="宋体" w:eastAsia="宋体" w:hAnsi="宋体" w:hint="eastAsia"/>
          <w:sz w:val="24"/>
          <w:szCs w:val="24"/>
        </w:rPr>
        <w:t>桑德尔从确定罗尔斯的道义论立场出发，发现了罗尔斯需要解决的“阿基米德点”问题，于是从</w:t>
      </w:r>
      <w:r w:rsidR="00EB2B2A">
        <w:rPr>
          <w:rFonts w:ascii="宋体" w:eastAsia="宋体" w:hAnsi="宋体" w:hint="eastAsia"/>
          <w:sz w:val="24"/>
          <w:szCs w:val="24"/>
        </w:rPr>
        <w:t>“阿基米德点”问题的解决方法——</w:t>
      </w:r>
      <w:r>
        <w:rPr>
          <w:rFonts w:ascii="宋体" w:eastAsia="宋体" w:hAnsi="宋体" w:hint="eastAsia"/>
          <w:sz w:val="24"/>
          <w:szCs w:val="24"/>
        </w:rPr>
        <w:t>原初状态的假设</w:t>
      </w:r>
      <w:r w:rsidR="00EB2B2A">
        <w:rPr>
          <w:rFonts w:ascii="宋体" w:eastAsia="宋体" w:hAnsi="宋体" w:hint="eastAsia"/>
          <w:sz w:val="24"/>
          <w:szCs w:val="24"/>
        </w:rPr>
        <w:t>——</w:t>
      </w:r>
      <w:r>
        <w:rPr>
          <w:rFonts w:ascii="宋体" w:eastAsia="宋体" w:hAnsi="宋体" w:hint="eastAsia"/>
          <w:sz w:val="24"/>
          <w:szCs w:val="24"/>
        </w:rPr>
        <w:t>切入，讨论原初状态</w:t>
      </w:r>
      <w:r w:rsidR="00874798">
        <w:rPr>
          <w:rFonts w:ascii="宋体" w:eastAsia="宋体" w:hAnsi="宋体" w:hint="eastAsia"/>
          <w:sz w:val="24"/>
          <w:szCs w:val="24"/>
        </w:rPr>
        <w:t>自身的</w:t>
      </w:r>
      <w:r w:rsidR="00EB2B2A">
        <w:rPr>
          <w:rFonts w:ascii="宋体" w:eastAsia="宋体" w:hAnsi="宋体" w:hint="eastAsia"/>
          <w:sz w:val="24"/>
          <w:szCs w:val="24"/>
        </w:rPr>
        <w:t>性质</w:t>
      </w:r>
      <w:r w:rsidR="00874798">
        <w:rPr>
          <w:rFonts w:ascii="宋体" w:eastAsia="宋体" w:hAnsi="宋体" w:hint="eastAsia"/>
          <w:sz w:val="24"/>
          <w:szCs w:val="24"/>
        </w:rPr>
        <w:t>、</w:t>
      </w:r>
      <w:r w:rsidR="00EB2B2A">
        <w:rPr>
          <w:rFonts w:ascii="宋体" w:eastAsia="宋体" w:hAnsi="宋体" w:hint="eastAsia"/>
          <w:sz w:val="24"/>
          <w:szCs w:val="24"/>
        </w:rPr>
        <w:t>证明以及</w:t>
      </w:r>
      <w:r>
        <w:rPr>
          <w:rFonts w:ascii="宋体" w:eastAsia="宋体" w:hAnsi="宋体" w:hint="eastAsia"/>
          <w:sz w:val="24"/>
          <w:szCs w:val="24"/>
        </w:rPr>
        <w:t>对于主体的限制与约束，</w:t>
      </w:r>
      <w:r w:rsidR="00EB2B2A">
        <w:rPr>
          <w:rFonts w:ascii="宋体" w:eastAsia="宋体" w:hAnsi="宋体" w:hint="eastAsia"/>
          <w:sz w:val="24"/>
          <w:szCs w:val="24"/>
        </w:rPr>
        <w:t>最终在寻找原初状态假设的合法性证明、检验方法</w:t>
      </w:r>
      <w:r w:rsidR="00874798">
        <w:rPr>
          <w:rFonts w:ascii="宋体" w:eastAsia="宋体" w:hAnsi="宋体" w:hint="eastAsia"/>
          <w:sz w:val="24"/>
          <w:szCs w:val="24"/>
        </w:rPr>
        <w:t>找到了</w:t>
      </w:r>
      <w:r w:rsidR="00EB2B2A">
        <w:rPr>
          <w:rFonts w:ascii="宋体" w:eastAsia="宋体" w:hAnsi="宋体" w:hint="eastAsia"/>
          <w:sz w:val="24"/>
          <w:szCs w:val="24"/>
        </w:rPr>
        <w:t>反思的平衡方法</w:t>
      </w:r>
      <w:r w:rsidR="00874798">
        <w:rPr>
          <w:rFonts w:ascii="宋体" w:eastAsia="宋体" w:hAnsi="宋体" w:hint="eastAsia"/>
          <w:sz w:val="24"/>
          <w:szCs w:val="24"/>
        </w:rPr>
        <w:t>。桑德尔在此</w:t>
      </w:r>
      <w:r w:rsidR="00656D0A">
        <w:rPr>
          <w:rFonts w:ascii="宋体" w:eastAsia="宋体" w:hAnsi="宋体" w:hint="eastAsia"/>
          <w:sz w:val="24"/>
          <w:szCs w:val="24"/>
        </w:rPr>
        <w:t>通过逆向应用</w:t>
      </w:r>
      <w:r w:rsidR="00874798">
        <w:rPr>
          <w:rFonts w:ascii="宋体" w:eastAsia="宋体" w:hAnsi="宋体" w:hint="eastAsia"/>
          <w:sz w:val="24"/>
          <w:szCs w:val="24"/>
        </w:rPr>
        <w:t>反思</w:t>
      </w:r>
      <w:r w:rsidR="00656D0A">
        <w:rPr>
          <w:rFonts w:ascii="宋体" w:eastAsia="宋体" w:hAnsi="宋体" w:hint="eastAsia"/>
          <w:sz w:val="24"/>
          <w:szCs w:val="24"/>
        </w:rPr>
        <w:t>的</w:t>
      </w:r>
      <w:r w:rsidR="00874798">
        <w:rPr>
          <w:rFonts w:ascii="宋体" w:eastAsia="宋体" w:hAnsi="宋体" w:hint="eastAsia"/>
          <w:sz w:val="24"/>
          <w:szCs w:val="24"/>
        </w:rPr>
        <w:t>平衡</w:t>
      </w:r>
      <w:r w:rsidR="00656D0A">
        <w:rPr>
          <w:rFonts w:ascii="宋体" w:eastAsia="宋体" w:hAnsi="宋体" w:hint="eastAsia"/>
          <w:sz w:val="24"/>
          <w:szCs w:val="24"/>
        </w:rPr>
        <w:t>方法</w:t>
      </w:r>
      <w:r w:rsidR="00874798">
        <w:rPr>
          <w:rFonts w:ascii="宋体" w:eastAsia="宋体" w:hAnsi="宋体" w:hint="eastAsia"/>
          <w:sz w:val="24"/>
          <w:szCs w:val="24"/>
        </w:rPr>
        <w:t>，</w:t>
      </w:r>
      <w:r w:rsidR="00656D0A">
        <w:rPr>
          <w:rFonts w:ascii="宋体" w:eastAsia="宋体" w:hAnsi="宋体" w:hint="eastAsia"/>
          <w:sz w:val="24"/>
          <w:szCs w:val="24"/>
        </w:rPr>
        <w:t>以将</w:t>
      </w:r>
      <w:r w:rsidR="00874798">
        <w:rPr>
          <w:rFonts w:ascii="宋体" w:eastAsia="宋体" w:hAnsi="宋体" w:hint="eastAsia"/>
          <w:sz w:val="24"/>
          <w:szCs w:val="24"/>
        </w:rPr>
        <w:t>正义视为首要美德的主体</w:t>
      </w:r>
      <w:r w:rsidR="00656D0A">
        <w:rPr>
          <w:rFonts w:ascii="宋体" w:eastAsia="宋体" w:hAnsi="宋体" w:hint="eastAsia"/>
          <w:sz w:val="24"/>
          <w:szCs w:val="24"/>
        </w:rPr>
        <w:t>为出发点</w:t>
      </w:r>
      <w:r w:rsidR="00874798">
        <w:rPr>
          <w:rFonts w:ascii="宋体" w:eastAsia="宋体" w:hAnsi="宋体" w:hint="eastAsia"/>
          <w:sz w:val="24"/>
          <w:szCs w:val="24"/>
        </w:rPr>
        <w:t>，对罗尔斯的主体进行</w:t>
      </w:r>
      <w:r w:rsidR="008E143A">
        <w:rPr>
          <w:rFonts w:ascii="宋体" w:eastAsia="宋体" w:hAnsi="宋体" w:hint="eastAsia"/>
          <w:sz w:val="24"/>
          <w:szCs w:val="24"/>
        </w:rPr>
        <w:t>建构</w:t>
      </w:r>
      <w:r w:rsidR="00874798">
        <w:rPr>
          <w:rFonts w:ascii="宋体" w:eastAsia="宋体" w:hAnsi="宋体" w:hint="eastAsia"/>
          <w:sz w:val="24"/>
          <w:szCs w:val="24"/>
        </w:rPr>
        <w:t>。</w:t>
      </w:r>
    </w:p>
    <w:p w14:paraId="1A130506" w14:textId="649B20ED" w:rsidR="00B837F5" w:rsidRDefault="00656D0A" w:rsidP="00EF71B7">
      <w:pPr>
        <w:spacing w:line="360" w:lineRule="auto"/>
        <w:ind w:firstLineChars="200" w:firstLine="480"/>
        <w:rPr>
          <w:rFonts w:ascii="宋体" w:eastAsia="宋体" w:hAnsi="宋体"/>
          <w:sz w:val="24"/>
          <w:szCs w:val="24"/>
        </w:rPr>
      </w:pPr>
      <w:r>
        <w:rPr>
          <w:rFonts w:ascii="宋体" w:eastAsia="宋体" w:hAnsi="宋体" w:hint="eastAsia"/>
          <w:sz w:val="24"/>
          <w:szCs w:val="24"/>
        </w:rPr>
        <w:t>本文着重探讨“桑德尔‘</w:t>
      </w:r>
      <w:r w:rsidR="008E143A">
        <w:rPr>
          <w:rFonts w:ascii="宋体" w:eastAsia="宋体" w:hAnsi="宋体" w:hint="eastAsia"/>
          <w:sz w:val="24"/>
          <w:szCs w:val="24"/>
        </w:rPr>
        <w:t>建构</w:t>
      </w:r>
      <w:r>
        <w:rPr>
          <w:rFonts w:ascii="宋体" w:eastAsia="宋体" w:hAnsi="宋体" w:hint="eastAsia"/>
          <w:sz w:val="24"/>
          <w:szCs w:val="24"/>
        </w:rPr>
        <w:t>的罗尔斯主体’有何问题或局限”</w:t>
      </w:r>
      <w:r w:rsidR="00874798">
        <w:rPr>
          <w:rFonts w:ascii="宋体" w:eastAsia="宋体" w:hAnsi="宋体" w:hint="eastAsia"/>
          <w:sz w:val="24"/>
          <w:szCs w:val="24"/>
        </w:rPr>
        <w:t>，</w:t>
      </w:r>
      <w:r>
        <w:rPr>
          <w:rFonts w:ascii="宋体" w:eastAsia="宋体" w:hAnsi="宋体" w:hint="eastAsia"/>
          <w:sz w:val="24"/>
          <w:szCs w:val="24"/>
        </w:rPr>
        <w:t>最后发现</w:t>
      </w:r>
      <w:r w:rsidR="00874798">
        <w:rPr>
          <w:rFonts w:ascii="宋体" w:eastAsia="宋体" w:hAnsi="宋体" w:hint="eastAsia"/>
          <w:sz w:val="24"/>
          <w:szCs w:val="24"/>
        </w:rPr>
        <w:t>桑德尔</w:t>
      </w:r>
      <w:r w:rsidR="008E143A">
        <w:rPr>
          <w:rFonts w:ascii="宋体" w:eastAsia="宋体" w:hAnsi="宋体" w:hint="eastAsia"/>
          <w:sz w:val="24"/>
          <w:szCs w:val="24"/>
        </w:rPr>
        <w:t>建构</w:t>
      </w:r>
      <w:r w:rsidR="00874798">
        <w:rPr>
          <w:rFonts w:ascii="宋体" w:eastAsia="宋体" w:hAnsi="宋体" w:hint="eastAsia"/>
          <w:sz w:val="24"/>
          <w:szCs w:val="24"/>
        </w:rPr>
        <w:t>方法</w:t>
      </w:r>
      <w:r>
        <w:rPr>
          <w:rFonts w:ascii="宋体" w:eastAsia="宋体" w:hAnsi="宋体" w:hint="eastAsia"/>
          <w:sz w:val="24"/>
          <w:szCs w:val="24"/>
        </w:rPr>
        <w:t>的合法性存在问题，并且还</w:t>
      </w:r>
      <w:r w:rsidR="000F5AB5">
        <w:rPr>
          <w:rFonts w:ascii="宋体" w:eastAsia="宋体" w:hAnsi="宋体" w:hint="eastAsia"/>
          <w:sz w:val="24"/>
          <w:szCs w:val="24"/>
        </w:rPr>
        <w:t>隐藏着一个目的优先于自我的立场，与罗尔斯的立场完全相反；</w:t>
      </w:r>
      <w:r w:rsidR="008E143A">
        <w:rPr>
          <w:rFonts w:ascii="宋体" w:eastAsia="宋体" w:hAnsi="宋体" w:hint="eastAsia"/>
          <w:sz w:val="24"/>
          <w:szCs w:val="24"/>
        </w:rPr>
        <w:t>建构</w:t>
      </w:r>
      <w:r w:rsidR="00874798">
        <w:rPr>
          <w:rFonts w:ascii="宋体" w:eastAsia="宋体" w:hAnsi="宋体" w:hint="eastAsia"/>
          <w:sz w:val="24"/>
          <w:szCs w:val="24"/>
        </w:rPr>
        <w:t>的结果也与罗尔斯存在</w:t>
      </w:r>
      <w:r w:rsidR="000F5AB5">
        <w:rPr>
          <w:rFonts w:ascii="宋体" w:eastAsia="宋体" w:hAnsi="宋体" w:hint="eastAsia"/>
          <w:sz w:val="24"/>
          <w:szCs w:val="24"/>
        </w:rPr>
        <w:t>准确性</w:t>
      </w:r>
      <w:r>
        <w:rPr>
          <w:rFonts w:ascii="宋体" w:eastAsia="宋体" w:hAnsi="宋体" w:hint="eastAsia"/>
          <w:sz w:val="24"/>
          <w:szCs w:val="24"/>
        </w:rPr>
        <w:t>和性质</w:t>
      </w:r>
      <w:r w:rsidR="000F5AB5">
        <w:rPr>
          <w:rFonts w:ascii="宋体" w:eastAsia="宋体" w:hAnsi="宋体" w:hint="eastAsia"/>
          <w:sz w:val="24"/>
          <w:szCs w:val="24"/>
        </w:rPr>
        <w:t>的问题</w:t>
      </w:r>
      <w:r w:rsidR="00BC70E0">
        <w:rPr>
          <w:rFonts w:ascii="宋体" w:eastAsia="宋体" w:hAnsi="宋体" w:hint="eastAsia"/>
          <w:sz w:val="24"/>
          <w:szCs w:val="24"/>
        </w:rPr>
        <w:t>。可以说，桑德尔</w:t>
      </w:r>
      <w:r w:rsidR="000F5AB5">
        <w:rPr>
          <w:rFonts w:ascii="宋体" w:eastAsia="宋体" w:hAnsi="宋体" w:hint="eastAsia"/>
          <w:sz w:val="24"/>
          <w:szCs w:val="24"/>
        </w:rPr>
        <w:t>对罗尔斯主体的</w:t>
      </w:r>
      <w:r w:rsidR="008E143A">
        <w:rPr>
          <w:rFonts w:ascii="宋体" w:eastAsia="宋体" w:hAnsi="宋体" w:hint="eastAsia"/>
          <w:sz w:val="24"/>
          <w:szCs w:val="24"/>
        </w:rPr>
        <w:t>建构</w:t>
      </w:r>
      <w:r>
        <w:rPr>
          <w:rFonts w:ascii="宋体" w:eastAsia="宋体" w:hAnsi="宋体" w:hint="eastAsia"/>
          <w:sz w:val="24"/>
          <w:szCs w:val="24"/>
        </w:rPr>
        <w:t>并非其设想的那么成功</w:t>
      </w:r>
      <w:r w:rsidR="000F5AB5">
        <w:rPr>
          <w:rFonts w:ascii="宋体" w:eastAsia="宋体" w:hAnsi="宋体" w:hint="eastAsia"/>
          <w:sz w:val="24"/>
          <w:szCs w:val="24"/>
        </w:rPr>
        <w:t>。但是我们也不能完全否认桑德尔</w:t>
      </w:r>
      <w:r w:rsidR="00C225B0">
        <w:rPr>
          <w:rFonts w:ascii="宋体" w:eastAsia="宋体" w:hAnsi="宋体" w:hint="eastAsia"/>
          <w:sz w:val="24"/>
          <w:szCs w:val="24"/>
        </w:rPr>
        <w:t>对罗尔斯主体理论</w:t>
      </w:r>
      <w:r w:rsidR="008E143A">
        <w:rPr>
          <w:rFonts w:ascii="宋体" w:eastAsia="宋体" w:hAnsi="宋体" w:hint="eastAsia"/>
          <w:sz w:val="24"/>
          <w:szCs w:val="24"/>
        </w:rPr>
        <w:t>建构</w:t>
      </w:r>
      <w:r w:rsidR="00C225B0">
        <w:rPr>
          <w:rFonts w:ascii="宋体" w:eastAsia="宋体" w:hAnsi="宋体" w:hint="eastAsia"/>
          <w:sz w:val="24"/>
          <w:szCs w:val="24"/>
        </w:rPr>
        <w:t>的贡献，正是桑德尔以及诸多社群主义者的深刻批判，才有《政治自由主义》的产生。从这个意义上来讲，桑德尔对罗尔斯主体理论的批判也</w:t>
      </w:r>
      <w:r w:rsidR="003F79FA">
        <w:rPr>
          <w:rFonts w:ascii="宋体" w:eastAsia="宋体" w:hAnsi="宋体" w:hint="eastAsia"/>
          <w:sz w:val="24"/>
          <w:szCs w:val="24"/>
        </w:rPr>
        <w:t>击</w:t>
      </w:r>
      <w:r w:rsidR="00ED36A9">
        <w:rPr>
          <w:rFonts w:ascii="宋体" w:eastAsia="宋体" w:hAnsi="宋体" w:hint="eastAsia"/>
          <w:sz w:val="24"/>
          <w:szCs w:val="24"/>
        </w:rPr>
        <w:t>到了《正义论》的软肋上。</w:t>
      </w:r>
    </w:p>
    <w:p w14:paraId="5306A759" w14:textId="77777777" w:rsidR="00B837F5" w:rsidRDefault="00B837F5">
      <w:pPr>
        <w:widowControl/>
        <w:jc w:val="left"/>
        <w:rPr>
          <w:rFonts w:ascii="宋体" w:eastAsia="宋体" w:hAnsi="宋体"/>
          <w:sz w:val="24"/>
          <w:szCs w:val="24"/>
        </w:rPr>
      </w:pPr>
      <w:r>
        <w:rPr>
          <w:rFonts w:ascii="宋体" w:eastAsia="宋体" w:hAnsi="宋体"/>
          <w:sz w:val="24"/>
          <w:szCs w:val="24"/>
        </w:rPr>
        <w:br w:type="page"/>
      </w:r>
    </w:p>
    <w:p w14:paraId="32504F68" w14:textId="77777777" w:rsidR="00B837F5" w:rsidRPr="00B837F5" w:rsidRDefault="00B837F5" w:rsidP="00B837F5">
      <w:pPr>
        <w:spacing w:line="360" w:lineRule="auto"/>
        <w:rPr>
          <w:rFonts w:ascii="黑体" w:eastAsia="黑体" w:hAnsi="黑体"/>
          <w:b/>
          <w:bCs/>
          <w:sz w:val="28"/>
          <w:szCs w:val="28"/>
        </w:rPr>
      </w:pPr>
      <w:r w:rsidRPr="00B837F5">
        <w:rPr>
          <w:rFonts w:ascii="黑体" w:eastAsia="黑体" w:hAnsi="黑体" w:hint="eastAsia"/>
          <w:b/>
          <w:bCs/>
          <w:sz w:val="28"/>
          <w:szCs w:val="28"/>
        </w:rPr>
        <w:lastRenderedPageBreak/>
        <w:t>参考文献</w:t>
      </w:r>
    </w:p>
    <w:p w14:paraId="4E031249" w14:textId="77777777" w:rsidR="00B837F5" w:rsidRPr="00B837F5" w:rsidRDefault="00B837F5" w:rsidP="00B837F5">
      <w:pPr>
        <w:spacing w:line="360" w:lineRule="auto"/>
        <w:ind w:firstLineChars="200" w:firstLine="562"/>
        <w:rPr>
          <w:rFonts w:ascii="宋体" w:eastAsia="宋体" w:hAnsi="宋体"/>
          <w:b/>
          <w:bCs/>
          <w:sz w:val="28"/>
          <w:szCs w:val="28"/>
        </w:rPr>
      </w:pPr>
      <w:r w:rsidRPr="00B837F5">
        <w:rPr>
          <w:rFonts w:ascii="宋体" w:eastAsia="宋体" w:hAnsi="宋体" w:hint="eastAsia"/>
          <w:b/>
          <w:bCs/>
          <w:sz w:val="28"/>
          <w:szCs w:val="28"/>
        </w:rPr>
        <w:t>著作：</w:t>
      </w:r>
    </w:p>
    <w:p w14:paraId="66E15BA0" w14:textId="77777777" w:rsidR="00B837F5" w:rsidRPr="00B837F5" w:rsidRDefault="00B837F5" w:rsidP="00B837F5">
      <w:pPr>
        <w:pStyle w:val="af7"/>
        <w:numPr>
          <w:ilvl w:val="0"/>
          <w:numId w:val="3"/>
        </w:numPr>
        <w:spacing w:line="360" w:lineRule="auto"/>
        <w:ind w:firstLineChars="0"/>
        <w:rPr>
          <w:rFonts w:ascii="宋体" w:eastAsia="宋体" w:hAnsi="宋体"/>
          <w:sz w:val="24"/>
          <w:szCs w:val="24"/>
        </w:rPr>
      </w:pPr>
      <w:r w:rsidRPr="00B837F5">
        <w:rPr>
          <w:rFonts w:ascii="宋体" w:eastAsia="宋体" w:hAnsi="宋体" w:hint="eastAsia"/>
          <w:sz w:val="24"/>
          <w:szCs w:val="24"/>
        </w:rPr>
        <w:t>费雷曼</w:t>
      </w:r>
      <w:r w:rsidRPr="00B837F5">
        <w:rPr>
          <w:rFonts w:ascii="宋体" w:eastAsia="宋体" w:hAnsi="宋体"/>
          <w:sz w:val="24"/>
          <w:szCs w:val="24"/>
        </w:rPr>
        <w:t>.罗尔斯[M].张国清译.北京：华夏出版社，2013年.</w:t>
      </w:r>
    </w:p>
    <w:p w14:paraId="6E84F28C" w14:textId="0858712A" w:rsidR="00B837F5" w:rsidRDefault="00B837F5" w:rsidP="00B837F5">
      <w:pPr>
        <w:pStyle w:val="af7"/>
        <w:numPr>
          <w:ilvl w:val="0"/>
          <w:numId w:val="3"/>
        </w:numPr>
        <w:spacing w:line="360" w:lineRule="auto"/>
        <w:ind w:firstLineChars="0"/>
        <w:rPr>
          <w:rFonts w:ascii="宋体" w:eastAsia="宋体" w:hAnsi="宋体"/>
          <w:sz w:val="24"/>
          <w:szCs w:val="24"/>
        </w:rPr>
      </w:pPr>
      <w:r w:rsidRPr="00B837F5">
        <w:rPr>
          <w:rFonts w:ascii="宋体" w:eastAsia="宋体" w:hAnsi="宋体" w:hint="eastAsia"/>
          <w:sz w:val="24"/>
          <w:szCs w:val="24"/>
        </w:rPr>
        <w:t>何怀宏</w:t>
      </w:r>
      <w:r w:rsidRPr="00B837F5">
        <w:rPr>
          <w:rFonts w:ascii="宋体" w:eastAsia="宋体" w:hAnsi="宋体"/>
          <w:sz w:val="24"/>
          <w:szCs w:val="24"/>
        </w:rPr>
        <w:t>.正义理论导引——以罗尔斯为中心[M].北京：北京师范大学出版社，2015年.</w:t>
      </w:r>
    </w:p>
    <w:p w14:paraId="43FA024B" w14:textId="528F8E76" w:rsidR="00337237" w:rsidRDefault="00337237" w:rsidP="00B837F5">
      <w:pPr>
        <w:pStyle w:val="af7"/>
        <w:numPr>
          <w:ilvl w:val="0"/>
          <w:numId w:val="3"/>
        </w:numPr>
        <w:spacing w:line="360" w:lineRule="auto"/>
        <w:ind w:firstLineChars="0"/>
        <w:rPr>
          <w:rFonts w:ascii="宋体" w:eastAsia="宋体" w:hAnsi="宋体"/>
          <w:sz w:val="24"/>
          <w:szCs w:val="24"/>
        </w:rPr>
      </w:pPr>
      <w:r w:rsidRPr="00337237">
        <w:rPr>
          <w:rFonts w:ascii="宋体" w:eastAsia="宋体" w:hAnsi="宋体" w:hint="eastAsia"/>
          <w:sz w:val="24"/>
          <w:szCs w:val="24"/>
        </w:rPr>
        <w:t>康德</w:t>
      </w:r>
      <w:r>
        <w:rPr>
          <w:rFonts w:ascii="宋体" w:eastAsia="宋体" w:hAnsi="宋体" w:hint="eastAsia"/>
          <w:sz w:val="24"/>
          <w:szCs w:val="24"/>
        </w:rPr>
        <w:t>.</w:t>
      </w:r>
      <w:r w:rsidRPr="00337237">
        <w:rPr>
          <w:rFonts w:ascii="宋体" w:eastAsia="宋体" w:hAnsi="宋体" w:hint="eastAsia"/>
          <w:sz w:val="24"/>
          <w:szCs w:val="24"/>
        </w:rPr>
        <w:t>道德形而上学奠基</w:t>
      </w:r>
      <w:r w:rsidRPr="00B837F5">
        <w:rPr>
          <w:rFonts w:ascii="宋体" w:eastAsia="宋体" w:hAnsi="宋体"/>
          <w:sz w:val="24"/>
          <w:szCs w:val="24"/>
        </w:rPr>
        <w:t>[M]</w:t>
      </w:r>
      <w:r>
        <w:rPr>
          <w:rFonts w:ascii="宋体" w:eastAsia="宋体" w:hAnsi="宋体"/>
          <w:sz w:val="24"/>
          <w:szCs w:val="24"/>
        </w:rPr>
        <w:t>.</w:t>
      </w:r>
      <w:r w:rsidRPr="00337237">
        <w:rPr>
          <w:rFonts w:ascii="宋体" w:eastAsia="宋体" w:hAnsi="宋体" w:hint="eastAsia"/>
          <w:sz w:val="24"/>
          <w:szCs w:val="24"/>
        </w:rPr>
        <w:t>杨云飞译</w:t>
      </w:r>
      <w:r>
        <w:rPr>
          <w:rFonts w:ascii="宋体" w:eastAsia="宋体" w:hAnsi="宋体" w:hint="eastAsia"/>
          <w:sz w:val="24"/>
          <w:szCs w:val="24"/>
        </w:rPr>
        <w:t>.</w:t>
      </w:r>
      <w:r w:rsidRPr="00337237">
        <w:rPr>
          <w:rFonts w:ascii="宋体" w:eastAsia="宋体" w:hAnsi="宋体" w:hint="eastAsia"/>
          <w:sz w:val="24"/>
          <w:szCs w:val="24"/>
        </w:rPr>
        <w:t>北京</w:t>
      </w:r>
      <w:r>
        <w:rPr>
          <w:rFonts w:ascii="宋体" w:eastAsia="宋体" w:hAnsi="宋体" w:hint="eastAsia"/>
          <w:sz w:val="24"/>
          <w:szCs w:val="24"/>
        </w:rPr>
        <w:t>:</w:t>
      </w:r>
      <w:r w:rsidRPr="00337237">
        <w:rPr>
          <w:rFonts w:ascii="宋体" w:eastAsia="宋体" w:hAnsi="宋体" w:hint="eastAsia"/>
          <w:sz w:val="24"/>
          <w:szCs w:val="24"/>
        </w:rPr>
        <w:t>人民出版社</w:t>
      </w:r>
      <w:r>
        <w:rPr>
          <w:rFonts w:ascii="宋体" w:eastAsia="宋体" w:hAnsi="宋体" w:hint="eastAsia"/>
          <w:sz w:val="24"/>
          <w:szCs w:val="24"/>
        </w:rPr>
        <w:t>,</w:t>
      </w:r>
      <w:r w:rsidRPr="00337237">
        <w:rPr>
          <w:rFonts w:ascii="宋体" w:eastAsia="宋体" w:hAnsi="宋体" w:hint="eastAsia"/>
          <w:sz w:val="24"/>
          <w:szCs w:val="24"/>
        </w:rPr>
        <w:t>2</w:t>
      </w:r>
      <w:r w:rsidRPr="00337237">
        <w:rPr>
          <w:rFonts w:ascii="宋体" w:eastAsia="宋体" w:hAnsi="宋体"/>
          <w:sz w:val="24"/>
          <w:szCs w:val="24"/>
        </w:rPr>
        <w:t>013年</w:t>
      </w:r>
      <w:r>
        <w:rPr>
          <w:rFonts w:ascii="宋体" w:eastAsia="宋体" w:hAnsi="宋体" w:hint="eastAsia"/>
          <w:sz w:val="24"/>
          <w:szCs w:val="24"/>
        </w:rPr>
        <w:t>.</w:t>
      </w:r>
    </w:p>
    <w:p w14:paraId="68592B11" w14:textId="6E2FB240" w:rsidR="00337237" w:rsidRDefault="00337237" w:rsidP="00B837F5">
      <w:pPr>
        <w:pStyle w:val="af7"/>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康德.实践理性批判</w:t>
      </w:r>
      <w:r w:rsidR="00E81C88" w:rsidRPr="00B837F5">
        <w:rPr>
          <w:rFonts w:ascii="宋体" w:eastAsia="宋体" w:hAnsi="宋体"/>
          <w:sz w:val="24"/>
          <w:szCs w:val="24"/>
        </w:rPr>
        <w:t>[M]</w:t>
      </w:r>
      <w:r w:rsidR="00E81C88">
        <w:rPr>
          <w:rFonts w:ascii="宋体" w:eastAsia="宋体" w:hAnsi="宋体"/>
          <w:sz w:val="24"/>
          <w:szCs w:val="24"/>
        </w:rPr>
        <w:t>.</w:t>
      </w:r>
      <w:r w:rsidR="00E81C88">
        <w:rPr>
          <w:rFonts w:ascii="宋体" w:eastAsia="宋体" w:hAnsi="宋体" w:hint="eastAsia"/>
          <w:sz w:val="24"/>
          <w:szCs w:val="24"/>
        </w:rPr>
        <w:t>邓晓芒译.</w:t>
      </w:r>
      <w:r w:rsidR="00E81C88" w:rsidRPr="00337237">
        <w:rPr>
          <w:rFonts w:ascii="宋体" w:eastAsia="宋体" w:hAnsi="宋体" w:hint="eastAsia"/>
          <w:sz w:val="24"/>
          <w:szCs w:val="24"/>
        </w:rPr>
        <w:t>北京</w:t>
      </w:r>
      <w:r w:rsidR="00604B72">
        <w:rPr>
          <w:rFonts w:ascii="宋体" w:eastAsia="宋体" w:hAnsi="宋体" w:hint="eastAsia"/>
          <w:sz w:val="24"/>
          <w:szCs w:val="24"/>
        </w:rPr>
        <w:t>：</w:t>
      </w:r>
      <w:r w:rsidR="00E81C88" w:rsidRPr="00337237">
        <w:rPr>
          <w:rFonts w:ascii="宋体" w:eastAsia="宋体" w:hAnsi="宋体" w:hint="eastAsia"/>
          <w:sz w:val="24"/>
          <w:szCs w:val="24"/>
        </w:rPr>
        <w:t>人民出版社</w:t>
      </w:r>
      <w:r w:rsidR="00E81C88">
        <w:rPr>
          <w:rFonts w:ascii="宋体" w:eastAsia="宋体" w:hAnsi="宋体" w:hint="eastAsia"/>
          <w:sz w:val="24"/>
          <w:szCs w:val="24"/>
        </w:rPr>
        <w:t>,</w:t>
      </w:r>
      <w:r w:rsidR="00E81C88" w:rsidRPr="00337237">
        <w:rPr>
          <w:rFonts w:ascii="宋体" w:eastAsia="宋体" w:hAnsi="宋体" w:hint="eastAsia"/>
          <w:sz w:val="24"/>
          <w:szCs w:val="24"/>
        </w:rPr>
        <w:t>2</w:t>
      </w:r>
      <w:r w:rsidR="00E81C88" w:rsidRPr="00337237">
        <w:rPr>
          <w:rFonts w:ascii="宋体" w:eastAsia="宋体" w:hAnsi="宋体"/>
          <w:sz w:val="24"/>
          <w:szCs w:val="24"/>
        </w:rPr>
        <w:t>0</w:t>
      </w:r>
      <w:r w:rsidR="00E81C88">
        <w:rPr>
          <w:rFonts w:ascii="宋体" w:eastAsia="宋体" w:hAnsi="宋体"/>
          <w:sz w:val="24"/>
          <w:szCs w:val="24"/>
        </w:rPr>
        <w:t>0</w:t>
      </w:r>
      <w:r w:rsidR="00E81C88" w:rsidRPr="00337237">
        <w:rPr>
          <w:rFonts w:ascii="宋体" w:eastAsia="宋体" w:hAnsi="宋体"/>
          <w:sz w:val="24"/>
          <w:szCs w:val="24"/>
        </w:rPr>
        <w:t>3年</w:t>
      </w:r>
      <w:r w:rsidR="00E81C88">
        <w:rPr>
          <w:rFonts w:ascii="宋体" w:eastAsia="宋体" w:hAnsi="宋体" w:hint="eastAsia"/>
          <w:sz w:val="24"/>
          <w:szCs w:val="24"/>
        </w:rPr>
        <w:t>.</w:t>
      </w:r>
    </w:p>
    <w:p w14:paraId="239412B0" w14:textId="1C8D940D" w:rsidR="00604B72" w:rsidRPr="00B837F5" w:rsidRDefault="00604B72" w:rsidP="00B837F5">
      <w:pPr>
        <w:pStyle w:val="af7"/>
        <w:numPr>
          <w:ilvl w:val="0"/>
          <w:numId w:val="3"/>
        </w:numPr>
        <w:spacing w:line="360" w:lineRule="auto"/>
        <w:ind w:firstLineChars="0"/>
        <w:rPr>
          <w:rFonts w:ascii="宋体" w:eastAsia="宋体" w:hAnsi="宋体"/>
          <w:sz w:val="24"/>
          <w:szCs w:val="24"/>
        </w:rPr>
      </w:pPr>
      <w:r w:rsidRPr="00604B72">
        <w:rPr>
          <w:rFonts w:ascii="宋体" w:eastAsia="宋体" w:hAnsi="宋体"/>
          <w:sz w:val="24"/>
          <w:szCs w:val="24"/>
        </w:rPr>
        <w:t>康德</w:t>
      </w:r>
      <w:r>
        <w:rPr>
          <w:rFonts w:ascii="宋体" w:eastAsia="宋体" w:hAnsi="宋体" w:hint="eastAsia"/>
          <w:sz w:val="24"/>
          <w:szCs w:val="24"/>
        </w:rPr>
        <w:t>.</w:t>
      </w:r>
      <w:r w:rsidRPr="00604B72">
        <w:rPr>
          <w:rFonts w:ascii="宋体" w:eastAsia="宋体" w:hAnsi="宋体" w:hint="eastAsia"/>
          <w:sz w:val="24"/>
          <w:szCs w:val="24"/>
        </w:rPr>
        <w:t>纯粹理性批判</w:t>
      </w:r>
      <w:r w:rsidRPr="00B837F5">
        <w:rPr>
          <w:rFonts w:ascii="宋体" w:eastAsia="宋体" w:hAnsi="宋体"/>
          <w:sz w:val="24"/>
          <w:szCs w:val="24"/>
        </w:rPr>
        <w:t>[M]</w:t>
      </w:r>
      <w:r>
        <w:rPr>
          <w:rFonts w:ascii="宋体" w:eastAsia="宋体" w:hAnsi="宋体" w:hint="eastAsia"/>
          <w:sz w:val="24"/>
          <w:szCs w:val="24"/>
        </w:rPr>
        <w:t>.</w:t>
      </w:r>
      <w:r w:rsidRPr="00604B72">
        <w:rPr>
          <w:rFonts w:ascii="宋体" w:eastAsia="宋体" w:hAnsi="宋体" w:hint="eastAsia"/>
          <w:sz w:val="24"/>
          <w:szCs w:val="24"/>
        </w:rPr>
        <w:t>邓晓芒译</w:t>
      </w:r>
      <w:r>
        <w:rPr>
          <w:rFonts w:ascii="宋体" w:eastAsia="宋体" w:hAnsi="宋体" w:hint="eastAsia"/>
          <w:sz w:val="24"/>
          <w:szCs w:val="24"/>
        </w:rPr>
        <w:t>.</w:t>
      </w:r>
      <w:r w:rsidRPr="00604B72">
        <w:rPr>
          <w:rFonts w:ascii="宋体" w:eastAsia="宋体" w:hAnsi="宋体" w:hint="eastAsia"/>
          <w:sz w:val="24"/>
          <w:szCs w:val="24"/>
        </w:rPr>
        <w:t>北京</w:t>
      </w:r>
      <w:r>
        <w:rPr>
          <w:rFonts w:ascii="宋体" w:eastAsia="宋体" w:hAnsi="宋体" w:hint="eastAsia"/>
          <w:sz w:val="24"/>
          <w:szCs w:val="24"/>
        </w:rPr>
        <w:t>：</w:t>
      </w:r>
      <w:r w:rsidRPr="00604B72">
        <w:rPr>
          <w:rFonts w:ascii="宋体" w:eastAsia="宋体" w:hAnsi="宋体" w:hint="eastAsia"/>
          <w:sz w:val="24"/>
          <w:szCs w:val="24"/>
        </w:rPr>
        <w:t>人民出版社，2</w:t>
      </w:r>
      <w:r w:rsidRPr="00604B72">
        <w:rPr>
          <w:rFonts w:ascii="宋体" w:eastAsia="宋体" w:hAnsi="宋体"/>
          <w:sz w:val="24"/>
          <w:szCs w:val="24"/>
        </w:rPr>
        <w:t>004年</w:t>
      </w:r>
      <w:r>
        <w:rPr>
          <w:rFonts w:ascii="宋体" w:eastAsia="宋体" w:hAnsi="宋体" w:hint="eastAsia"/>
          <w:sz w:val="24"/>
          <w:szCs w:val="24"/>
        </w:rPr>
        <w:t>.</w:t>
      </w:r>
    </w:p>
    <w:p w14:paraId="7D59D480" w14:textId="77777777" w:rsidR="00B837F5" w:rsidRPr="00B837F5" w:rsidRDefault="00B837F5" w:rsidP="00B837F5">
      <w:pPr>
        <w:pStyle w:val="af7"/>
        <w:numPr>
          <w:ilvl w:val="0"/>
          <w:numId w:val="3"/>
        </w:numPr>
        <w:spacing w:line="360" w:lineRule="auto"/>
        <w:ind w:firstLineChars="0"/>
        <w:rPr>
          <w:rFonts w:ascii="宋体" w:eastAsia="宋体" w:hAnsi="宋体"/>
          <w:sz w:val="24"/>
          <w:szCs w:val="24"/>
        </w:rPr>
      </w:pPr>
      <w:r w:rsidRPr="00B837F5">
        <w:rPr>
          <w:rFonts w:ascii="宋体" w:eastAsia="宋体" w:hAnsi="宋体" w:hint="eastAsia"/>
          <w:sz w:val="24"/>
          <w:szCs w:val="24"/>
        </w:rPr>
        <w:t>迈克尔·桑德尔</w:t>
      </w:r>
      <w:r w:rsidRPr="00B837F5">
        <w:rPr>
          <w:rFonts w:ascii="宋体" w:eastAsia="宋体" w:hAnsi="宋体"/>
          <w:sz w:val="24"/>
          <w:szCs w:val="24"/>
        </w:rPr>
        <w:t>.自由主义与正义的局限[M].万俊人等译.南京：译林出版社，2011年.</w:t>
      </w:r>
    </w:p>
    <w:p w14:paraId="7A3A2536" w14:textId="77777777" w:rsidR="00B837F5" w:rsidRPr="00B837F5" w:rsidRDefault="00B837F5" w:rsidP="00B837F5">
      <w:pPr>
        <w:pStyle w:val="af7"/>
        <w:numPr>
          <w:ilvl w:val="0"/>
          <w:numId w:val="3"/>
        </w:numPr>
        <w:spacing w:line="360" w:lineRule="auto"/>
        <w:ind w:firstLineChars="0"/>
        <w:rPr>
          <w:rFonts w:ascii="宋体" w:eastAsia="宋体" w:hAnsi="宋体"/>
          <w:sz w:val="24"/>
          <w:szCs w:val="24"/>
        </w:rPr>
      </w:pPr>
      <w:r w:rsidRPr="00B837F5">
        <w:rPr>
          <w:rFonts w:ascii="宋体" w:eastAsia="宋体" w:hAnsi="宋体" w:hint="eastAsia"/>
          <w:sz w:val="24"/>
          <w:szCs w:val="24"/>
        </w:rPr>
        <w:t>威尔·金里卡</w:t>
      </w:r>
      <w:r w:rsidRPr="00B837F5">
        <w:rPr>
          <w:rFonts w:ascii="宋体" w:eastAsia="宋体" w:hAnsi="宋体"/>
          <w:sz w:val="24"/>
          <w:szCs w:val="24"/>
        </w:rPr>
        <w:t>.当代政治哲学[M].刘莘译.上海：上海三联书店，2004年.</w:t>
      </w:r>
    </w:p>
    <w:p w14:paraId="23B28C6B" w14:textId="77777777" w:rsidR="00B837F5" w:rsidRPr="00B837F5" w:rsidRDefault="00B837F5" w:rsidP="00B837F5">
      <w:pPr>
        <w:pStyle w:val="af7"/>
        <w:numPr>
          <w:ilvl w:val="0"/>
          <w:numId w:val="3"/>
        </w:numPr>
        <w:spacing w:line="360" w:lineRule="auto"/>
        <w:ind w:firstLineChars="0"/>
        <w:rPr>
          <w:rFonts w:ascii="宋体" w:eastAsia="宋体" w:hAnsi="宋体"/>
          <w:sz w:val="24"/>
          <w:szCs w:val="24"/>
        </w:rPr>
      </w:pPr>
      <w:r w:rsidRPr="00B837F5">
        <w:rPr>
          <w:rFonts w:ascii="宋体" w:eastAsia="宋体" w:hAnsi="宋体" w:hint="eastAsia"/>
          <w:sz w:val="24"/>
          <w:szCs w:val="24"/>
        </w:rPr>
        <w:t>约翰·罗尔斯</w:t>
      </w:r>
      <w:r w:rsidRPr="00B837F5">
        <w:rPr>
          <w:rFonts w:ascii="宋体" w:eastAsia="宋体" w:hAnsi="宋体"/>
          <w:sz w:val="24"/>
          <w:szCs w:val="24"/>
        </w:rPr>
        <w:t>.正义论（修订版）[M].何怀宏、何包钢、廖申白译.北京：中国社会科学出版社，2009.</w:t>
      </w:r>
    </w:p>
    <w:p w14:paraId="13C1ABD5" w14:textId="77777777" w:rsidR="00B837F5" w:rsidRPr="00B837F5" w:rsidRDefault="00B837F5" w:rsidP="00B837F5">
      <w:pPr>
        <w:pStyle w:val="af7"/>
        <w:numPr>
          <w:ilvl w:val="0"/>
          <w:numId w:val="3"/>
        </w:numPr>
        <w:spacing w:line="360" w:lineRule="auto"/>
        <w:ind w:firstLineChars="0"/>
        <w:rPr>
          <w:rFonts w:ascii="宋体" w:eastAsia="宋体" w:hAnsi="宋体"/>
          <w:sz w:val="24"/>
          <w:szCs w:val="24"/>
        </w:rPr>
      </w:pPr>
      <w:r w:rsidRPr="00B837F5">
        <w:rPr>
          <w:rFonts w:ascii="宋体" w:eastAsia="宋体" w:hAnsi="宋体" w:hint="eastAsia"/>
          <w:sz w:val="24"/>
          <w:szCs w:val="24"/>
        </w:rPr>
        <w:t>约翰·罗尔斯</w:t>
      </w:r>
      <w:r w:rsidRPr="00B837F5">
        <w:rPr>
          <w:rFonts w:ascii="宋体" w:eastAsia="宋体" w:hAnsi="宋体"/>
          <w:sz w:val="24"/>
          <w:szCs w:val="24"/>
        </w:rPr>
        <w:t>.政治自由主义[M].万俊人译.南京：译林出版社，2011年.</w:t>
      </w:r>
    </w:p>
    <w:p w14:paraId="07E9BE62" w14:textId="1BFD4C62" w:rsidR="00B837F5" w:rsidRPr="00B837F5" w:rsidRDefault="00B837F5" w:rsidP="00B837F5">
      <w:pPr>
        <w:pStyle w:val="af7"/>
        <w:numPr>
          <w:ilvl w:val="0"/>
          <w:numId w:val="3"/>
        </w:numPr>
        <w:spacing w:line="360" w:lineRule="auto"/>
        <w:ind w:firstLineChars="0"/>
        <w:rPr>
          <w:rFonts w:ascii="宋体" w:eastAsia="宋体" w:hAnsi="宋体"/>
          <w:b/>
          <w:bCs/>
          <w:sz w:val="24"/>
          <w:szCs w:val="24"/>
        </w:rPr>
      </w:pPr>
      <w:r w:rsidRPr="00B837F5">
        <w:rPr>
          <w:rFonts w:ascii="宋体" w:eastAsia="宋体" w:hAnsi="宋体"/>
          <w:sz w:val="24"/>
          <w:szCs w:val="24"/>
        </w:rPr>
        <w:t xml:space="preserve">Catherine </w:t>
      </w:r>
      <w:proofErr w:type="spellStart"/>
      <w:r w:rsidRPr="00B837F5">
        <w:rPr>
          <w:rFonts w:ascii="宋体" w:eastAsia="宋体" w:hAnsi="宋体"/>
          <w:sz w:val="24"/>
          <w:szCs w:val="24"/>
        </w:rPr>
        <w:t>Galko</w:t>
      </w:r>
      <w:proofErr w:type="spellEnd"/>
      <w:r w:rsidRPr="00B837F5">
        <w:rPr>
          <w:rFonts w:ascii="宋体" w:eastAsia="宋体" w:hAnsi="宋体"/>
          <w:sz w:val="24"/>
          <w:szCs w:val="24"/>
        </w:rPr>
        <w:t xml:space="preserve"> </w:t>
      </w:r>
      <w:proofErr w:type="spellStart"/>
      <w:r w:rsidRPr="00B837F5">
        <w:rPr>
          <w:rFonts w:ascii="宋体" w:eastAsia="宋体" w:hAnsi="宋体"/>
          <w:sz w:val="24"/>
          <w:szCs w:val="24"/>
        </w:rPr>
        <w:t>Campbell.Persons</w:t>
      </w:r>
      <w:proofErr w:type="spellEnd"/>
      <w:r w:rsidRPr="00B837F5">
        <w:rPr>
          <w:rFonts w:ascii="宋体" w:eastAsia="宋体" w:hAnsi="宋体"/>
          <w:sz w:val="24"/>
          <w:szCs w:val="24"/>
        </w:rPr>
        <w:t xml:space="preserve"> Identity, and Political Theory A Defense of Rawlsian Political Identity[M].New York Dordrecht Heidelberg London:Springer,2014.</w:t>
      </w:r>
    </w:p>
    <w:p w14:paraId="2D396B54" w14:textId="77777777" w:rsidR="00B837F5" w:rsidRPr="00B837F5" w:rsidRDefault="00B837F5" w:rsidP="00B837F5">
      <w:pPr>
        <w:spacing w:line="360" w:lineRule="auto"/>
        <w:ind w:firstLineChars="200" w:firstLine="562"/>
        <w:rPr>
          <w:rFonts w:ascii="宋体" w:eastAsia="宋体" w:hAnsi="宋体"/>
          <w:b/>
          <w:bCs/>
          <w:sz w:val="28"/>
          <w:szCs w:val="28"/>
        </w:rPr>
      </w:pPr>
      <w:r w:rsidRPr="00B837F5">
        <w:rPr>
          <w:rFonts w:ascii="宋体" w:eastAsia="宋体" w:hAnsi="宋体" w:hint="eastAsia"/>
          <w:b/>
          <w:bCs/>
          <w:sz w:val="28"/>
          <w:szCs w:val="28"/>
        </w:rPr>
        <w:t>论文：</w:t>
      </w:r>
    </w:p>
    <w:p w14:paraId="0ED73210" w14:textId="77777777" w:rsidR="00B837F5" w:rsidRPr="00B837F5" w:rsidRDefault="00B837F5" w:rsidP="00B837F5">
      <w:pPr>
        <w:pStyle w:val="af7"/>
        <w:numPr>
          <w:ilvl w:val="0"/>
          <w:numId w:val="4"/>
        </w:numPr>
        <w:spacing w:line="360" w:lineRule="auto"/>
        <w:ind w:firstLineChars="0"/>
        <w:rPr>
          <w:rFonts w:ascii="宋体" w:eastAsia="宋体" w:hAnsi="宋体"/>
          <w:sz w:val="24"/>
          <w:szCs w:val="24"/>
        </w:rPr>
      </w:pPr>
      <w:r w:rsidRPr="00B837F5">
        <w:rPr>
          <w:rFonts w:ascii="宋体" w:eastAsia="宋体" w:hAnsi="宋体"/>
          <w:sz w:val="24"/>
          <w:szCs w:val="24"/>
        </w:rPr>
        <w:t>程广云.从理想原则到现实关怀——罗尔斯理性主义解析[J].哲学动态,2005(05):34-39.</w:t>
      </w:r>
    </w:p>
    <w:p w14:paraId="70A83A4B" w14:textId="77777777" w:rsidR="00B837F5" w:rsidRPr="00B837F5" w:rsidRDefault="00B837F5" w:rsidP="00B837F5">
      <w:pPr>
        <w:pStyle w:val="af7"/>
        <w:numPr>
          <w:ilvl w:val="0"/>
          <w:numId w:val="4"/>
        </w:numPr>
        <w:spacing w:line="360" w:lineRule="auto"/>
        <w:ind w:firstLineChars="0"/>
        <w:rPr>
          <w:rFonts w:ascii="宋体" w:eastAsia="宋体" w:hAnsi="宋体"/>
          <w:sz w:val="24"/>
          <w:szCs w:val="24"/>
        </w:rPr>
      </w:pPr>
      <w:r w:rsidRPr="00B837F5">
        <w:rPr>
          <w:rFonts w:ascii="宋体" w:eastAsia="宋体" w:hAnsi="宋体" w:hint="eastAsia"/>
          <w:sz w:val="24"/>
          <w:szCs w:val="24"/>
        </w:rPr>
        <w:t>龚群</w:t>
      </w:r>
      <w:r w:rsidRPr="00B837F5">
        <w:rPr>
          <w:rFonts w:ascii="宋体" w:eastAsia="宋体" w:hAnsi="宋体"/>
          <w:sz w:val="24"/>
          <w:szCs w:val="24"/>
        </w:rPr>
        <w:t>.当代社群主义对罗尔斯自由主义的批评[J].中国人民大学学报,2010,24(01):9-15.</w:t>
      </w:r>
    </w:p>
    <w:p w14:paraId="00D14F14" w14:textId="77777777" w:rsidR="00B837F5" w:rsidRPr="00B837F5" w:rsidRDefault="00B837F5" w:rsidP="00B837F5">
      <w:pPr>
        <w:pStyle w:val="af7"/>
        <w:numPr>
          <w:ilvl w:val="0"/>
          <w:numId w:val="4"/>
        </w:numPr>
        <w:spacing w:line="360" w:lineRule="auto"/>
        <w:ind w:firstLineChars="0"/>
        <w:rPr>
          <w:rFonts w:ascii="宋体" w:eastAsia="宋体" w:hAnsi="宋体"/>
          <w:sz w:val="24"/>
          <w:szCs w:val="24"/>
        </w:rPr>
      </w:pPr>
      <w:r w:rsidRPr="00B837F5">
        <w:rPr>
          <w:rFonts w:ascii="宋体" w:eastAsia="宋体" w:hAnsi="宋体" w:hint="eastAsia"/>
          <w:sz w:val="24"/>
          <w:szCs w:val="24"/>
        </w:rPr>
        <w:t>龚群</w:t>
      </w:r>
      <w:r w:rsidRPr="00B837F5">
        <w:rPr>
          <w:rFonts w:ascii="宋体" w:eastAsia="宋体" w:hAnsi="宋体"/>
          <w:sz w:val="24"/>
          <w:szCs w:val="24"/>
        </w:rPr>
        <w:t>.桑德尔对自由主义自我观的批评[J].中山大学学报(社会科学版),2011,51(03):149-154.</w:t>
      </w:r>
    </w:p>
    <w:p w14:paraId="78D3613E" w14:textId="77777777" w:rsidR="00B837F5" w:rsidRPr="00B837F5" w:rsidRDefault="00B837F5" w:rsidP="00B837F5">
      <w:pPr>
        <w:pStyle w:val="af7"/>
        <w:numPr>
          <w:ilvl w:val="0"/>
          <w:numId w:val="4"/>
        </w:numPr>
        <w:spacing w:line="360" w:lineRule="auto"/>
        <w:ind w:firstLineChars="0"/>
        <w:rPr>
          <w:rFonts w:ascii="宋体" w:eastAsia="宋体" w:hAnsi="宋体"/>
          <w:sz w:val="24"/>
          <w:szCs w:val="24"/>
        </w:rPr>
      </w:pPr>
      <w:r w:rsidRPr="00B837F5">
        <w:rPr>
          <w:rFonts w:ascii="宋体" w:eastAsia="宋体" w:hAnsi="宋体" w:hint="eastAsia"/>
          <w:sz w:val="24"/>
          <w:szCs w:val="24"/>
        </w:rPr>
        <w:t>韩震</w:t>
      </w:r>
      <w:r w:rsidRPr="00B837F5">
        <w:rPr>
          <w:rFonts w:ascii="宋体" w:eastAsia="宋体" w:hAnsi="宋体"/>
          <w:sz w:val="24"/>
          <w:szCs w:val="24"/>
        </w:rPr>
        <w:t xml:space="preserve">,李伟.桑德尔对罗尔斯“自我”概念的批判[J].国外社会科学,1998(02):28-33. </w:t>
      </w:r>
    </w:p>
    <w:p w14:paraId="60468374" w14:textId="77777777" w:rsidR="00B837F5" w:rsidRPr="00B837F5" w:rsidRDefault="00B837F5" w:rsidP="00B837F5">
      <w:pPr>
        <w:pStyle w:val="af7"/>
        <w:numPr>
          <w:ilvl w:val="0"/>
          <w:numId w:val="4"/>
        </w:numPr>
        <w:spacing w:line="360" w:lineRule="auto"/>
        <w:ind w:firstLineChars="0"/>
        <w:rPr>
          <w:rFonts w:ascii="宋体" w:eastAsia="宋体" w:hAnsi="宋体"/>
          <w:sz w:val="24"/>
          <w:szCs w:val="24"/>
        </w:rPr>
      </w:pPr>
      <w:r w:rsidRPr="00B837F5">
        <w:rPr>
          <w:rFonts w:ascii="宋体" w:eastAsia="宋体" w:hAnsi="宋体" w:hint="eastAsia"/>
          <w:sz w:val="24"/>
          <w:szCs w:val="24"/>
        </w:rPr>
        <w:t>李伟</w:t>
      </w:r>
      <w:r w:rsidRPr="00B837F5">
        <w:rPr>
          <w:rFonts w:ascii="宋体" w:eastAsia="宋体" w:hAnsi="宋体"/>
          <w:sz w:val="24"/>
          <w:szCs w:val="24"/>
        </w:rPr>
        <w:t>.桑德尔政治哲学研究[D].苏州大学,2006.</w:t>
      </w:r>
    </w:p>
    <w:p w14:paraId="0C2DEF28" w14:textId="77777777" w:rsidR="00B837F5" w:rsidRPr="00B837F5" w:rsidRDefault="00B837F5" w:rsidP="00B837F5">
      <w:pPr>
        <w:pStyle w:val="af7"/>
        <w:numPr>
          <w:ilvl w:val="0"/>
          <w:numId w:val="4"/>
        </w:numPr>
        <w:spacing w:line="360" w:lineRule="auto"/>
        <w:ind w:firstLineChars="0"/>
        <w:rPr>
          <w:rFonts w:ascii="宋体" w:eastAsia="宋体" w:hAnsi="宋体"/>
          <w:sz w:val="24"/>
          <w:szCs w:val="24"/>
        </w:rPr>
      </w:pPr>
      <w:r w:rsidRPr="00B837F5">
        <w:rPr>
          <w:rFonts w:ascii="宋体" w:eastAsia="宋体" w:hAnsi="宋体" w:hint="eastAsia"/>
          <w:sz w:val="24"/>
          <w:szCs w:val="24"/>
        </w:rPr>
        <w:t>万俊人</w:t>
      </w:r>
      <w:r w:rsidRPr="00B837F5">
        <w:rPr>
          <w:rFonts w:ascii="宋体" w:eastAsia="宋体" w:hAnsi="宋体"/>
          <w:sz w:val="24"/>
          <w:szCs w:val="24"/>
        </w:rPr>
        <w:t>.罗尔斯问题[J].求是学刊,2007(01):14-23.</w:t>
      </w:r>
    </w:p>
    <w:p w14:paraId="593C883A" w14:textId="77777777" w:rsidR="00B837F5" w:rsidRPr="00B837F5" w:rsidRDefault="00B837F5" w:rsidP="00B837F5">
      <w:pPr>
        <w:pStyle w:val="af7"/>
        <w:numPr>
          <w:ilvl w:val="0"/>
          <w:numId w:val="4"/>
        </w:numPr>
        <w:spacing w:line="360" w:lineRule="auto"/>
        <w:ind w:firstLineChars="0"/>
        <w:rPr>
          <w:rFonts w:ascii="宋体" w:eastAsia="宋体" w:hAnsi="宋体"/>
          <w:sz w:val="24"/>
          <w:szCs w:val="24"/>
        </w:rPr>
      </w:pPr>
      <w:r w:rsidRPr="00B837F5">
        <w:rPr>
          <w:rFonts w:ascii="宋体" w:eastAsia="宋体" w:hAnsi="宋体" w:hint="eastAsia"/>
          <w:sz w:val="24"/>
          <w:szCs w:val="24"/>
        </w:rPr>
        <w:lastRenderedPageBreak/>
        <w:t>汪建达</w:t>
      </w:r>
      <w:r w:rsidRPr="00B837F5">
        <w:rPr>
          <w:rFonts w:ascii="宋体" w:eastAsia="宋体" w:hAnsi="宋体"/>
          <w:sz w:val="24"/>
          <w:szCs w:val="24"/>
        </w:rPr>
        <w:t>,吴新民.论桑德尔对罗尔斯新社会契约论的批判——兼与姚大志先生商榷[J].浙江大学学报(人文社会科学版),2002(06):140-143.</w:t>
      </w:r>
    </w:p>
    <w:p w14:paraId="024309D7" w14:textId="77777777" w:rsidR="00B837F5" w:rsidRPr="00B837F5" w:rsidRDefault="00B837F5" w:rsidP="00B837F5">
      <w:pPr>
        <w:pStyle w:val="af7"/>
        <w:numPr>
          <w:ilvl w:val="0"/>
          <w:numId w:val="4"/>
        </w:numPr>
        <w:spacing w:line="360" w:lineRule="auto"/>
        <w:ind w:firstLineChars="0"/>
        <w:rPr>
          <w:rFonts w:ascii="宋体" w:eastAsia="宋体" w:hAnsi="宋体"/>
          <w:sz w:val="24"/>
          <w:szCs w:val="24"/>
        </w:rPr>
      </w:pPr>
      <w:r w:rsidRPr="00B837F5">
        <w:rPr>
          <w:rFonts w:ascii="宋体" w:eastAsia="宋体" w:hAnsi="宋体" w:hint="eastAsia"/>
          <w:sz w:val="24"/>
          <w:szCs w:val="24"/>
        </w:rPr>
        <w:t>徐友渔</w:t>
      </w:r>
      <w:r w:rsidRPr="00B837F5">
        <w:rPr>
          <w:rFonts w:ascii="宋体" w:eastAsia="宋体" w:hAnsi="宋体"/>
          <w:sz w:val="24"/>
          <w:szCs w:val="24"/>
        </w:rPr>
        <w:t>.当代西方政治哲学的若干理论[J].国外社会科学,2001(05):2-9.</w:t>
      </w:r>
    </w:p>
    <w:p w14:paraId="60DD3EBE" w14:textId="77777777" w:rsidR="00B837F5" w:rsidRPr="00B837F5" w:rsidRDefault="00B837F5" w:rsidP="00B837F5">
      <w:pPr>
        <w:pStyle w:val="af7"/>
        <w:numPr>
          <w:ilvl w:val="0"/>
          <w:numId w:val="4"/>
        </w:numPr>
        <w:spacing w:line="360" w:lineRule="auto"/>
        <w:ind w:firstLineChars="0"/>
        <w:rPr>
          <w:rFonts w:ascii="宋体" w:eastAsia="宋体" w:hAnsi="宋体"/>
          <w:sz w:val="24"/>
          <w:szCs w:val="24"/>
        </w:rPr>
      </w:pPr>
      <w:r w:rsidRPr="00B837F5">
        <w:rPr>
          <w:rFonts w:ascii="宋体" w:eastAsia="宋体" w:hAnsi="宋体" w:hint="eastAsia"/>
          <w:sz w:val="24"/>
          <w:szCs w:val="24"/>
        </w:rPr>
        <w:t>姚大志</w:t>
      </w:r>
      <w:r w:rsidRPr="00B837F5">
        <w:rPr>
          <w:rFonts w:ascii="宋体" w:eastAsia="宋体" w:hAnsi="宋体"/>
          <w:sz w:val="24"/>
          <w:szCs w:val="24"/>
        </w:rPr>
        <w:t>.桑德尔的人类学重构及其还原[J].社会科学研究,2012(01):111-116.</w:t>
      </w:r>
    </w:p>
    <w:p w14:paraId="22BCDD5D" w14:textId="77777777" w:rsidR="00B837F5" w:rsidRPr="00B837F5" w:rsidRDefault="00B837F5" w:rsidP="00B837F5">
      <w:pPr>
        <w:pStyle w:val="af7"/>
        <w:numPr>
          <w:ilvl w:val="0"/>
          <w:numId w:val="4"/>
        </w:numPr>
        <w:spacing w:line="360" w:lineRule="auto"/>
        <w:ind w:firstLineChars="0"/>
        <w:rPr>
          <w:rFonts w:ascii="宋体" w:eastAsia="宋体" w:hAnsi="宋体"/>
          <w:sz w:val="24"/>
          <w:szCs w:val="24"/>
        </w:rPr>
      </w:pPr>
      <w:r w:rsidRPr="00B837F5">
        <w:rPr>
          <w:rFonts w:ascii="宋体" w:eastAsia="宋体" w:hAnsi="宋体" w:hint="eastAsia"/>
          <w:sz w:val="24"/>
          <w:szCs w:val="24"/>
        </w:rPr>
        <w:t>应奇</w:t>
      </w:r>
      <w:r w:rsidRPr="00B837F5">
        <w:rPr>
          <w:rFonts w:ascii="宋体" w:eastAsia="宋体" w:hAnsi="宋体"/>
          <w:sz w:val="24"/>
          <w:szCs w:val="24"/>
        </w:rPr>
        <w:t>,周建华.社群主义的自我观──兼评社群主义与新自由主义之争[J].长春市委党校学报,2001(03):59-63.</w:t>
      </w:r>
    </w:p>
    <w:p w14:paraId="1EB484FB" w14:textId="1FCE70CF" w:rsidR="00775E65" w:rsidRPr="00B837F5" w:rsidRDefault="00B837F5" w:rsidP="00B837F5">
      <w:pPr>
        <w:pStyle w:val="af7"/>
        <w:numPr>
          <w:ilvl w:val="0"/>
          <w:numId w:val="4"/>
        </w:numPr>
        <w:spacing w:line="360" w:lineRule="auto"/>
        <w:ind w:firstLineChars="0"/>
        <w:rPr>
          <w:rFonts w:ascii="宋体" w:eastAsia="宋体" w:hAnsi="宋体"/>
          <w:sz w:val="24"/>
          <w:szCs w:val="24"/>
        </w:rPr>
      </w:pPr>
      <w:r w:rsidRPr="00B837F5">
        <w:rPr>
          <w:rFonts w:ascii="宋体" w:eastAsia="宋体" w:hAnsi="宋体" w:hint="eastAsia"/>
          <w:sz w:val="24"/>
          <w:szCs w:val="24"/>
        </w:rPr>
        <w:t>张国清</w:t>
      </w:r>
      <w:r w:rsidRPr="00B837F5">
        <w:rPr>
          <w:rFonts w:ascii="宋体" w:eastAsia="宋体" w:hAnsi="宋体"/>
          <w:sz w:val="24"/>
          <w:szCs w:val="24"/>
        </w:rPr>
        <w:t>,汪远旺.正义感是人的首要美德——罗尔斯双重理性假设之考察[J].吉林大学社会科学学报,2016,56(04):152-159+192.</w:t>
      </w:r>
    </w:p>
    <w:sectPr w:rsidR="00775E65" w:rsidRPr="00B837F5" w:rsidSect="00F6444B">
      <w:footnotePr>
        <w:numFmt w:val="decimalEnclosedCircleChinese"/>
        <w:numRestart w:val="eachPage"/>
      </w:footnotePr>
      <w:pgSz w:w="11906" w:h="16838" w:code="9"/>
      <w:pgMar w:top="1440" w:right="1797" w:bottom="1440" w:left="1797"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3B7A6" w16cex:dateUtc="2020-04-29T00:21:00Z"/>
  <w16cex:commentExtensible w16cex:durableId="2253B879" w16cex:dateUtc="2020-04-29T00:25:00Z"/>
  <w16cex:commentExtensible w16cex:durableId="2253BB5C" w16cex:dateUtc="2020-04-29T00:37:00Z"/>
  <w16cex:commentExtensible w16cex:durableId="2253BCB0" w16cex:dateUtc="2020-04-29T00:43:00Z"/>
  <w16cex:commentExtensible w16cex:durableId="2253BD12" w16cex:dateUtc="2020-04-29T00:45:00Z"/>
  <w16cex:commentExtensible w16cex:durableId="2253BDBF" w16cex:dateUtc="2020-04-29T00:47:00Z"/>
  <w16cex:commentExtensible w16cex:durableId="2253BE0A" w16cex:dateUtc="2020-04-29T00:49:00Z"/>
  <w16cex:commentExtensible w16cex:durableId="2253C058" w16cex:dateUtc="2020-04-29T00:59:00Z"/>
  <w16cex:commentExtensible w16cex:durableId="2253C37A" w16cex:dateUtc="2020-04-29T01:12:00Z"/>
  <w16cex:commentExtensible w16cex:durableId="2253CA96" w16cex:dateUtc="2020-04-29T01:42:00Z"/>
  <w16cex:commentExtensible w16cex:durableId="2253CAF4" w16cex:dateUtc="2020-04-29T01:44:00Z"/>
  <w16cex:commentExtensible w16cex:durableId="2253CB9F" w16cex:dateUtc="2020-04-29T01:47:00Z"/>
  <w16cex:commentExtensible w16cex:durableId="2253CBA8" w16cex:dateUtc="2020-04-29T01:47:00Z"/>
  <w16cex:commentExtensible w16cex:durableId="2253CC35" w16cex:dateUtc="2020-04-29T01:49:00Z"/>
  <w16cex:commentExtensible w16cex:durableId="2253D063" w16cex:dateUtc="2020-04-29T02:07:00Z"/>
  <w16cex:commentExtensible w16cex:durableId="2253D0C3" w16cex:dateUtc="2020-04-29T0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AC7B4" w14:textId="77777777" w:rsidR="00D06FA4" w:rsidRDefault="00D06FA4" w:rsidP="003034A7">
      <w:r>
        <w:separator/>
      </w:r>
    </w:p>
  </w:endnote>
  <w:endnote w:type="continuationSeparator" w:id="0">
    <w:p w14:paraId="2E251BEE" w14:textId="77777777" w:rsidR="00D06FA4" w:rsidRDefault="00D06FA4" w:rsidP="0030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645405"/>
      <w:docPartObj>
        <w:docPartGallery w:val="Page Numbers (Bottom of Page)"/>
        <w:docPartUnique/>
      </w:docPartObj>
    </w:sdtPr>
    <w:sdtEndPr/>
    <w:sdtContent>
      <w:p w14:paraId="6B3F0071" w14:textId="1DD62323" w:rsidR="00B94B9E" w:rsidRDefault="00B94B9E">
        <w:pPr>
          <w:pStyle w:val="a5"/>
          <w:jc w:val="center"/>
        </w:pPr>
        <w:r>
          <w:fldChar w:fldCharType="begin"/>
        </w:r>
        <w:r>
          <w:instrText>PAGE   \* MERGEFORMAT</w:instrText>
        </w:r>
        <w:r>
          <w:fldChar w:fldCharType="separate"/>
        </w:r>
        <w:r>
          <w:rPr>
            <w:lang w:val="zh-CN"/>
          </w:rPr>
          <w:t>2</w:t>
        </w:r>
        <w:r>
          <w:fldChar w:fldCharType="end"/>
        </w:r>
      </w:p>
    </w:sdtContent>
  </w:sdt>
  <w:p w14:paraId="47F06619" w14:textId="77777777" w:rsidR="00B94B9E" w:rsidRDefault="00B94B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A53D5" w14:textId="77777777" w:rsidR="00D06FA4" w:rsidRDefault="00D06FA4" w:rsidP="003034A7">
      <w:r>
        <w:separator/>
      </w:r>
    </w:p>
  </w:footnote>
  <w:footnote w:type="continuationSeparator" w:id="0">
    <w:p w14:paraId="2C3DA872" w14:textId="77777777" w:rsidR="00D06FA4" w:rsidRDefault="00D06FA4" w:rsidP="003034A7">
      <w:r>
        <w:continuationSeparator/>
      </w:r>
    </w:p>
  </w:footnote>
  <w:footnote w:id="1">
    <w:p w14:paraId="2C7AD40B" w14:textId="0BC50952" w:rsidR="00B94B9E" w:rsidRPr="00676C72" w:rsidRDefault="00B94B9E">
      <w:pPr>
        <w:pStyle w:val="a7"/>
        <w:rPr>
          <w:rFonts w:ascii="宋体" w:eastAsia="宋体" w:hAnsi="宋体"/>
        </w:rPr>
      </w:pPr>
      <w:r w:rsidRPr="001F5254">
        <w:rPr>
          <w:rStyle w:val="a9"/>
          <w:rFonts w:ascii="宋体" w:eastAsia="宋体" w:hAnsi="宋体"/>
        </w:rPr>
        <w:footnoteRef/>
      </w:r>
      <w:r w:rsidRPr="001F5254">
        <w:rPr>
          <w:rFonts w:ascii="宋体" w:eastAsia="宋体" w:hAnsi="宋体"/>
        </w:rPr>
        <w:t xml:space="preserve"> </w:t>
      </w:r>
      <w:r w:rsidRPr="00676C72">
        <w:rPr>
          <w:rFonts w:ascii="宋体" w:eastAsia="宋体" w:hAnsi="宋体" w:hint="eastAsia"/>
        </w:rPr>
        <w:t>万俊人</w:t>
      </w:r>
      <w:r w:rsidRPr="00676C72">
        <w:rPr>
          <w:rFonts w:ascii="宋体" w:eastAsia="宋体" w:hAnsi="宋体"/>
        </w:rPr>
        <w:t>:</w:t>
      </w:r>
      <w:r w:rsidRPr="00676C72">
        <w:rPr>
          <w:rFonts w:ascii="宋体" w:eastAsia="宋体" w:hAnsi="宋体" w:hint="eastAsia"/>
        </w:rPr>
        <w:t>《罗尔斯问题》，求是学刊，</w:t>
      </w:r>
      <w:r w:rsidRPr="00676C72">
        <w:rPr>
          <w:rFonts w:ascii="宋体" w:eastAsia="宋体" w:hAnsi="宋体"/>
        </w:rPr>
        <w:t>2007</w:t>
      </w:r>
      <w:r w:rsidRPr="00676C72">
        <w:rPr>
          <w:rFonts w:ascii="宋体" w:eastAsia="宋体" w:hAnsi="宋体" w:hint="eastAsia"/>
        </w:rPr>
        <w:t>年第1期</w:t>
      </w:r>
    </w:p>
  </w:footnote>
  <w:footnote w:id="2">
    <w:p w14:paraId="08CB55D0" w14:textId="77777777" w:rsidR="00B94B9E" w:rsidRPr="00676C72" w:rsidRDefault="00B94B9E" w:rsidP="00A82E14">
      <w:pPr>
        <w:pStyle w:val="a7"/>
        <w:rPr>
          <w:rFonts w:ascii="宋体" w:eastAsia="宋体" w:hAnsi="宋体"/>
        </w:rPr>
      </w:pPr>
      <w:r w:rsidRPr="00676C72">
        <w:rPr>
          <w:rStyle w:val="a9"/>
          <w:rFonts w:ascii="宋体" w:eastAsia="宋体" w:hAnsi="宋体"/>
        </w:rPr>
        <w:footnoteRef/>
      </w:r>
      <w:r w:rsidRPr="00676C72">
        <w:rPr>
          <w:rFonts w:ascii="宋体" w:eastAsia="宋体" w:hAnsi="宋体"/>
        </w:rPr>
        <w:t xml:space="preserve"> </w:t>
      </w:r>
      <w:r w:rsidRPr="00676C72">
        <w:rPr>
          <w:rFonts w:ascii="宋体" w:eastAsia="宋体" w:hAnsi="宋体" w:hint="eastAsia"/>
        </w:rPr>
        <w:t>李伟.《桑德尔的政治哲学研究》：[博士学位论文</w:t>
      </w:r>
      <w:r w:rsidRPr="00676C72">
        <w:rPr>
          <w:rFonts w:ascii="宋体" w:eastAsia="宋体" w:hAnsi="宋体"/>
        </w:rPr>
        <w:t>]</w:t>
      </w:r>
      <w:r w:rsidRPr="00676C72">
        <w:rPr>
          <w:rFonts w:ascii="宋体" w:eastAsia="宋体" w:hAnsi="宋体" w:hint="eastAsia"/>
        </w:rPr>
        <w:t>.苏州大学，2</w:t>
      </w:r>
      <w:r w:rsidRPr="00676C72">
        <w:rPr>
          <w:rFonts w:ascii="宋体" w:eastAsia="宋体" w:hAnsi="宋体"/>
        </w:rPr>
        <w:t>006</w:t>
      </w:r>
      <w:r w:rsidRPr="00676C72">
        <w:rPr>
          <w:rFonts w:ascii="宋体" w:eastAsia="宋体" w:hAnsi="宋体" w:hint="eastAsia"/>
        </w:rPr>
        <w:t>年</w:t>
      </w:r>
    </w:p>
  </w:footnote>
  <w:footnote w:id="3">
    <w:p w14:paraId="4B825811" w14:textId="77777777" w:rsidR="00B94B9E" w:rsidRDefault="00B94B9E" w:rsidP="001E6F4B">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12</w:t>
      </w:r>
      <w:r w:rsidRPr="005C7FF3">
        <w:rPr>
          <w:rFonts w:ascii="宋体" w:eastAsia="宋体" w:hAnsi="宋体" w:hint="eastAsia"/>
        </w:rPr>
        <w:t>页</w:t>
      </w:r>
    </w:p>
  </w:footnote>
  <w:footnote w:id="4">
    <w:p w14:paraId="4F1973CF" w14:textId="77777777" w:rsidR="00B94B9E" w:rsidRPr="005C7FF3" w:rsidRDefault="00B94B9E" w:rsidP="001E6F4B">
      <w:pPr>
        <w:pStyle w:val="a7"/>
        <w:rPr>
          <w:rFonts w:ascii="宋体" w:eastAsia="宋体" w:hAnsi="宋体"/>
        </w:rPr>
      </w:pPr>
      <w:r w:rsidRPr="005C7FF3">
        <w:rPr>
          <w:rStyle w:val="a9"/>
          <w:rFonts w:ascii="宋体" w:eastAsia="宋体" w:hAnsi="宋体"/>
        </w:rPr>
        <w:footnoteRef/>
      </w:r>
      <w:r w:rsidRPr="005C7FF3">
        <w:rPr>
          <w:rFonts w:ascii="宋体" w:eastAsia="宋体" w:hAnsi="宋体"/>
        </w:rPr>
        <w:t xml:space="preserve"> </w:t>
      </w:r>
      <w:r>
        <w:rPr>
          <w:rFonts w:ascii="宋体" w:eastAsia="宋体" w:hAnsi="宋体" w:hint="eastAsia"/>
        </w:rPr>
        <w:t>罗尔斯：《</w:t>
      </w:r>
      <w:r w:rsidRPr="005C7FF3">
        <w:rPr>
          <w:rFonts w:ascii="宋体" w:eastAsia="宋体" w:hAnsi="宋体" w:hint="eastAsia"/>
        </w:rPr>
        <w:t>正义论</w:t>
      </w:r>
      <w:r>
        <w:rPr>
          <w:rFonts w:ascii="宋体" w:eastAsia="宋体" w:hAnsi="宋体" w:hint="eastAsia"/>
        </w:rPr>
        <w:t>（</w:t>
      </w:r>
      <w:r w:rsidRPr="005C7FF3">
        <w:rPr>
          <w:rFonts w:ascii="宋体" w:eastAsia="宋体" w:hAnsi="宋体" w:hint="eastAsia"/>
        </w:rPr>
        <w:t>修订版</w:t>
      </w:r>
      <w:r>
        <w:rPr>
          <w:rFonts w:ascii="宋体" w:eastAsia="宋体" w:hAnsi="宋体" w:hint="eastAsia"/>
        </w:rPr>
        <w:t>）》，</w:t>
      </w:r>
      <w:r w:rsidRPr="002550C6">
        <w:rPr>
          <w:rFonts w:ascii="宋体" w:eastAsia="宋体" w:hAnsi="宋体"/>
        </w:rPr>
        <w:t>何怀宏</w:t>
      </w:r>
      <w:r>
        <w:rPr>
          <w:rFonts w:ascii="宋体" w:eastAsia="宋体" w:hAnsi="宋体" w:hint="eastAsia"/>
        </w:rPr>
        <w:t>、</w:t>
      </w:r>
      <w:r w:rsidRPr="002550C6">
        <w:rPr>
          <w:rFonts w:ascii="宋体" w:eastAsia="宋体" w:hAnsi="宋体"/>
        </w:rPr>
        <w:t>何包钢</w:t>
      </w:r>
      <w:r>
        <w:rPr>
          <w:rFonts w:ascii="宋体" w:eastAsia="宋体" w:hAnsi="宋体" w:hint="eastAsia"/>
        </w:rPr>
        <w:t>、</w:t>
      </w:r>
      <w:r w:rsidRPr="002550C6">
        <w:rPr>
          <w:rFonts w:ascii="宋体" w:eastAsia="宋体" w:hAnsi="宋体"/>
        </w:rPr>
        <w:t>廖申白译</w:t>
      </w:r>
      <w:r>
        <w:rPr>
          <w:rFonts w:ascii="宋体" w:eastAsia="宋体" w:hAnsi="宋体" w:hint="eastAsia"/>
        </w:rPr>
        <w:t>，北京：中国社会科学出版社，2</w:t>
      </w:r>
      <w:r>
        <w:rPr>
          <w:rFonts w:ascii="宋体" w:eastAsia="宋体" w:hAnsi="宋体"/>
        </w:rPr>
        <w:t>009</w:t>
      </w:r>
      <w:r>
        <w:rPr>
          <w:rFonts w:ascii="宋体" w:eastAsia="宋体" w:hAnsi="宋体" w:hint="eastAsia"/>
        </w:rPr>
        <w:t>年第1版，第</w:t>
      </w:r>
      <w:r w:rsidRPr="005C7FF3">
        <w:rPr>
          <w:rFonts w:ascii="宋体" w:eastAsia="宋体" w:hAnsi="宋体"/>
        </w:rPr>
        <w:t>3</w:t>
      </w:r>
      <w:r w:rsidRPr="005C7FF3">
        <w:rPr>
          <w:rFonts w:ascii="宋体" w:eastAsia="宋体" w:hAnsi="宋体" w:hint="eastAsia"/>
        </w:rPr>
        <w:t>页</w:t>
      </w:r>
    </w:p>
  </w:footnote>
  <w:footnote w:id="5">
    <w:p w14:paraId="010F0573" w14:textId="77777777" w:rsidR="00B94B9E" w:rsidRPr="002550C6" w:rsidRDefault="00B94B9E" w:rsidP="00EA0022">
      <w:pPr>
        <w:pStyle w:val="a7"/>
        <w:rPr>
          <w:rFonts w:ascii="宋体" w:eastAsia="宋体" w:hAnsi="宋体"/>
        </w:rPr>
      </w:pPr>
      <w:r w:rsidRPr="005C7FF3">
        <w:rPr>
          <w:rStyle w:val="a9"/>
          <w:rFonts w:ascii="宋体" w:eastAsia="宋体" w:hAnsi="宋体"/>
        </w:rPr>
        <w:footnoteRef/>
      </w:r>
      <w:r w:rsidRPr="005C7FF3">
        <w:rPr>
          <w:rFonts w:ascii="宋体" w:eastAsia="宋体" w:hAnsi="宋体"/>
        </w:rPr>
        <w:t xml:space="preserve"> </w:t>
      </w:r>
      <w:r>
        <w:rPr>
          <w:rFonts w:ascii="宋体" w:eastAsia="宋体" w:hAnsi="宋体" w:hint="eastAsia"/>
        </w:rPr>
        <w:t>罗尔斯：《</w:t>
      </w:r>
      <w:r w:rsidRPr="005C7FF3">
        <w:rPr>
          <w:rFonts w:ascii="宋体" w:eastAsia="宋体" w:hAnsi="宋体" w:hint="eastAsia"/>
        </w:rPr>
        <w:t>正义论</w:t>
      </w:r>
      <w:r>
        <w:rPr>
          <w:rFonts w:ascii="宋体" w:eastAsia="宋体" w:hAnsi="宋体" w:hint="eastAsia"/>
        </w:rPr>
        <w:t>（</w:t>
      </w:r>
      <w:r w:rsidRPr="005C7FF3">
        <w:rPr>
          <w:rFonts w:ascii="宋体" w:eastAsia="宋体" w:hAnsi="宋体" w:hint="eastAsia"/>
        </w:rPr>
        <w:t>修订版</w:t>
      </w:r>
      <w:r>
        <w:rPr>
          <w:rFonts w:ascii="宋体" w:eastAsia="宋体" w:hAnsi="宋体" w:hint="eastAsia"/>
        </w:rPr>
        <w:t>）》，</w:t>
      </w:r>
      <w:r w:rsidRPr="002550C6">
        <w:rPr>
          <w:rFonts w:ascii="宋体" w:eastAsia="宋体" w:hAnsi="宋体"/>
        </w:rPr>
        <w:t>何怀宏</w:t>
      </w:r>
      <w:r>
        <w:rPr>
          <w:rFonts w:ascii="宋体" w:eastAsia="宋体" w:hAnsi="宋体" w:hint="eastAsia"/>
        </w:rPr>
        <w:t>、</w:t>
      </w:r>
      <w:r w:rsidRPr="002550C6">
        <w:rPr>
          <w:rFonts w:ascii="宋体" w:eastAsia="宋体" w:hAnsi="宋体"/>
        </w:rPr>
        <w:t>何包钢</w:t>
      </w:r>
      <w:r>
        <w:rPr>
          <w:rFonts w:ascii="宋体" w:eastAsia="宋体" w:hAnsi="宋体" w:hint="eastAsia"/>
        </w:rPr>
        <w:t>、</w:t>
      </w:r>
      <w:r w:rsidRPr="002550C6">
        <w:rPr>
          <w:rFonts w:ascii="宋体" w:eastAsia="宋体" w:hAnsi="宋体"/>
        </w:rPr>
        <w:t>廖申白译</w:t>
      </w:r>
      <w:r>
        <w:rPr>
          <w:rFonts w:ascii="宋体" w:eastAsia="宋体" w:hAnsi="宋体" w:hint="eastAsia"/>
        </w:rPr>
        <w:t>，北京：中国社会科学出版社，2</w:t>
      </w:r>
      <w:r>
        <w:rPr>
          <w:rFonts w:ascii="宋体" w:eastAsia="宋体" w:hAnsi="宋体"/>
        </w:rPr>
        <w:t>009</w:t>
      </w:r>
      <w:r>
        <w:rPr>
          <w:rFonts w:ascii="宋体" w:eastAsia="宋体" w:hAnsi="宋体" w:hint="eastAsia"/>
        </w:rPr>
        <w:t>年第1版，第</w:t>
      </w:r>
      <w:r w:rsidRPr="005C7FF3">
        <w:rPr>
          <w:rFonts w:ascii="宋体" w:eastAsia="宋体" w:hAnsi="宋体"/>
        </w:rPr>
        <w:t>3</w:t>
      </w:r>
      <w:r w:rsidRPr="005C7FF3">
        <w:rPr>
          <w:rFonts w:ascii="宋体" w:eastAsia="宋体" w:hAnsi="宋体" w:hint="eastAsia"/>
        </w:rPr>
        <w:t>页</w:t>
      </w:r>
    </w:p>
  </w:footnote>
  <w:footnote w:id="6">
    <w:p w14:paraId="015B36B7" w14:textId="60AF4264" w:rsidR="00B94B9E" w:rsidRPr="0017408F" w:rsidRDefault="00B94B9E">
      <w:pPr>
        <w:pStyle w:val="a7"/>
      </w:pPr>
      <w:r>
        <w:rPr>
          <w:rStyle w:val="a9"/>
        </w:rPr>
        <w:footnoteRef/>
      </w:r>
      <w:r>
        <w:t xml:space="preserve"> </w:t>
      </w:r>
      <w:r w:rsidR="00A7518A">
        <w:rPr>
          <w:rFonts w:ascii="宋体" w:eastAsia="宋体" w:hAnsi="宋体" w:hint="eastAsia"/>
        </w:rPr>
        <w:t>康德</w:t>
      </w:r>
      <w:r w:rsidRPr="005C7FF3">
        <w:rPr>
          <w:rFonts w:ascii="宋体" w:eastAsia="宋体" w:hAnsi="宋体" w:hint="eastAsia"/>
        </w:rPr>
        <w:t>：《</w:t>
      </w:r>
      <w:r w:rsidR="00A7518A">
        <w:rPr>
          <w:rFonts w:ascii="宋体" w:eastAsia="宋体" w:hAnsi="宋体" w:hint="eastAsia"/>
        </w:rPr>
        <w:t>实践理性批判</w:t>
      </w:r>
      <w:r w:rsidRPr="005C7FF3">
        <w:rPr>
          <w:rFonts w:ascii="宋体" w:eastAsia="宋体" w:hAnsi="宋体" w:hint="eastAsia"/>
        </w:rPr>
        <w:t>》</w:t>
      </w:r>
      <w:r>
        <w:rPr>
          <w:rFonts w:ascii="宋体" w:eastAsia="宋体" w:hAnsi="宋体" w:hint="eastAsia"/>
        </w:rPr>
        <w:t>，</w:t>
      </w:r>
      <w:r w:rsidR="00C37AE1">
        <w:rPr>
          <w:rFonts w:ascii="宋体" w:eastAsia="宋体" w:hAnsi="宋体" w:hint="eastAsia"/>
        </w:rPr>
        <w:t>邓晓芒</w:t>
      </w:r>
      <w:r>
        <w:rPr>
          <w:rFonts w:ascii="宋体" w:eastAsia="宋体" w:hAnsi="宋体" w:hint="eastAsia"/>
        </w:rPr>
        <w:t>译，</w:t>
      </w:r>
      <w:r w:rsidR="00C37AE1">
        <w:rPr>
          <w:rFonts w:ascii="宋体" w:eastAsia="宋体" w:hAnsi="宋体" w:hint="eastAsia"/>
        </w:rPr>
        <w:t>北京</w:t>
      </w:r>
      <w:r>
        <w:rPr>
          <w:rFonts w:ascii="宋体" w:eastAsia="宋体" w:hAnsi="宋体" w:hint="eastAsia"/>
        </w:rPr>
        <w:t>：</w:t>
      </w:r>
      <w:r w:rsidR="00C37AE1">
        <w:rPr>
          <w:rFonts w:ascii="宋体" w:eastAsia="宋体" w:hAnsi="宋体" w:hint="eastAsia"/>
        </w:rPr>
        <w:t>人民</w:t>
      </w:r>
      <w:r>
        <w:rPr>
          <w:rFonts w:ascii="宋体" w:eastAsia="宋体" w:hAnsi="宋体" w:hint="eastAsia"/>
        </w:rPr>
        <w:t>出版社，2</w:t>
      </w:r>
      <w:r>
        <w:rPr>
          <w:rFonts w:ascii="宋体" w:eastAsia="宋体" w:hAnsi="宋体"/>
        </w:rPr>
        <w:t>0</w:t>
      </w:r>
      <w:r w:rsidR="00C37AE1">
        <w:rPr>
          <w:rFonts w:ascii="宋体" w:eastAsia="宋体" w:hAnsi="宋体"/>
        </w:rPr>
        <w:t>03</w:t>
      </w:r>
      <w:r>
        <w:rPr>
          <w:rFonts w:ascii="宋体" w:eastAsia="宋体" w:hAnsi="宋体" w:hint="eastAsia"/>
        </w:rPr>
        <w:t>年第1版，第</w:t>
      </w:r>
      <w:r w:rsidR="00C37AE1">
        <w:rPr>
          <w:rFonts w:ascii="宋体" w:eastAsia="宋体" w:hAnsi="宋体"/>
        </w:rPr>
        <w:t>85</w:t>
      </w:r>
      <w:r w:rsidRPr="005C7FF3">
        <w:rPr>
          <w:rFonts w:ascii="宋体" w:eastAsia="宋体" w:hAnsi="宋体" w:hint="eastAsia"/>
        </w:rPr>
        <w:t>页</w:t>
      </w:r>
    </w:p>
  </w:footnote>
  <w:footnote w:id="7">
    <w:p w14:paraId="63F47EE5" w14:textId="2844A7FF" w:rsidR="005E06A5" w:rsidRDefault="005E06A5">
      <w:pPr>
        <w:pStyle w:val="a7"/>
      </w:pPr>
      <w:r>
        <w:rPr>
          <w:rStyle w:val="a9"/>
        </w:rPr>
        <w:footnoteRef/>
      </w:r>
      <w:r>
        <w:t xml:space="preserve"> </w:t>
      </w:r>
      <w:r w:rsidR="00337237" w:rsidRPr="00337237">
        <w:rPr>
          <w:rFonts w:ascii="宋体" w:eastAsia="宋体" w:hAnsi="宋体" w:hint="eastAsia"/>
        </w:rPr>
        <w:t>康德：《道德形而上学奠基》，杨云飞译，北京：人民出版社，2</w:t>
      </w:r>
      <w:r w:rsidR="00337237" w:rsidRPr="00337237">
        <w:rPr>
          <w:rFonts w:ascii="宋体" w:eastAsia="宋体" w:hAnsi="宋体"/>
        </w:rPr>
        <w:t>013</w:t>
      </w:r>
      <w:r w:rsidR="00337237" w:rsidRPr="00337237">
        <w:rPr>
          <w:rFonts w:ascii="宋体" w:eastAsia="宋体" w:hAnsi="宋体" w:hint="eastAsia"/>
        </w:rPr>
        <w:t>年第1版，第9</w:t>
      </w:r>
      <w:r w:rsidR="00337237">
        <w:rPr>
          <w:rFonts w:ascii="宋体" w:eastAsia="宋体" w:hAnsi="宋体"/>
        </w:rPr>
        <w:t>7</w:t>
      </w:r>
      <w:r w:rsidR="00337237" w:rsidRPr="00337237">
        <w:rPr>
          <w:rFonts w:ascii="宋体" w:eastAsia="宋体" w:hAnsi="宋体" w:hint="eastAsia"/>
        </w:rPr>
        <w:t>页</w:t>
      </w:r>
    </w:p>
  </w:footnote>
  <w:footnote w:id="8">
    <w:p w14:paraId="1D7175CC" w14:textId="77777777" w:rsidR="002641DF" w:rsidRPr="003A0C93" w:rsidRDefault="002641DF" w:rsidP="002641DF">
      <w:pPr>
        <w:pStyle w:val="a7"/>
      </w:pPr>
      <w:r>
        <w:rPr>
          <w:rStyle w:val="a9"/>
        </w:rPr>
        <w:footnoteRef/>
      </w:r>
      <w:r>
        <w:t xml:space="preserve"> </w:t>
      </w:r>
      <w:r>
        <w:rPr>
          <w:rFonts w:ascii="宋体" w:eastAsia="宋体" w:hAnsi="宋体" w:hint="eastAsia"/>
        </w:rPr>
        <w:t>康德：《纯粹理性批判》，邓晓芒译，北京：人民出版社，2</w:t>
      </w:r>
      <w:r>
        <w:rPr>
          <w:rFonts w:ascii="宋体" w:eastAsia="宋体" w:hAnsi="宋体"/>
        </w:rPr>
        <w:t>004</w:t>
      </w:r>
      <w:r>
        <w:rPr>
          <w:rFonts w:ascii="宋体" w:eastAsia="宋体" w:hAnsi="宋体" w:hint="eastAsia"/>
        </w:rPr>
        <w:t>年第1版，第9</w:t>
      </w:r>
      <w:r>
        <w:rPr>
          <w:rFonts w:ascii="宋体" w:eastAsia="宋体" w:hAnsi="宋体"/>
        </w:rPr>
        <w:t>0</w:t>
      </w:r>
      <w:r>
        <w:rPr>
          <w:rFonts w:ascii="宋体" w:eastAsia="宋体" w:hAnsi="宋体" w:hint="eastAsia"/>
        </w:rPr>
        <w:t>页</w:t>
      </w:r>
    </w:p>
  </w:footnote>
  <w:footnote w:id="9">
    <w:p w14:paraId="68109234" w14:textId="530355BE" w:rsidR="00337237" w:rsidRPr="00337237" w:rsidRDefault="00337237">
      <w:pPr>
        <w:pStyle w:val="a7"/>
      </w:pPr>
      <w:r>
        <w:rPr>
          <w:rStyle w:val="a9"/>
        </w:rPr>
        <w:footnoteRef/>
      </w:r>
      <w:r>
        <w:t xml:space="preserve"> </w:t>
      </w:r>
      <w:r w:rsidRPr="00337237">
        <w:rPr>
          <w:rFonts w:ascii="宋体" w:eastAsia="宋体" w:hAnsi="宋体" w:hint="eastAsia"/>
        </w:rPr>
        <w:t>康德：《道德形而上学奠基》，杨云飞译，北京：人民出版社，2</w:t>
      </w:r>
      <w:r w:rsidRPr="00337237">
        <w:rPr>
          <w:rFonts w:ascii="宋体" w:eastAsia="宋体" w:hAnsi="宋体"/>
        </w:rPr>
        <w:t>013</w:t>
      </w:r>
      <w:r w:rsidRPr="00337237">
        <w:rPr>
          <w:rFonts w:ascii="宋体" w:eastAsia="宋体" w:hAnsi="宋体" w:hint="eastAsia"/>
        </w:rPr>
        <w:t>年第1版，第9</w:t>
      </w:r>
      <w:r w:rsidRPr="00337237">
        <w:rPr>
          <w:rFonts w:ascii="宋体" w:eastAsia="宋体" w:hAnsi="宋体"/>
        </w:rPr>
        <w:t>8</w:t>
      </w:r>
      <w:r w:rsidRPr="00337237">
        <w:rPr>
          <w:rFonts w:ascii="宋体" w:eastAsia="宋体" w:hAnsi="宋体" w:hint="eastAsia"/>
        </w:rPr>
        <w:t>页</w:t>
      </w:r>
    </w:p>
  </w:footnote>
  <w:footnote w:id="10">
    <w:p w14:paraId="1BD7948D" w14:textId="77777777" w:rsidR="00B94B9E" w:rsidRPr="002550C6" w:rsidRDefault="00B94B9E" w:rsidP="00EB4528">
      <w:pPr>
        <w:pStyle w:val="a7"/>
        <w:rPr>
          <w:rFonts w:ascii="宋体" w:eastAsia="宋体" w:hAnsi="宋体"/>
        </w:rPr>
      </w:pPr>
      <w:r>
        <w:rPr>
          <w:rStyle w:val="a9"/>
        </w:rPr>
        <w:footnoteRef/>
      </w:r>
      <w:r>
        <w:t xml:space="preserve"> </w:t>
      </w:r>
      <w:r>
        <w:rPr>
          <w:rFonts w:ascii="宋体" w:eastAsia="宋体" w:hAnsi="宋体" w:hint="eastAsia"/>
        </w:rPr>
        <w:t>罗尔斯：《</w:t>
      </w:r>
      <w:r w:rsidRPr="005C7FF3">
        <w:rPr>
          <w:rFonts w:ascii="宋体" w:eastAsia="宋体" w:hAnsi="宋体" w:hint="eastAsia"/>
        </w:rPr>
        <w:t>正义论</w:t>
      </w:r>
      <w:r>
        <w:rPr>
          <w:rFonts w:ascii="宋体" w:eastAsia="宋体" w:hAnsi="宋体" w:hint="eastAsia"/>
        </w:rPr>
        <w:t>（</w:t>
      </w:r>
      <w:r w:rsidRPr="005C7FF3">
        <w:rPr>
          <w:rFonts w:ascii="宋体" w:eastAsia="宋体" w:hAnsi="宋体" w:hint="eastAsia"/>
        </w:rPr>
        <w:t>修订版</w:t>
      </w:r>
      <w:r>
        <w:rPr>
          <w:rFonts w:ascii="宋体" w:eastAsia="宋体" w:hAnsi="宋体" w:hint="eastAsia"/>
        </w:rPr>
        <w:t>）》，</w:t>
      </w:r>
      <w:r w:rsidRPr="002550C6">
        <w:rPr>
          <w:rFonts w:ascii="宋体" w:eastAsia="宋体" w:hAnsi="宋体"/>
        </w:rPr>
        <w:t>何怀宏</w:t>
      </w:r>
      <w:r>
        <w:rPr>
          <w:rFonts w:ascii="宋体" w:eastAsia="宋体" w:hAnsi="宋体" w:hint="eastAsia"/>
        </w:rPr>
        <w:t>、</w:t>
      </w:r>
      <w:r w:rsidRPr="002550C6">
        <w:rPr>
          <w:rFonts w:ascii="宋体" w:eastAsia="宋体" w:hAnsi="宋体"/>
        </w:rPr>
        <w:t>何包钢</w:t>
      </w:r>
      <w:r>
        <w:rPr>
          <w:rFonts w:ascii="宋体" w:eastAsia="宋体" w:hAnsi="宋体" w:hint="eastAsia"/>
        </w:rPr>
        <w:t>、</w:t>
      </w:r>
      <w:r w:rsidRPr="002550C6">
        <w:rPr>
          <w:rFonts w:ascii="宋体" w:eastAsia="宋体" w:hAnsi="宋体"/>
        </w:rPr>
        <w:t>廖申白译</w:t>
      </w:r>
      <w:r>
        <w:rPr>
          <w:rFonts w:ascii="宋体" w:eastAsia="宋体" w:hAnsi="宋体" w:hint="eastAsia"/>
        </w:rPr>
        <w:t>，北京：中国社会科学出版社，2</w:t>
      </w:r>
      <w:r>
        <w:rPr>
          <w:rFonts w:ascii="宋体" w:eastAsia="宋体" w:hAnsi="宋体"/>
        </w:rPr>
        <w:t>009</w:t>
      </w:r>
      <w:r>
        <w:rPr>
          <w:rFonts w:ascii="宋体" w:eastAsia="宋体" w:hAnsi="宋体" w:hint="eastAsia"/>
        </w:rPr>
        <w:t>年第1版，第</w:t>
      </w:r>
      <w:r>
        <w:rPr>
          <w:rFonts w:ascii="宋体" w:eastAsia="宋体" w:hAnsi="宋体"/>
        </w:rPr>
        <w:t>443</w:t>
      </w:r>
      <w:r w:rsidRPr="005C7FF3">
        <w:rPr>
          <w:rFonts w:ascii="宋体" w:eastAsia="宋体" w:hAnsi="宋体" w:hint="eastAsia"/>
        </w:rPr>
        <w:t>页</w:t>
      </w:r>
    </w:p>
  </w:footnote>
  <w:footnote w:id="11">
    <w:p w14:paraId="784AA00D" w14:textId="35308951" w:rsidR="00B94B9E" w:rsidRPr="002550C6" w:rsidRDefault="00B94B9E">
      <w:pPr>
        <w:pStyle w:val="a7"/>
      </w:pPr>
      <w:r>
        <w:rPr>
          <w:rStyle w:val="a9"/>
        </w:rPr>
        <w:footnoteRef/>
      </w:r>
      <w:r>
        <w:t xml:space="preserve"> </w:t>
      </w:r>
      <w:r>
        <w:rPr>
          <w:rFonts w:ascii="宋体" w:eastAsia="宋体" w:hAnsi="宋体" w:hint="eastAsia"/>
        </w:rPr>
        <w:t>罗尔斯：《</w:t>
      </w:r>
      <w:r w:rsidRPr="005C7FF3">
        <w:rPr>
          <w:rFonts w:ascii="宋体" w:eastAsia="宋体" w:hAnsi="宋体" w:hint="eastAsia"/>
        </w:rPr>
        <w:t>正义论</w:t>
      </w:r>
      <w:r>
        <w:rPr>
          <w:rFonts w:ascii="宋体" w:eastAsia="宋体" w:hAnsi="宋体" w:hint="eastAsia"/>
        </w:rPr>
        <w:t>（</w:t>
      </w:r>
      <w:r w:rsidRPr="005C7FF3">
        <w:rPr>
          <w:rFonts w:ascii="宋体" w:eastAsia="宋体" w:hAnsi="宋体" w:hint="eastAsia"/>
        </w:rPr>
        <w:t>修订版</w:t>
      </w:r>
      <w:r>
        <w:rPr>
          <w:rFonts w:ascii="宋体" w:eastAsia="宋体" w:hAnsi="宋体" w:hint="eastAsia"/>
        </w:rPr>
        <w:t>）》，</w:t>
      </w:r>
      <w:r w:rsidRPr="002550C6">
        <w:rPr>
          <w:rFonts w:ascii="宋体" w:eastAsia="宋体" w:hAnsi="宋体"/>
        </w:rPr>
        <w:t>何怀宏</w:t>
      </w:r>
      <w:r>
        <w:rPr>
          <w:rFonts w:ascii="宋体" w:eastAsia="宋体" w:hAnsi="宋体" w:hint="eastAsia"/>
        </w:rPr>
        <w:t>、</w:t>
      </w:r>
      <w:r w:rsidRPr="002550C6">
        <w:rPr>
          <w:rFonts w:ascii="宋体" w:eastAsia="宋体" w:hAnsi="宋体"/>
        </w:rPr>
        <w:t>何包钢</w:t>
      </w:r>
      <w:r>
        <w:rPr>
          <w:rFonts w:ascii="宋体" w:eastAsia="宋体" w:hAnsi="宋体" w:hint="eastAsia"/>
        </w:rPr>
        <w:t>、</w:t>
      </w:r>
      <w:r w:rsidRPr="002550C6">
        <w:rPr>
          <w:rFonts w:ascii="宋体" w:eastAsia="宋体" w:hAnsi="宋体"/>
        </w:rPr>
        <w:t>廖申白译</w:t>
      </w:r>
      <w:r>
        <w:rPr>
          <w:rFonts w:ascii="宋体" w:eastAsia="宋体" w:hAnsi="宋体" w:hint="eastAsia"/>
        </w:rPr>
        <w:t>，北京：中国社会科学出版社，2</w:t>
      </w:r>
      <w:r>
        <w:rPr>
          <w:rFonts w:ascii="宋体" w:eastAsia="宋体" w:hAnsi="宋体"/>
        </w:rPr>
        <w:t>009</w:t>
      </w:r>
      <w:r>
        <w:rPr>
          <w:rFonts w:ascii="宋体" w:eastAsia="宋体" w:hAnsi="宋体" w:hint="eastAsia"/>
        </w:rPr>
        <w:t>年第1版，第</w:t>
      </w:r>
      <w:r>
        <w:rPr>
          <w:rFonts w:ascii="宋体" w:eastAsia="宋体" w:hAnsi="宋体"/>
        </w:rPr>
        <w:t>25</w:t>
      </w:r>
      <w:r w:rsidRPr="005C7FF3">
        <w:rPr>
          <w:rFonts w:ascii="宋体" w:eastAsia="宋体" w:hAnsi="宋体" w:hint="eastAsia"/>
        </w:rPr>
        <w:t>页</w:t>
      </w:r>
    </w:p>
  </w:footnote>
  <w:footnote w:id="12">
    <w:p w14:paraId="42F3F678" w14:textId="2E7EC90C" w:rsidR="00B94B9E" w:rsidRPr="00596BD5" w:rsidRDefault="00B94B9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31</w:t>
      </w:r>
      <w:r w:rsidRPr="005C7FF3">
        <w:rPr>
          <w:rFonts w:ascii="宋体" w:eastAsia="宋体" w:hAnsi="宋体" w:hint="eastAsia"/>
        </w:rPr>
        <w:t>页</w:t>
      </w:r>
    </w:p>
  </w:footnote>
  <w:footnote w:id="13">
    <w:p w14:paraId="3B66EC34" w14:textId="77777777" w:rsidR="00B94B9E" w:rsidRPr="009C423B" w:rsidRDefault="00B94B9E" w:rsidP="000E642D">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sidRPr="005C7FF3">
        <w:rPr>
          <w:rFonts w:ascii="宋体" w:eastAsia="宋体" w:hAnsi="宋体" w:hint="eastAsia"/>
        </w:rPr>
        <w:t>2</w:t>
      </w:r>
      <w:r>
        <w:rPr>
          <w:rFonts w:ascii="宋体" w:eastAsia="宋体" w:hAnsi="宋体"/>
        </w:rPr>
        <w:t>6</w:t>
      </w:r>
      <w:r w:rsidRPr="005C7FF3">
        <w:rPr>
          <w:rFonts w:ascii="宋体" w:eastAsia="宋体" w:hAnsi="宋体" w:hint="eastAsia"/>
        </w:rPr>
        <w:t>页</w:t>
      </w:r>
    </w:p>
  </w:footnote>
  <w:footnote w:id="14">
    <w:p w14:paraId="410AE88A" w14:textId="77777777" w:rsidR="00B94B9E" w:rsidRDefault="00B94B9E" w:rsidP="009C423B">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sidRPr="005C7FF3">
        <w:rPr>
          <w:rFonts w:ascii="宋体" w:eastAsia="宋体" w:hAnsi="宋体" w:hint="eastAsia"/>
        </w:rPr>
        <w:t>2</w:t>
      </w:r>
      <w:r>
        <w:rPr>
          <w:rFonts w:ascii="宋体" w:eastAsia="宋体" w:hAnsi="宋体"/>
        </w:rPr>
        <w:t>6</w:t>
      </w:r>
      <w:r w:rsidRPr="005C7FF3">
        <w:rPr>
          <w:rFonts w:ascii="宋体" w:eastAsia="宋体" w:hAnsi="宋体" w:hint="eastAsia"/>
        </w:rPr>
        <w:t>页</w:t>
      </w:r>
    </w:p>
  </w:footnote>
  <w:footnote w:id="15">
    <w:p w14:paraId="3ECE75D7" w14:textId="00856982" w:rsidR="00B94B9E" w:rsidRPr="00211A0F" w:rsidRDefault="00B94B9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35</w:t>
      </w:r>
      <w:r w:rsidRPr="005C7FF3">
        <w:rPr>
          <w:rFonts w:ascii="宋体" w:eastAsia="宋体" w:hAnsi="宋体" w:hint="eastAsia"/>
        </w:rPr>
        <w:t>页</w:t>
      </w:r>
    </w:p>
  </w:footnote>
  <w:footnote w:id="16">
    <w:p w14:paraId="4DD05679" w14:textId="77777777" w:rsidR="00B94B9E" w:rsidRDefault="00B94B9E" w:rsidP="004F488D">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38</w:t>
      </w:r>
      <w:r w:rsidRPr="005C7FF3">
        <w:rPr>
          <w:rFonts w:ascii="宋体" w:eastAsia="宋体" w:hAnsi="宋体" w:hint="eastAsia"/>
        </w:rPr>
        <w:t>页</w:t>
      </w:r>
    </w:p>
  </w:footnote>
  <w:footnote w:id="17">
    <w:p w14:paraId="4B15008C" w14:textId="77777777" w:rsidR="00B94B9E" w:rsidRPr="002550C6" w:rsidRDefault="00B94B9E" w:rsidP="00F973F0">
      <w:pPr>
        <w:pStyle w:val="a7"/>
      </w:pPr>
      <w:r>
        <w:rPr>
          <w:rStyle w:val="a9"/>
        </w:rPr>
        <w:footnoteRef/>
      </w:r>
      <w:r>
        <w:t xml:space="preserve"> </w:t>
      </w:r>
      <w:r>
        <w:rPr>
          <w:rFonts w:ascii="宋体" w:eastAsia="宋体" w:hAnsi="宋体" w:hint="eastAsia"/>
        </w:rPr>
        <w:t>罗尔斯：《</w:t>
      </w:r>
      <w:r w:rsidRPr="005C7FF3">
        <w:rPr>
          <w:rFonts w:ascii="宋体" w:eastAsia="宋体" w:hAnsi="宋体" w:hint="eastAsia"/>
        </w:rPr>
        <w:t>正义论</w:t>
      </w:r>
      <w:r>
        <w:rPr>
          <w:rFonts w:ascii="宋体" w:eastAsia="宋体" w:hAnsi="宋体" w:hint="eastAsia"/>
        </w:rPr>
        <w:t>（</w:t>
      </w:r>
      <w:r w:rsidRPr="005C7FF3">
        <w:rPr>
          <w:rFonts w:ascii="宋体" w:eastAsia="宋体" w:hAnsi="宋体" w:hint="eastAsia"/>
        </w:rPr>
        <w:t>修订版</w:t>
      </w:r>
      <w:r>
        <w:rPr>
          <w:rFonts w:ascii="宋体" w:eastAsia="宋体" w:hAnsi="宋体" w:hint="eastAsia"/>
        </w:rPr>
        <w:t>）》，</w:t>
      </w:r>
      <w:r w:rsidRPr="002550C6">
        <w:rPr>
          <w:rFonts w:ascii="宋体" w:eastAsia="宋体" w:hAnsi="宋体"/>
        </w:rPr>
        <w:t>何怀宏</w:t>
      </w:r>
      <w:r>
        <w:rPr>
          <w:rFonts w:ascii="宋体" w:eastAsia="宋体" w:hAnsi="宋体" w:hint="eastAsia"/>
        </w:rPr>
        <w:t>、</w:t>
      </w:r>
      <w:r w:rsidRPr="002550C6">
        <w:rPr>
          <w:rFonts w:ascii="宋体" w:eastAsia="宋体" w:hAnsi="宋体"/>
        </w:rPr>
        <w:t>何包钢</w:t>
      </w:r>
      <w:r>
        <w:rPr>
          <w:rFonts w:ascii="宋体" w:eastAsia="宋体" w:hAnsi="宋体" w:hint="eastAsia"/>
        </w:rPr>
        <w:t>、</w:t>
      </w:r>
      <w:r w:rsidRPr="002550C6">
        <w:rPr>
          <w:rFonts w:ascii="宋体" w:eastAsia="宋体" w:hAnsi="宋体"/>
        </w:rPr>
        <w:t>廖申白译</w:t>
      </w:r>
      <w:r>
        <w:rPr>
          <w:rFonts w:ascii="宋体" w:eastAsia="宋体" w:hAnsi="宋体" w:hint="eastAsia"/>
        </w:rPr>
        <w:t>，北京：中国社会科学出版社，2</w:t>
      </w:r>
      <w:r>
        <w:rPr>
          <w:rFonts w:ascii="宋体" w:eastAsia="宋体" w:hAnsi="宋体"/>
        </w:rPr>
        <w:t>009</w:t>
      </w:r>
      <w:r>
        <w:rPr>
          <w:rFonts w:ascii="宋体" w:eastAsia="宋体" w:hAnsi="宋体" w:hint="eastAsia"/>
        </w:rPr>
        <w:t>年第1版，第</w:t>
      </w:r>
      <w:r>
        <w:rPr>
          <w:rFonts w:ascii="宋体" w:eastAsia="宋体" w:hAnsi="宋体"/>
        </w:rPr>
        <w:t>311</w:t>
      </w:r>
      <w:r w:rsidRPr="005C7FF3">
        <w:rPr>
          <w:rFonts w:ascii="宋体" w:eastAsia="宋体" w:hAnsi="宋体" w:hint="eastAsia"/>
        </w:rPr>
        <w:t>页</w:t>
      </w:r>
    </w:p>
  </w:footnote>
  <w:footnote w:id="18">
    <w:p w14:paraId="420251B9" w14:textId="4CE663AC" w:rsidR="00DE359D" w:rsidRPr="00DE359D" w:rsidRDefault="00DE359D">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4</w:t>
      </w:r>
      <w:r w:rsidR="00E4217E">
        <w:rPr>
          <w:rFonts w:ascii="宋体" w:eastAsia="宋体" w:hAnsi="宋体"/>
        </w:rPr>
        <w:t>1</w:t>
      </w:r>
      <w:r w:rsidRPr="005C7FF3">
        <w:rPr>
          <w:rFonts w:ascii="宋体" w:eastAsia="宋体" w:hAnsi="宋体" w:hint="eastAsia"/>
        </w:rPr>
        <w:t>页</w:t>
      </w:r>
    </w:p>
  </w:footnote>
  <w:footnote w:id="19">
    <w:p w14:paraId="54BF5DA7" w14:textId="77777777" w:rsidR="00B94B9E" w:rsidRDefault="00B94B9E" w:rsidP="00E3325C">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42</w:t>
      </w:r>
      <w:r w:rsidRPr="005C7FF3">
        <w:rPr>
          <w:rFonts w:ascii="宋体" w:eastAsia="宋体" w:hAnsi="宋体" w:hint="eastAsia"/>
        </w:rPr>
        <w:t>页</w:t>
      </w:r>
    </w:p>
  </w:footnote>
  <w:footnote w:id="20">
    <w:p w14:paraId="3F501C8A" w14:textId="77777777" w:rsidR="00B94B9E" w:rsidRPr="002550C6" w:rsidRDefault="00B94B9E" w:rsidP="00E3325C">
      <w:pPr>
        <w:pStyle w:val="a7"/>
      </w:pPr>
      <w:r>
        <w:rPr>
          <w:rStyle w:val="a9"/>
        </w:rPr>
        <w:footnoteRef/>
      </w:r>
      <w:r>
        <w:t xml:space="preserve"> </w:t>
      </w:r>
      <w:r>
        <w:rPr>
          <w:rFonts w:ascii="宋体" w:eastAsia="宋体" w:hAnsi="宋体" w:hint="eastAsia"/>
        </w:rPr>
        <w:t>罗尔斯：《</w:t>
      </w:r>
      <w:r w:rsidRPr="005C7FF3">
        <w:rPr>
          <w:rFonts w:ascii="宋体" w:eastAsia="宋体" w:hAnsi="宋体" w:hint="eastAsia"/>
        </w:rPr>
        <w:t>正义论</w:t>
      </w:r>
      <w:r>
        <w:rPr>
          <w:rFonts w:ascii="宋体" w:eastAsia="宋体" w:hAnsi="宋体" w:hint="eastAsia"/>
        </w:rPr>
        <w:t>（</w:t>
      </w:r>
      <w:r w:rsidRPr="005C7FF3">
        <w:rPr>
          <w:rFonts w:ascii="宋体" w:eastAsia="宋体" w:hAnsi="宋体" w:hint="eastAsia"/>
        </w:rPr>
        <w:t>修订版</w:t>
      </w:r>
      <w:r>
        <w:rPr>
          <w:rFonts w:ascii="宋体" w:eastAsia="宋体" w:hAnsi="宋体" w:hint="eastAsia"/>
        </w:rPr>
        <w:t>）》，</w:t>
      </w:r>
      <w:r w:rsidRPr="002550C6">
        <w:rPr>
          <w:rFonts w:ascii="宋体" w:eastAsia="宋体" w:hAnsi="宋体"/>
        </w:rPr>
        <w:t>何怀宏</w:t>
      </w:r>
      <w:r>
        <w:rPr>
          <w:rFonts w:ascii="宋体" w:eastAsia="宋体" w:hAnsi="宋体" w:hint="eastAsia"/>
        </w:rPr>
        <w:t>、</w:t>
      </w:r>
      <w:r w:rsidRPr="002550C6">
        <w:rPr>
          <w:rFonts w:ascii="宋体" w:eastAsia="宋体" w:hAnsi="宋体"/>
        </w:rPr>
        <w:t>何包钢</w:t>
      </w:r>
      <w:r>
        <w:rPr>
          <w:rFonts w:ascii="宋体" w:eastAsia="宋体" w:hAnsi="宋体" w:hint="eastAsia"/>
        </w:rPr>
        <w:t>、</w:t>
      </w:r>
      <w:r w:rsidRPr="002550C6">
        <w:rPr>
          <w:rFonts w:ascii="宋体" w:eastAsia="宋体" w:hAnsi="宋体"/>
        </w:rPr>
        <w:t>廖申白译</w:t>
      </w:r>
      <w:r>
        <w:rPr>
          <w:rFonts w:ascii="宋体" w:eastAsia="宋体" w:hAnsi="宋体" w:hint="eastAsia"/>
        </w:rPr>
        <w:t>，北京：中国社会科学出版社，2</w:t>
      </w:r>
      <w:r>
        <w:rPr>
          <w:rFonts w:ascii="宋体" w:eastAsia="宋体" w:hAnsi="宋体"/>
        </w:rPr>
        <w:t>009</w:t>
      </w:r>
      <w:r>
        <w:rPr>
          <w:rFonts w:ascii="宋体" w:eastAsia="宋体" w:hAnsi="宋体" w:hint="eastAsia"/>
        </w:rPr>
        <w:t>年第1版，第</w:t>
      </w:r>
      <w:r>
        <w:rPr>
          <w:rFonts w:ascii="宋体" w:eastAsia="宋体" w:hAnsi="宋体"/>
        </w:rPr>
        <w:t>98</w:t>
      </w:r>
      <w:r w:rsidRPr="005C7FF3">
        <w:rPr>
          <w:rFonts w:ascii="宋体" w:eastAsia="宋体" w:hAnsi="宋体" w:hint="eastAsia"/>
        </w:rPr>
        <w:t>页</w:t>
      </w:r>
    </w:p>
  </w:footnote>
  <w:footnote w:id="21">
    <w:p w14:paraId="7397A907" w14:textId="77777777" w:rsidR="00B94B9E" w:rsidRDefault="00B94B9E" w:rsidP="00E3325C">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46</w:t>
      </w:r>
      <w:r w:rsidRPr="005C7FF3">
        <w:rPr>
          <w:rFonts w:ascii="宋体" w:eastAsia="宋体" w:hAnsi="宋体" w:hint="eastAsia"/>
        </w:rPr>
        <w:t>页</w:t>
      </w:r>
    </w:p>
  </w:footnote>
  <w:footnote w:id="22">
    <w:p w14:paraId="52F9D8F7" w14:textId="77777777" w:rsidR="00B94B9E" w:rsidRDefault="00B94B9E" w:rsidP="00E3325C">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46</w:t>
      </w:r>
      <w:r w:rsidRPr="005C7FF3">
        <w:rPr>
          <w:rFonts w:ascii="宋体" w:eastAsia="宋体" w:hAnsi="宋体" w:hint="eastAsia"/>
        </w:rPr>
        <w:t>页</w:t>
      </w:r>
    </w:p>
  </w:footnote>
  <w:footnote w:id="23">
    <w:p w14:paraId="28061DD4" w14:textId="77777777" w:rsidR="00B94B9E" w:rsidRPr="00085931" w:rsidRDefault="00B94B9E" w:rsidP="00E3325C">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52</w:t>
      </w:r>
      <w:r w:rsidRPr="005C7FF3">
        <w:rPr>
          <w:rFonts w:ascii="宋体" w:eastAsia="宋体" w:hAnsi="宋体" w:hint="eastAsia"/>
        </w:rPr>
        <w:t>页</w:t>
      </w:r>
    </w:p>
  </w:footnote>
  <w:footnote w:id="24">
    <w:p w14:paraId="11EF0068" w14:textId="77777777" w:rsidR="00B94B9E" w:rsidRDefault="00B94B9E" w:rsidP="00E3325C">
      <w:pPr>
        <w:pStyle w:val="a7"/>
      </w:pPr>
      <w:r>
        <w:rPr>
          <w:rStyle w:val="a9"/>
        </w:rPr>
        <w:footnoteRef/>
      </w:r>
      <w:r>
        <w:t xml:space="preserve"> </w:t>
      </w:r>
      <w:r>
        <w:rPr>
          <w:rFonts w:ascii="宋体" w:eastAsia="宋体" w:hAnsi="宋体" w:hint="eastAsia"/>
        </w:rPr>
        <w:t>罗尔斯：《</w:t>
      </w:r>
      <w:r w:rsidRPr="005C7FF3">
        <w:rPr>
          <w:rFonts w:ascii="宋体" w:eastAsia="宋体" w:hAnsi="宋体" w:hint="eastAsia"/>
        </w:rPr>
        <w:t>正义论</w:t>
      </w:r>
      <w:r>
        <w:rPr>
          <w:rFonts w:ascii="宋体" w:eastAsia="宋体" w:hAnsi="宋体" w:hint="eastAsia"/>
        </w:rPr>
        <w:t>（</w:t>
      </w:r>
      <w:r w:rsidRPr="005C7FF3">
        <w:rPr>
          <w:rFonts w:ascii="宋体" w:eastAsia="宋体" w:hAnsi="宋体" w:hint="eastAsia"/>
        </w:rPr>
        <w:t>修订版</w:t>
      </w:r>
      <w:r>
        <w:rPr>
          <w:rFonts w:ascii="宋体" w:eastAsia="宋体" w:hAnsi="宋体" w:hint="eastAsia"/>
        </w:rPr>
        <w:t>）》，</w:t>
      </w:r>
      <w:r w:rsidRPr="002550C6">
        <w:rPr>
          <w:rFonts w:ascii="宋体" w:eastAsia="宋体" w:hAnsi="宋体"/>
        </w:rPr>
        <w:t>何怀宏</w:t>
      </w:r>
      <w:r>
        <w:rPr>
          <w:rFonts w:ascii="宋体" w:eastAsia="宋体" w:hAnsi="宋体" w:hint="eastAsia"/>
        </w:rPr>
        <w:t>、</w:t>
      </w:r>
      <w:r w:rsidRPr="002550C6">
        <w:rPr>
          <w:rFonts w:ascii="宋体" w:eastAsia="宋体" w:hAnsi="宋体"/>
        </w:rPr>
        <w:t>何包钢</w:t>
      </w:r>
      <w:r>
        <w:rPr>
          <w:rFonts w:ascii="宋体" w:eastAsia="宋体" w:hAnsi="宋体" w:hint="eastAsia"/>
        </w:rPr>
        <w:t>、</w:t>
      </w:r>
      <w:r w:rsidRPr="002550C6">
        <w:rPr>
          <w:rFonts w:ascii="宋体" w:eastAsia="宋体" w:hAnsi="宋体"/>
        </w:rPr>
        <w:t>廖申白译</w:t>
      </w:r>
      <w:r>
        <w:rPr>
          <w:rFonts w:ascii="宋体" w:eastAsia="宋体" w:hAnsi="宋体" w:hint="eastAsia"/>
        </w:rPr>
        <w:t>，北京：中国社会科学出版社，2</w:t>
      </w:r>
      <w:r>
        <w:rPr>
          <w:rFonts w:ascii="宋体" w:eastAsia="宋体" w:hAnsi="宋体"/>
        </w:rPr>
        <w:t>009</w:t>
      </w:r>
      <w:r>
        <w:rPr>
          <w:rFonts w:ascii="宋体" w:eastAsia="宋体" w:hAnsi="宋体" w:hint="eastAsia"/>
        </w:rPr>
        <w:t>年第1版，第</w:t>
      </w:r>
      <w:r>
        <w:rPr>
          <w:rFonts w:ascii="宋体" w:eastAsia="宋体" w:hAnsi="宋体"/>
        </w:rPr>
        <w:t>40</w:t>
      </w:r>
      <w:r w:rsidRPr="005C7FF3">
        <w:rPr>
          <w:rFonts w:ascii="宋体" w:eastAsia="宋体" w:hAnsi="宋体" w:hint="eastAsia"/>
        </w:rPr>
        <w:t>页</w:t>
      </w:r>
    </w:p>
  </w:footnote>
  <w:footnote w:id="25">
    <w:p w14:paraId="4D14DB85" w14:textId="77777777" w:rsidR="00B94B9E" w:rsidRDefault="00B94B9E" w:rsidP="00E3325C">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53</w:t>
      </w:r>
      <w:r w:rsidRPr="005C7FF3">
        <w:rPr>
          <w:rFonts w:ascii="宋体" w:eastAsia="宋体" w:hAnsi="宋体" w:hint="eastAsia"/>
        </w:rPr>
        <w:t>页</w:t>
      </w:r>
    </w:p>
  </w:footnote>
  <w:footnote w:id="26">
    <w:p w14:paraId="507BB26A" w14:textId="77777777" w:rsidR="00B94B9E" w:rsidRDefault="00B94B9E" w:rsidP="00E3325C">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53</w:t>
      </w:r>
      <w:r w:rsidRPr="005C7FF3">
        <w:rPr>
          <w:rFonts w:ascii="宋体" w:eastAsia="宋体" w:hAnsi="宋体" w:hint="eastAsia"/>
        </w:rPr>
        <w:t>页</w:t>
      </w:r>
    </w:p>
  </w:footnote>
  <w:footnote w:id="27">
    <w:p w14:paraId="2B415439" w14:textId="77777777" w:rsidR="00B94B9E" w:rsidRDefault="00B94B9E" w:rsidP="00CD0C8A">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58</w:t>
      </w:r>
      <w:r w:rsidRPr="005C7FF3">
        <w:rPr>
          <w:rFonts w:ascii="宋体" w:eastAsia="宋体" w:hAnsi="宋体" w:hint="eastAsia"/>
        </w:rPr>
        <w:t>页</w:t>
      </w:r>
    </w:p>
  </w:footnote>
  <w:footnote w:id="28">
    <w:p w14:paraId="5FD19471" w14:textId="06B45CB8" w:rsidR="00B94B9E" w:rsidRPr="00CD0C8A" w:rsidRDefault="00B94B9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58</w:t>
      </w:r>
      <w:r w:rsidRPr="005C7FF3">
        <w:rPr>
          <w:rFonts w:ascii="宋体" w:eastAsia="宋体" w:hAnsi="宋体" w:hint="eastAsia"/>
        </w:rPr>
        <w:t>页</w:t>
      </w:r>
    </w:p>
  </w:footnote>
  <w:footnote w:id="29">
    <w:p w14:paraId="3C284ACD" w14:textId="77777777" w:rsidR="00B94B9E" w:rsidRPr="002550C6" w:rsidRDefault="00B94B9E" w:rsidP="00CD0C8A">
      <w:pPr>
        <w:pStyle w:val="a7"/>
      </w:pPr>
      <w:r>
        <w:rPr>
          <w:rStyle w:val="a9"/>
        </w:rPr>
        <w:footnoteRef/>
      </w:r>
      <w:r>
        <w:t xml:space="preserve"> </w:t>
      </w:r>
      <w:r>
        <w:rPr>
          <w:rFonts w:ascii="宋体" w:eastAsia="宋体" w:hAnsi="宋体" w:hint="eastAsia"/>
        </w:rPr>
        <w:t>罗尔斯：《</w:t>
      </w:r>
      <w:r w:rsidRPr="005C7FF3">
        <w:rPr>
          <w:rFonts w:ascii="宋体" w:eastAsia="宋体" w:hAnsi="宋体" w:hint="eastAsia"/>
        </w:rPr>
        <w:t>正义论</w:t>
      </w:r>
      <w:r>
        <w:rPr>
          <w:rFonts w:ascii="宋体" w:eastAsia="宋体" w:hAnsi="宋体" w:hint="eastAsia"/>
        </w:rPr>
        <w:t>（</w:t>
      </w:r>
      <w:r w:rsidRPr="005C7FF3">
        <w:rPr>
          <w:rFonts w:ascii="宋体" w:eastAsia="宋体" w:hAnsi="宋体" w:hint="eastAsia"/>
        </w:rPr>
        <w:t>修订版</w:t>
      </w:r>
      <w:r>
        <w:rPr>
          <w:rFonts w:ascii="宋体" w:eastAsia="宋体" w:hAnsi="宋体" w:hint="eastAsia"/>
        </w:rPr>
        <w:t>）》，</w:t>
      </w:r>
      <w:r w:rsidRPr="002550C6">
        <w:rPr>
          <w:rFonts w:ascii="宋体" w:eastAsia="宋体" w:hAnsi="宋体"/>
        </w:rPr>
        <w:t>何怀宏</w:t>
      </w:r>
      <w:r>
        <w:rPr>
          <w:rFonts w:ascii="宋体" w:eastAsia="宋体" w:hAnsi="宋体" w:hint="eastAsia"/>
        </w:rPr>
        <w:t>、</w:t>
      </w:r>
      <w:r w:rsidRPr="002550C6">
        <w:rPr>
          <w:rFonts w:ascii="宋体" w:eastAsia="宋体" w:hAnsi="宋体"/>
        </w:rPr>
        <w:t>何包钢</w:t>
      </w:r>
      <w:r>
        <w:rPr>
          <w:rFonts w:ascii="宋体" w:eastAsia="宋体" w:hAnsi="宋体" w:hint="eastAsia"/>
        </w:rPr>
        <w:t>、</w:t>
      </w:r>
      <w:r w:rsidRPr="002550C6">
        <w:rPr>
          <w:rFonts w:ascii="宋体" w:eastAsia="宋体" w:hAnsi="宋体"/>
        </w:rPr>
        <w:t>廖申白译</w:t>
      </w:r>
      <w:r>
        <w:rPr>
          <w:rFonts w:ascii="宋体" w:eastAsia="宋体" w:hAnsi="宋体" w:hint="eastAsia"/>
        </w:rPr>
        <w:t>，北京：中国社会科学出版社，2</w:t>
      </w:r>
      <w:r>
        <w:rPr>
          <w:rFonts w:ascii="宋体" w:eastAsia="宋体" w:hAnsi="宋体"/>
        </w:rPr>
        <w:t>009</w:t>
      </w:r>
      <w:r>
        <w:rPr>
          <w:rFonts w:ascii="宋体" w:eastAsia="宋体" w:hAnsi="宋体" w:hint="eastAsia"/>
        </w:rPr>
        <w:t>年第1版，第</w:t>
      </w:r>
      <w:r>
        <w:rPr>
          <w:rFonts w:ascii="宋体" w:eastAsia="宋体" w:hAnsi="宋体"/>
        </w:rPr>
        <w:t>14</w:t>
      </w:r>
      <w:r w:rsidRPr="005C7FF3">
        <w:rPr>
          <w:rFonts w:ascii="宋体" w:eastAsia="宋体" w:hAnsi="宋体" w:hint="eastAsia"/>
        </w:rPr>
        <w:t>页</w:t>
      </w:r>
    </w:p>
  </w:footnote>
  <w:footnote w:id="30">
    <w:p w14:paraId="026ABC57" w14:textId="77777777" w:rsidR="00B94B9E" w:rsidRPr="002550C6" w:rsidRDefault="00B94B9E" w:rsidP="00CD0C8A">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62</w:t>
      </w:r>
      <w:r w:rsidRPr="005C7FF3">
        <w:rPr>
          <w:rFonts w:ascii="宋体" w:eastAsia="宋体" w:hAnsi="宋体" w:hint="eastAsia"/>
        </w:rPr>
        <w:t>页</w:t>
      </w:r>
    </w:p>
  </w:footnote>
  <w:footnote w:id="31">
    <w:p w14:paraId="7AF81AC8" w14:textId="77777777" w:rsidR="00B94B9E" w:rsidRDefault="00B94B9E" w:rsidP="00CD0C8A">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63</w:t>
      </w:r>
      <w:r w:rsidRPr="005C7FF3">
        <w:rPr>
          <w:rFonts w:ascii="宋体" w:eastAsia="宋体" w:hAnsi="宋体" w:hint="eastAsia"/>
        </w:rPr>
        <w:t>页</w:t>
      </w:r>
    </w:p>
  </w:footnote>
  <w:footnote w:id="32">
    <w:p w14:paraId="68D10D10" w14:textId="77777777" w:rsidR="00B94B9E" w:rsidRDefault="00B94B9E" w:rsidP="00CD0C8A">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62</w:t>
      </w:r>
      <w:r w:rsidRPr="005C7FF3">
        <w:rPr>
          <w:rFonts w:ascii="宋体" w:eastAsia="宋体" w:hAnsi="宋体" w:hint="eastAsia"/>
        </w:rPr>
        <w:t>页</w:t>
      </w:r>
    </w:p>
  </w:footnote>
  <w:footnote w:id="33">
    <w:p w14:paraId="6806870B" w14:textId="35CCCB12" w:rsidR="00B94B9E" w:rsidRPr="003E7BFE" w:rsidRDefault="00B94B9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63</w:t>
      </w:r>
      <w:r w:rsidRPr="005C7FF3">
        <w:rPr>
          <w:rFonts w:ascii="宋体" w:eastAsia="宋体" w:hAnsi="宋体" w:hint="eastAsia"/>
        </w:rPr>
        <w:t>页</w:t>
      </w:r>
    </w:p>
  </w:footnote>
  <w:footnote w:id="34">
    <w:p w14:paraId="42A6FE25" w14:textId="77777777" w:rsidR="00B94B9E" w:rsidRDefault="00B94B9E" w:rsidP="003E7BF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65</w:t>
      </w:r>
      <w:r w:rsidRPr="005C7FF3">
        <w:rPr>
          <w:rFonts w:ascii="宋体" w:eastAsia="宋体" w:hAnsi="宋体" w:hint="eastAsia"/>
        </w:rPr>
        <w:t>页</w:t>
      </w:r>
    </w:p>
  </w:footnote>
  <w:footnote w:id="35">
    <w:p w14:paraId="2C00FA9F" w14:textId="77777777" w:rsidR="00B94B9E" w:rsidRDefault="00B94B9E" w:rsidP="003E7BF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65</w:t>
      </w:r>
      <w:r w:rsidRPr="005C7FF3">
        <w:rPr>
          <w:rFonts w:ascii="宋体" w:eastAsia="宋体" w:hAnsi="宋体" w:hint="eastAsia"/>
        </w:rPr>
        <w:t>页</w:t>
      </w:r>
    </w:p>
  </w:footnote>
  <w:footnote w:id="36">
    <w:p w14:paraId="2B91467F" w14:textId="77777777" w:rsidR="00B94B9E" w:rsidRPr="00222CF4" w:rsidRDefault="00B94B9E" w:rsidP="003E7BF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66</w:t>
      </w:r>
      <w:r w:rsidRPr="005C7FF3">
        <w:rPr>
          <w:rFonts w:ascii="宋体" w:eastAsia="宋体" w:hAnsi="宋体" w:hint="eastAsia"/>
        </w:rPr>
        <w:t>页</w:t>
      </w:r>
    </w:p>
  </w:footnote>
  <w:footnote w:id="37">
    <w:p w14:paraId="299BA641" w14:textId="77777777" w:rsidR="00B94B9E" w:rsidRPr="002550C6" w:rsidRDefault="00B94B9E" w:rsidP="003E7BFE">
      <w:pPr>
        <w:pStyle w:val="a7"/>
      </w:pPr>
      <w:r>
        <w:rPr>
          <w:rStyle w:val="a9"/>
        </w:rPr>
        <w:footnoteRef/>
      </w:r>
      <w:r>
        <w:t xml:space="preserve"> </w:t>
      </w:r>
      <w:r>
        <w:rPr>
          <w:rFonts w:ascii="宋体" w:eastAsia="宋体" w:hAnsi="宋体" w:hint="eastAsia"/>
        </w:rPr>
        <w:t>罗尔斯：《</w:t>
      </w:r>
      <w:r w:rsidRPr="005C7FF3">
        <w:rPr>
          <w:rFonts w:ascii="宋体" w:eastAsia="宋体" w:hAnsi="宋体" w:hint="eastAsia"/>
        </w:rPr>
        <w:t>正义论</w:t>
      </w:r>
      <w:r>
        <w:rPr>
          <w:rFonts w:ascii="宋体" w:eastAsia="宋体" w:hAnsi="宋体" w:hint="eastAsia"/>
        </w:rPr>
        <w:t>（</w:t>
      </w:r>
      <w:r w:rsidRPr="005C7FF3">
        <w:rPr>
          <w:rFonts w:ascii="宋体" w:eastAsia="宋体" w:hAnsi="宋体" w:hint="eastAsia"/>
        </w:rPr>
        <w:t>修订版</w:t>
      </w:r>
      <w:r>
        <w:rPr>
          <w:rFonts w:ascii="宋体" w:eastAsia="宋体" w:hAnsi="宋体" w:hint="eastAsia"/>
        </w:rPr>
        <w:t>）》，</w:t>
      </w:r>
      <w:r w:rsidRPr="002550C6">
        <w:rPr>
          <w:rFonts w:ascii="宋体" w:eastAsia="宋体" w:hAnsi="宋体"/>
        </w:rPr>
        <w:t>何怀宏</w:t>
      </w:r>
      <w:r>
        <w:rPr>
          <w:rFonts w:ascii="宋体" w:eastAsia="宋体" w:hAnsi="宋体" w:hint="eastAsia"/>
        </w:rPr>
        <w:t>、</w:t>
      </w:r>
      <w:r w:rsidRPr="002550C6">
        <w:rPr>
          <w:rFonts w:ascii="宋体" w:eastAsia="宋体" w:hAnsi="宋体"/>
        </w:rPr>
        <w:t>何包钢</w:t>
      </w:r>
      <w:r>
        <w:rPr>
          <w:rFonts w:ascii="宋体" w:eastAsia="宋体" w:hAnsi="宋体" w:hint="eastAsia"/>
        </w:rPr>
        <w:t>、</w:t>
      </w:r>
      <w:r w:rsidRPr="002550C6">
        <w:rPr>
          <w:rFonts w:ascii="宋体" w:eastAsia="宋体" w:hAnsi="宋体"/>
        </w:rPr>
        <w:t>廖申白译</w:t>
      </w:r>
      <w:r>
        <w:rPr>
          <w:rFonts w:ascii="宋体" w:eastAsia="宋体" w:hAnsi="宋体" w:hint="eastAsia"/>
        </w:rPr>
        <w:t>，北京：中国社会科学出版社，2</w:t>
      </w:r>
      <w:r>
        <w:rPr>
          <w:rFonts w:ascii="宋体" w:eastAsia="宋体" w:hAnsi="宋体"/>
        </w:rPr>
        <w:t>009</w:t>
      </w:r>
      <w:r>
        <w:rPr>
          <w:rFonts w:ascii="宋体" w:eastAsia="宋体" w:hAnsi="宋体" w:hint="eastAsia"/>
        </w:rPr>
        <w:t>年第1版，第</w:t>
      </w:r>
      <w:r>
        <w:rPr>
          <w:rFonts w:ascii="宋体" w:eastAsia="宋体" w:hAnsi="宋体"/>
        </w:rPr>
        <w:t>23</w:t>
      </w:r>
      <w:r w:rsidRPr="005C7FF3">
        <w:rPr>
          <w:rFonts w:ascii="宋体" w:eastAsia="宋体" w:hAnsi="宋体" w:hint="eastAsia"/>
        </w:rPr>
        <w:t>页</w:t>
      </w:r>
    </w:p>
  </w:footnote>
  <w:footnote w:id="38">
    <w:p w14:paraId="1380E6C8" w14:textId="12172A34" w:rsidR="00B94B9E" w:rsidRPr="00C219E6" w:rsidRDefault="00B94B9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66</w:t>
      </w:r>
      <w:r w:rsidRPr="005C7FF3">
        <w:rPr>
          <w:rFonts w:ascii="宋体" w:eastAsia="宋体" w:hAnsi="宋体" w:hint="eastAsia"/>
        </w:rPr>
        <w:t>页</w:t>
      </w:r>
    </w:p>
  </w:footnote>
  <w:footnote w:id="39">
    <w:p w14:paraId="43FDC4DC" w14:textId="77777777" w:rsidR="00B94B9E" w:rsidRPr="004B50BC" w:rsidRDefault="00B94B9E" w:rsidP="00D64E5C">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68</w:t>
      </w:r>
      <w:r w:rsidRPr="005C7FF3">
        <w:rPr>
          <w:rFonts w:ascii="宋体" w:eastAsia="宋体" w:hAnsi="宋体" w:hint="eastAsia"/>
        </w:rPr>
        <w:t>页</w:t>
      </w:r>
    </w:p>
  </w:footnote>
  <w:footnote w:id="40">
    <w:p w14:paraId="297D4B08" w14:textId="27A00C6E" w:rsidR="00B94B9E" w:rsidRPr="00E87BD4" w:rsidRDefault="00B94B9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70</w:t>
      </w:r>
      <w:r w:rsidRPr="005C7FF3">
        <w:rPr>
          <w:rFonts w:ascii="宋体" w:eastAsia="宋体" w:hAnsi="宋体" w:hint="eastAsia"/>
        </w:rPr>
        <w:t>页</w:t>
      </w:r>
    </w:p>
  </w:footnote>
  <w:footnote w:id="41">
    <w:p w14:paraId="77AC9864" w14:textId="77777777" w:rsidR="00B94B9E" w:rsidRDefault="00B94B9E" w:rsidP="00D64E5C">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71</w:t>
      </w:r>
      <w:r w:rsidRPr="005C7FF3">
        <w:rPr>
          <w:rFonts w:ascii="宋体" w:eastAsia="宋体" w:hAnsi="宋体" w:hint="eastAsia"/>
        </w:rPr>
        <w:t>页</w:t>
      </w:r>
      <w:r>
        <w:t xml:space="preserve"> </w:t>
      </w:r>
    </w:p>
  </w:footnote>
  <w:footnote w:id="42">
    <w:p w14:paraId="4BC835F2" w14:textId="38161F46" w:rsidR="00B94B9E" w:rsidRPr="00756EE7" w:rsidRDefault="00B94B9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71</w:t>
      </w:r>
      <w:r w:rsidRPr="005C7FF3">
        <w:rPr>
          <w:rFonts w:ascii="宋体" w:eastAsia="宋体" w:hAnsi="宋体" w:hint="eastAsia"/>
        </w:rPr>
        <w:t>页</w:t>
      </w:r>
    </w:p>
  </w:footnote>
  <w:footnote w:id="43">
    <w:p w14:paraId="65E01BB7" w14:textId="6E91C198" w:rsidR="00B94B9E" w:rsidRPr="00756EE7" w:rsidRDefault="00B94B9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71</w:t>
      </w:r>
      <w:r w:rsidRPr="005C7FF3">
        <w:rPr>
          <w:rFonts w:ascii="宋体" w:eastAsia="宋体" w:hAnsi="宋体" w:hint="eastAsia"/>
        </w:rPr>
        <w:t>页</w:t>
      </w:r>
    </w:p>
  </w:footnote>
  <w:footnote w:id="44">
    <w:p w14:paraId="0FA67933" w14:textId="77777777" w:rsidR="00B94B9E" w:rsidRDefault="00B94B9E" w:rsidP="00D64E5C">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76</w:t>
      </w:r>
      <w:r w:rsidRPr="005C7FF3">
        <w:rPr>
          <w:rFonts w:ascii="宋体" w:eastAsia="宋体" w:hAnsi="宋体" w:hint="eastAsia"/>
        </w:rPr>
        <w:t>页</w:t>
      </w:r>
    </w:p>
  </w:footnote>
  <w:footnote w:id="45">
    <w:p w14:paraId="6B51D395" w14:textId="77777777" w:rsidR="00B94B9E" w:rsidRPr="00EF3F3A" w:rsidRDefault="00B94B9E" w:rsidP="00D64E5C">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78</w:t>
      </w:r>
      <w:r w:rsidRPr="005C7FF3">
        <w:rPr>
          <w:rFonts w:ascii="宋体" w:eastAsia="宋体" w:hAnsi="宋体" w:hint="eastAsia"/>
        </w:rPr>
        <w:t>页</w:t>
      </w:r>
    </w:p>
  </w:footnote>
  <w:footnote w:id="46">
    <w:p w14:paraId="55A6166C" w14:textId="713ACD5C" w:rsidR="00B94B9E" w:rsidRPr="009D60D6" w:rsidRDefault="00B94B9E">
      <w:pPr>
        <w:pStyle w:val="a7"/>
      </w:pPr>
      <w:r>
        <w:rPr>
          <w:rStyle w:val="a9"/>
        </w:rPr>
        <w:footnoteRef/>
      </w:r>
      <w:r>
        <w:t xml:space="preserve"> </w:t>
      </w:r>
      <w:r w:rsidRPr="00842082">
        <w:rPr>
          <w:rFonts w:ascii="宋体" w:eastAsia="宋体" w:hAnsi="宋体" w:hint="eastAsia"/>
        </w:rPr>
        <w:t>威尔·金里卡：《当代政治哲学》</w:t>
      </w:r>
      <w:r>
        <w:rPr>
          <w:rFonts w:ascii="宋体" w:eastAsia="宋体" w:hAnsi="宋体" w:hint="eastAsia"/>
        </w:rPr>
        <w:t>，刘莘译，上海：上海三联书店，2</w:t>
      </w:r>
      <w:r>
        <w:rPr>
          <w:rFonts w:ascii="宋体" w:eastAsia="宋体" w:hAnsi="宋体"/>
        </w:rPr>
        <w:t>004</w:t>
      </w:r>
      <w:r>
        <w:rPr>
          <w:rFonts w:ascii="宋体" w:eastAsia="宋体" w:hAnsi="宋体" w:hint="eastAsia"/>
        </w:rPr>
        <w:t>年第1版，第</w:t>
      </w:r>
      <w:r w:rsidRPr="00842082">
        <w:rPr>
          <w:rFonts w:ascii="宋体" w:eastAsia="宋体" w:hAnsi="宋体"/>
        </w:rPr>
        <w:t>411</w:t>
      </w:r>
      <w:r>
        <w:rPr>
          <w:rFonts w:ascii="宋体" w:eastAsia="宋体" w:hAnsi="宋体" w:hint="eastAsia"/>
        </w:rPr>
        <w:t>页</w:t>
      </w:r>
    </w:p>
  </w:footnote>
  <w:footnote w:id="47">
    <w:p w14:paraId="73D48902" w14:textId="77777777" w:rsidR="00B94B9E" w:rsidRPr="009D60D6" w:rsidRDefault="00B94B9E" w:rsidP="00D64E5C">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114</w:t>
      </w:r>
      <w:r w:rsidRPr="005C7FF3">
        <w:rPr>
          <w:rFonts w:ascii="宋体" w:eastAsia="宋体" w:hAnsi="宋体" w:hint="eastAsia"/>
        </w:rPr>
        <w:t>页</w:t>
      </w:r>
    </w:p>
  </w:footnote>
  <w:footnote w:id="48">
    <w:p w14:paraId="56E34EB8" w14:textId="77777777" w:rsidR="00B94B9E" w:rsidRPr="009D60D6" w:rsidRDefault="00B94B9E" w:rsidP="00B94B9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165</w:t>
      </w:r>
      <w:r w:rsidRPr="005C7FF3">
        <w:rPr>
          <w:rFonts w:ascii="宋体" w:eastAsia="宋体" w:hAnsi="宋体" w:hint="eastAsia"/>
        </w:rPr>
        <w:t>页</w:t>
      </w:r>
    </w:p>
  </w:footnote>
  <w:footnote w:id="49">
    <w:p w14:paraId="5EC041B0" w14:textId="77777777" w:rsidR="00B94B9E" w:rsidRPr="00BB6C88" w:rsidRDefault="00B94B9E" w:rsidP="00B94B9E">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196</w:t>
      </w:r>
      <w:r w:rsidRPr="005C7FF3">
        <w:rPr>
          <w:rFonts w:ascii="宋体" w:eastAsia="宋体" w:hAnsi="宋体" w:hint="eastAsia"/>
        </w:rPr>
        <w:t>页</w:t>
      </w:r>
    </w:p>
  </w:footnote>
  <w:footnote w:id="50">
    <w:p w14:paraId="4856E698" w14:textId="77777777" w:rsidR="00B94B9E" w:rsidRPr="00123E93" w:rsidRDefault="00B94B9E" w:rsidP="00B94B9E">
      <w:pPr>
        <w:pStyle w:val="a7"/>
      </w:pPr>
      <w:r>
        <w:rPr>
          <w:rStyle w:val="a9"/>
        </w:rPr>
        <w:footnoteRef/>
      </w:r>
      <w:r>
        <w:t xml:space="preserve"> </w:t>
      </w:r>
      <w:r>
        <w:rPr>
          <w:rStyle w:val="fontstyle01"/>
        </w:rPr>
        <w:t xml:space="preserve">Catherine </w:t>
      </w:r>
      <w:proofErr w:type="spellStart"/>
      <w:r>
        <w:rPr>
          <w:rStyle w:val="fontstyle01"/>
        </w:rPr>
        <w:t>Galko</w:t>
      </w:r>
      <w:proofErr w:type="spellEnd"/>
      <w:r>
        <w:rPr>
          <w:rStyle w:val="fontstyle01"/>
        </w:rPr>
        <w:t xml:space="preserve"> Campbell.</w:t>
      </w:r>
      <w:r>
        <w:t xml:space="preserve"> </w:t>
      </w:r>
      <w:r w:rsidRPr="00DB7E0D">
        <w:rPr>
          <w:rFonts w:ascii="Times New Roman" w:eastAsia="宋体" w:hAnsi="Times New Roman" w:cs="Times New Roman"/>
        </w:rPr>
        <w:t>Persons Identity, and Political Theory A Defense of Rawlsian Political Identity</w:t>
      </w:r>
      <w:r>
        <w:rPr>
          <w:rFonts w:ascii="Times New Roman" w:eastAsia="宋体" w:hAnsi="Times New Roman" w:cs="Times New Roman"/>
        </w:rPr>
        <w:t>.</w:t>
      </w:r>
      <w:r w:rsidRPr="00FC09D2">
        <w:rPr>
          <w:rFonts w:ascii="Arial" w:hAnsi="Arial" w:cs="Arial"/>
          <w:color w:val="CC0000"/>
          <w:sz w:val="20"/>
          <w:szCs w:val="20"/>
          <w:shd w:val="clear" w:color="auto" w:fill="FFFFFF"/>
        </w:rPr>
        <w:t xml:space="preserve"> </w:t>
      </w:r>
      <w:r w:rsidRPr="00FC09D2">
        <w:rPr>
          <w:rFonts w:ascii="Times New Roman" w:eastAsia="宋体" w:hAnsi="Times New Roman" w:cs="Times New Roman"/>
        </w:rPr>
        <w:t>New</w:t>
      </w:r>
      <w:r>
        <w:rPr>
          <w:rFonts w:ascii="Times New Roman" w:eastAsia="宋体" w:hAnsi="Times New Roman" w:cs="Times New Roman"/>
        </w:rPr>
        <w:t xml:space="preserve"> </w:t>
      </w:r>
      <w:r w:rsidRPr="00FC09D2">
        <w:rPr>
          <w:rFonts w:ascii="Times New Roman" w:eastAsia="宋体" w:hAnsi="Times New Roman" w:cs="Times New Roman"/>
        </w:rPr>
        <w:t>York</w:t>
      </w:r>
      <w:r>
        <w:rPr>
          <w:rFonts w:ascii="Times New Roman" w:eastAsia="宋体" w:hAnsi="Times New Roman" w:cs="Times New Roman"/>
        </w:rPr>
        <w:t xml:space="preserve"> </w:t>
      </w:r>
      <w:r w:rsidRPr="00FC09D2">
        <w:rPr>
          <w:rFonts w:ascii="Times New Roman" w:eastAsia="宋体" w:hAnsi="Times New Roman" w:cs="Times New Roman"/>
        </w:rPr>
        <w:t>Dordrecht</w:t>
      </w:r>
      <w:r>
        <w:rPr>
          <w:rFonts w:ascii="Times New Roman" w:eastAsia="宋体" w:hAnsi="Times New Roman" w:cs="Times New Roman"/>
        </w:rPr>
        <w:t xml:space="preserve"> </w:t>
      </w:r>
      <w:r w:rsidRPr="00FC09D2">
        <w:rPr>
          <w:rFonts w:ascii="Times New Roman" w:eastAsia="宋体" w:hAnsi="Times New Roman" w:cs="Times New Roman"/>
        </w:rPr>
        <w:t>Heidelberg</w:t>
      </w:r>
      <w:r>
        <w:rPr>
          <w:rFonts w:ascii="Times New Roman" w:eastAsia="宋体" w:hAnsi="Times New Roman" w:cs="Times New Roman"/>
        </w:rPr>
        <w:t xml:space="preserve"> </w:t>
      </w:r>
      <w:r w:rsidRPr="00FC09D2">
        <w:rPr>
          <w:rFonts w:ascii="Times New Roman" w:eastAsia="宋体" w:hAnsi="Times New Roman" w:cs="Times New Roman"/>
        </w:rPr>
        <w:t>London:</w:t>
      </w:r>
      <w:r>
        <w:rPr>
          <w:rFonts w:ascii="Times New Roman" w:eastAsia="宋体" w:hAnsi="Times New Roman" w:cs="Times New Roman"/>
        </w:rPr>
        <w:t xml:space="preserve"> </w:t>
      </w:r>
      <w:r w:rsidRPr="00FC09D2">
        <w:rPr>
          <w:rFonts w:ascii="Times New Roman" w:eastAsia="宋体" w:hAnsi="Times New Roman" w:cs="Times New Roman"/>
        </w:rPr>
        <w:t>Springer</w:t>
      </w:r>
      <w:r>
        <w:rPr>
          <w:rFonts w:ascii="宋体" w:eastAsia="宋体" w:hAnsi="宋体"/>
        </w:rPr>
        <w:t>,2014.</w:t>
      </w:r>
      <w:r>
        <w:rPr>
          <w:rFonts w:ascii="宋体" w:eastAsia="宋体" w:hAnsi="宋体" w:hint="eastAsia"/>
        </w:rPr>
        <w:t>2</w:t>
      </w:r>
      <w:r>
        <w:rPr>
          <w:rFonts w:ascii="宋体" w:eastAsia="宋体" w:hAnsi="宋体"/>
        </w:rPr>
        <w:t>1</w:t>
      </w:r>
    </w:p>
  </w:footnote>
  <w:footnote w:id="51">
    <w:p w14:paraId="55B6CDC4" w14:textId="77777777" w:rsidR="00B94B9E" w:rsidRPr="00842082" w:rsidRDefault="00B94B9E" w:rsidP="00B94B9E">
      <w:pPr>
        <w:pStyle w:val="a7"/>
      </w:pPr>
      <w:r>
        <w:rPr>
          <w:rStyle w:val="a9"/>
        </w:rPr>
        <w:footnoteRef/>
      </w:r>
      <w:r>
        <w:t xml:space="preserve"> </w:t>
      </w:r>
      <w:r w:rsidRPr="00842082">
        <w:rPr>
          <w:rFonts w:ascii="宋体" w:eastAsia="宋体" w:hAnsi="宋体" w:hint="eastAsia"/>
        </w:rPr>
        <w:t>威尔·金里卡：《当代政治哲学》</w:t>
      </w:r>
      <w:r>
        <w:rPr>
          <w:rFonts w:ascii="宋体" w:eastAsia="宋体" w:hAnsi="宋体" w:hint="eastAsia"/>
        </w:rPr>
        <w:t>，刘莘译，上海：上海三联书店，2</w:t>
      </w:r>
      <w:r>
        <w:rPr>
          <w:rFonts w:ascii="宋体" w:eastAsia="宋体" w:hAnsi="宋体"/>
        </w:rPr>
        <w:t>004</w:t>
      </w:r>
      <w:r>
        <w:rPr>
          <w:rFonts w:ascii="宋体" w:eastAsia="宋体" w:hAnsi="宋体" w:hint="eastAsia"/>
        </w:rPr>
        <w:t>年第1版，第</w:t>
      </w:r>
      <w:r w:rsidRPr="00842082">
        <w:rPr>
          <w:rFonts w:ascii="宋体" w:eastAsia="宋体" w:hAnsi="宋体"/>
        </w:rPr>
        <w:t>411</w:t>
      </w:r>
      <w:r>
        <w:rPr>
          <w:rFonts w:ascii="宋体" w:eastAsia="宋体" w:hAnsi="宋体" w:hint="eastAsia"/>
        </w:rPr>
        <w:t>页</w:t>
      </w:r>
    </w:p>
  </w:footnote>
  <w:footnote w:id="52">
    <w:p w14:paraId="174E2706" w14:textId="77777777" w:rsidR="00B94B9E" w:rsidRPr="006D458D" w:rsidRDefault="00B94B9E" w:rsidP="00B94B9E">
      <w:pPr>
        <w:pStyle w:val="a7"/>
      </w:pPr>
      <w:r>
        <w:rPr>
          <w:rStyle w:val="a9"/>
        </w:rPr>
        <w:footnoteRef/>
      </w:r>
      <w:r>
        <w:t xml:space="preserve"> </w:t>
      </w:r>
      <w:r w:rsidRPr="006476CF">
        <w:rPr>
          <w:rFonts w:ascii="宋体" w:eastAsia="宋体" w:hAnsi="宋体" w:hint="eastAsia"/>
        </w:rPr>
        <w:t>龚群：《桑德尔对自由主义自我观的批评》，中山大学学报（社会科学版），2</w:t>
      </w:r>
      <w:r w:rsidRPr="006476CF">
        <w:rPr>
          <w:rFonts w:ascii="宋体" w:eastAsia="宋体" w:hAnsi="宋体"/>
        </w:rPr>
        <w:t>011</w:t>
      </w:r>
      <w:r w:rsidRPr="006476CF">
        <w:rPr>
          <w:rFonts w:ascii="宋体" w:eastAsia="宋体" w:hAnsi="宋体" w:hint="eastAsia"/>
        </w:rPr>
        <w:t>年第3期</w:t>
      </w:r>
    </w:p>
  </w:footnote>
  <w:footnote w:id="53">
    <w:p w14:paraId="6A4C4827" w14:textId="77777777" w:rsidR="00B94B9E" w:rsidRPr="0071177A" w:rsidRDefault="00B94B9E" w:rsidP="00B94B9E">
      <w:pPr>
        <w:pStyle w:val="a7"/>
      </w:pPr>
      <w:r>
        <w:rPr>
          <w:rStyle w:val="a9"/>
        </w:rPr>
        <w:footnoteRef/>
      </w:r>
      <w:r>
        <w:t xml:space="preserve"> </w:t>
      </w:r>
      <w:r w:rsidRPr="00842082">
        <w:rPr>
          <w:rFonts w:ascii="宋体" w:eastAsia="宋体" w:hAnsi="宋体" w:hint="eastAsia"/>
        </w:rPr>
        <w:t>威尔·金里卡：《当代政治哲学》</w:t>
      </w:r>
      <w:r>
        <w:rPr>
          <w:rFonts w:ascii="宋体" w:eastAsia="宋体" w:hAnsi="宋体" w:hint="eastAsia"/>
        </w:rPr>
        <w:t>，刘莘译，上海：上海三联书店，2</w:t>
      </w:r>
      <w:r>
        <w:rPr>
          <w:rFonts w:ascii="宋体" w:eastAsia="宋体" w:hAnsi="宋体"/>
        </w:rPr>
        <w:t>004</w:t>
      </w:r>
      <w:r>
        <w:rPr>
          <w:rFonts w:ascii="宋体" w:eastAsia="宋体" w:hAnsi="宋体" w:hint="eastAsia"/>
        </w:rPr>
        <w:t>年第1版，第</w:t>
      </w:r>
      <w:r w:rsidRPr="00842082">
        <w:rPr>
          <w:rFonts w:ascii="宋体" w:eastAsia="宋体" w:hAnsi="宋体"/>
        </w:rPr>
        <w:t>41</w:t>
      </w:r>
      <w:r>
        <w:rPr>
          <w:rFonts w:ascii="宋体" w:eastAsia="宋体" w:hAnsi="宋体"/>
        </w:rPr>
        <w:t>5</w:t>
      </w:r>
      <w:r>
        <w:rPr>
          <w:rFonts w:ascii="宋体" w:eastAsia="宋体" w:hAnsi="宋体" w:hint="eastAsia"/>
        </w:rPr>
        <w:t>页</w:t>
      </w:r>
    </w:p>
  </w:footnote>
  <w:footnote w:id="54">
    <w:p w14:paraId="268CDDD8" w14:textId="77777777" w:rsidR="00B94B9E" w:rsidRPr="00CB22AB" w:rsidRDefault="00B94B9E" w:rsidP="00B94B9E">
      <w:pPr>
        <w:pStyle w:val="a7"/>
      </w:pPr>
      <w:r>
        <w:rPr>
          <w:rStyle w:val="a9"/>
        </w:rPr>
        <w:footnoteRef/>
      </w:r>
      <w:r>
        <w:t xml:space="preserve"> </w:t>
      </w:r>
      <w:r w:rsidRPr="000C1D2C">
        <w:rPr>
          <w:rFonts w:ascii="宋体" w:eastAsia="宋体" w:hAnsi="宋体" w:hint="eastAsia"/>
        </w:rPr>
        <w:t>约翰·罗尔斯：《政治自由主义》，</w:t>
      </w:r>
      <w:r>
        <w:rPr>
          <w:rFonts w:ascii="宋体" w:eastAsia="宋体" w:hAnsi="宋体" w:hint="eastAsia"/>
        </w:rPr>
        <w:t>万俊人译，</w:t>
      </w:r>
      <w:r w:rsidRPr="000C1D2C">
        <w:rPr>
          <w:rFonts w:ascii="宋体" w:eastAsia="宋体" w:hAnsi="宋体" w:hint="eastAsia"/>
        </w:rPr>
        <w:t>南京：译林出版社，2</w:t>
      </w:r>
      <w:r w:rsidRPr="000C1D2C">
        <w:rPr>
          <w:rFonts w:ascii="宋体" w:eastAsia="宋体" w:hAnsi="宋体"/>
        </w:rPr>
        <w:t>011</w:t>
      </w:r>
      <w:r w:rsidRPr="000C1D2C">
        <w:rPr>
          <w:rFonts w:ascii="宋体" w:eastAsia="宋体" w:hAnsi="宋体" w:hint="eastAsia"/>
        </w:rPr>
        <w:t>年第1版，第2</w:t>
      </w:r>
      <w:r w:rsidRPr="000C1D2C">
        <w:rPr>
          <w:rFonts w:ascii="宋体" w:eastAsia="宋体" w:hAnsi="宋体"/>
        </w:rPr>
        <w:t>2</w:t>
      </w:r>
      <w:r w:rsidRPr="000C1D2C">
        <w:rPr>
          <w:rFonts w:ascii="宋体" w:eastAsia="宋体" w:hAnsi="宋体" w:hint="eastAsia"/>
        </w:rPr>
        <w:t>页</w:t>
      </w:r>
    </w:p>
  </w:footnote>
  <w:footnote w:id="55">
    <w:p w14:paraId="13604250" w14:textId="77777777" w:rsidR="00B94B9E" w:rsidRPr="00114E71" w:rsidRDefault="00B94B9E" w:rsidP="00B94B9E">
      <w:pPr>
        <w:pStyle w:val="a7"/>
      </w:pPr>
      <w:r>
        <w:rPr>
          <w:rStyle w:val="a9"/>
        </w:rPr>
        <w:footnoteRef/>
      </w:r>
      <w:r>
        <w:t xml:space="preserve"> </w:t>
      </w:r>
      <w:r w:rsidRPr="00114E71">
        <w:rPr>
          <w:rFonts w:ascii="宋体" w:eastAsia="宋体" w:hAnsi="宋体" w:hint="eastAsia"/>
        </w:rPr>
        <w:t>何怀宏：《正义理论导引——以罗尔斯为中心》，北京</w:t>
      </w:r>
      <w:r>
        <w:rPr>
          <w:rFonts w:ascii="宋体" w:eastAsia="宋体" w:hAnsi="宋体" w:hint="eastAsia"/>
        </w:rPr>
        <w:t>：</w:t>
      </w:r>
      <w:r w:rsidRPr="00114E71">
        <w:rPr>
          <w:rFonts w:ascii="宋体" w:eastAsia="宋体" w:hAnsi="宋体" w:hint="eastAsia"/>
        </w:rPr>
        <w:t>北京师范大学出版社，2</w:t>
      </w:r>
      <w:r w:rsidRPr="00114E71">
        <w:rPr>
          <w:rFonts w:ascii="宋体" w:eastAsia="宋体" w:hAnsi="宋体"/>
        </w:rPr>
        <w:t>015</w:t>
      </w:r>
      <w:r w:rsidRPr="00114E71">
        <w:rPr>
          <w:rFonts w:ascii="宋体" w:eastAsia="宋体" w:hAnsi="宋体" w:hint="eastAsia"/>
        </w:rPr>
        <w:t>年第1版，第7页</w:t>
      </w:r>
    </w:p>
  </w:footnote>
  <w:footnote w:id="56">
    <w:p w14:paraId="5C5A7834" w14:textId="77777777" w:rsidR="00B94B9E" w:rsidRPr="00F54741" w:rsidRDefault="00B94B9E" w:rsidP="00B94B9E">
      <w:pPr>
        <w:pStyle w:val="a7"/>
      </w:pPr>
      <w:r>
        <w:rPr>
          <w:rStyle w:val="a9"/>
        </w:rPr>
        <w:footnoteRef/>
      </w:r>
      <w:r>
        <w:t xml:space="preserve"> </w:t>
      </w:r>
      <w:r>
        <w:rPr>
          <w:rFonts w:ascii="宋体" w:eastAsia="宋体" w:hAnsi="宋体" w:hint="eastAsia"/>
        </w:rPr>
        <w:t>罗尔斯：《</w:t>
      </w:r>
      <w:r w:rsidRPr="005C7FF3">
        <w:rPr>
          <w:rFonts w:ascii="宋体" w:eastAsia="宋体" w:hAnsi="宋体" w:hint="eastAsia"/>
        </w:rPr>
        <w:t>正义论</w:t>
      </w:r>
      <w:r>
        <w:rPr>
          <w:rFonts w:ascii="宋体" w:eastAsia="宋体" w:hAnsi="宋体" w:hint="eastAsia"/>
        </w:rPr>
        <w:t>（</w:t>
      </w:r>
      <w:r w:rsidRPr="005C7FF3">
        <w:rPr>
          <w:rFonts w:ascii="宋体" w:eastAsia="宋体" w:hAnsi="宋体" w:hint="eastAsia"/>
        </w:rPr>
        <w:t>修订版</w:t>
      </w:r>
      <w:r>
        <w:rPr>
          <w:rFonts w:ascii="宋体" w:eastAsia="宋体" w:hAnsi="宋体" w:hint="eastAsia"/>
        </w:rPr>
        <w:t>）》，</w:t>
      </w:r>
      <w:r w:rsidRPr="002550C6">
        <w:rPr>
          <w:rFonts w:ascii="宋体" w:eastAsia="宋体" w:hAnsi="宋体"/>
        </w:rPr>
        <w:t>何怀宏</w:t>
      </w:r>
      <w:r>
        <w:rPr>
          <w:rFonts w:ascii="宋体" w:eastAsia="宋体" w:hAnsi="宋体" w:hint="eastAsia"/>
        </w:rPr>
        <w:t>、</w:t>
      </w:r>
      <w:r w:rsidRPr="002550C6">
        <w:rPr>
          <w:rFonts w:ascii="宋体" w:eastAsia="宋体" w:hAnsi="宋体"/>
        </w:rPr>
        <w:t>何包钢</w:t>
      </w:r>
      <w:r>
        <w:rPr>
          <w:rFonts w:ascii="宋体" w:eastAsia="宋体" w:hAnsi="宋体" w:hint="eastAsia"/>
        </w:rPr>
        <w:t>、</w:t>
      </w:r>
      <w:r w:rsidRPr="002550C6">
        <w:rPr>
          <w:rFonts w:ascii="宋体" w:eastAsia="宋体" w:hAnsi="宋体"/>
        </w:rPr>
        <w:t>廖申白译</w:t>
      </w:r>
      <w:r>
        <w:rPr>
          <w:rFonts w:ascii="宋体" w:eastAsia="宋体" w:hAnsi="宋体" w:hint="eastAsia"/>
        </w:rPr>
        <w:t>，北京：中国社会科学出版社，2</w:t>
      </w:r>
      <w:r>
        <w:rPr>
          <w:rFonts w:ascii="宋体" w:eastAsia="宋体" w:hAnsi="宋体"/>
        </w:rPr>
        <w:t>009</w:t>
      </w:r>
      <w:r>
        <w:rPr>
          <w:rFonts w:ascii="宋体" w:eastAsia="宋体" w:hAnsi="宋体" w:hint="eastAsia"/>
        </w:rPr>
        <w:t>年第1版，第2</w:t>
      </w:r>
      <w:r>
        <w:rPr>
          <w:rFonts w:ascii="宋体" w:eastAsia="宋体" w:hAnsi="宋体"/>
        </w:rPr>
        <w:t>58</w:t>
      </w:r>
      <w:r w:rsidRPr="005C7FF3">
        <w:rPr>
          <w:rFonts w:ascii="宋体" w:eastAsia="宋体" w:hAnsi="宋体" w:hint="eastAsia"/>
        </w:rPr>
        <w:t>页</w:t>
      </w:r>
    </w:p>
  </w:footnote>
  <w:footnote w:id="57">
    <w:p w14:paraId="2B1A0B65" w14:textId="77777777" w:rsidR="008B341B" w:rsidRPr="004C2911" w:rsidRDefault="008B341B" w:rsidP="008B341B">
      <w:pPr>
        <w:pStyle w:val="a7"/>
      </w:pPr>
      <w:r>
        <w:rPr>
          <w:rStyle w:val="a9"/>
        </w:rPr>
        <w:footnoteRef/>
      </w:r>
      <w:r>
        <w:t xml:space="preserve"> </w:t>
      </w:r>
      <w:r>
        <w:rPr>
          <w:rFonts w:ascii="宋体" w:eastAsia="宋体" w:hAnsi="宋体" w:hint="eastAsia"/>
        </w:rPr>
        <w:t>罗尔斯：《</w:t>
      </w:r>
      <w:r w:rsidRPr="005C7FF3">
        <w:rPr>
          <w:rFonts w:ascii="宋体" w:eastAsia="宋体" w:hAnsi="宋体" w:hint="eastAsia"/>
        </w:rPr>
        <w:t>正义论</w:t>
      </w:r>
      <w:r>
        <w:rPr>
          <w:rFonts w:ascii="宋体" w:eastAsia="宋体" w:hAnsi="宋体" w:hint="eastAsia"/>
        </w:rPr>
        <w:t>（</w:t>
      </w:r>
      <w:r w:rsidRPr="005C7FF3">
        <w:rPr>
          <w:rFonts w:ascii="宋体" w:eastAsia="宋体" w:hAnsi="宋体" w:hint="eastAsia"/>
        </w:rPr>
        <w:t>修订版</w:t>
      </w:r>
      <w:r>
        <w:rPr>
          <w:rFonts w:ascii="宋体" w:eastAsia="宋体" w:hAnsi="宋体" w:hint="eastAsia"/>
        </w:rPr>
        <w:t>）》，</w:t>
      </w:r>
      <w:r w:rsidRPr="002550C6">
        <w:rPr>
          <w:rFonts w:ascii="宋体" w:eastAsia="宋体" w:hAnsi="宋体"/>
        </w:rPr>
        <w:t>何怀宏</w:t>
      </w:r>
      <w:r>
        <w:rPr>
          <w:rFonts w:ascii="宋体" w:eastAsia="宋体" w:hAnsi="宋体" w:hint="eastAsia"/>
        </w:rPr>
        <w:t>、</w:t>
      </w:r>
      <w:r w:rsidRPr="002550C6">
        <w:rPr>
          <w:rFonts w:ascii="宋体" w:eastAsia="宋体" w:hAnsi="宋体"/>
        </w:rPr>
        <w:t>何包钢</w:t>
      </w:r>
      <w:r>
        <w:rPr>
          <w:rFonts w:ascii="宋体" w:eastAsia="宋体" w:hAnsi="宋体" w:hint="eastAsia"/>
        </w:rPr>
        <w:t>、</w:t>
      </w:r>
      <w:r w:rsidRPr="002550C6">
        <w:rPr>
          <w:rFonts w:ascii="宋体" w:eastAsia="宋体" w:hAnsi="宋体"/>
        </w:rPr>
        <w:t>廖申白译</w:t>
      </w:r>
      <w:r>
        <w:rPr>
          <w:rFonts w:ascii="宋体" w:eastAsia="宋体" w:hAnsi="宋体" w:hint="eastAsia"/>
        </w:rPr>
        <w:t>，北京：中国社会科学出版社，2</w:t>
      </w:r>
      <w:r>
        <w:rPr>
          <w:rFonts w:ascii="宋体" w:eastAsia="宋体" w:hAnsi="宋体"/>
        </w:rPr>
        <w:t>009</w:t>
      </w:r>
      <w:r>
        <w:rPr>
          <w:rFonts w:ascii="宋体" w:eastAsia="宋体" w:hAnsi="宋体" w:hint="eastAsia"/>
        </w:rPr>
        <w:t>年第1版，第</w:t>
      </w:r>
      <w:r>
        <w:rPr>
          <w:rFonts w:ascii="宋体" w:eastAsia="宋体" w:hAnsi="宋体"/>
        </w:rPr>
        <w:t>58</w:t>
      </w:r>
      <w:r w:rsidRPr="005C7FF3">
        <w:rPr>
          <w:rFonts w:ascii="宋体" w:eastAsia="宋体" w:hAnsi="宋体" w:hint="eastAsia"/>
        </w:rPr>
        <w:t>页</w:t>
      </w:r>
    </w:p>
  </w:footnote>
  <w:footnote w:id="58">
    <w:p w14:paraId="3045E2AA" w14:textId="37098E92" w:rsidR="00B94B9E" w:rsidRPr="00905830" w:rsidRDefault="00B94B9E">
      <w:pPr>
        <w:pStyle w:val="a7"/>
      </w:pPr>
      <w:r>
        <w:rPr>
          <w:rStyle w:val="a9"/>
        </w:rPr>
        <w:footnoteRef/>
      </w:r>
      <w:r>
        <w:t xml:space="preserve"> </w:t>
      </w:r>
      <w:r>
        <w:rPr>
          <w:rFonts w:ascii="宋体" w:eastAsia="宋体" w:hAnsi="宋体" w:hint="eastAsia"/>
        </w:rPr>
        <w:t>依据</w:t>
      </w:r>
      <w:r w:rsidRPr="00905830">
        <w:rPr>
          <w:rFonts w:ascii="宋体" w:eastAsia="宋体" w:hAnsi="宋体" w:hint="eastAsia"/>
        </w:rPr>
        <w:t>张国清《</w:t>
      </w:r>
      <w:r w:rsidRPr="00905830">
        <w:rPr>
          <w:rFonts w:ascii="宋体" w:eastAsia="宋体" w:hAnsi="宋体"/>
        </w:rPr>
        <w:t>正义感是人的首要美德——罗尔斯双重理性假设之考察</w:t>
      </w:r>
      <w:r w:rsidRPr="00905830">
        <w:rPr>
          <w:rFonts w:ascii="宋体" w:eastAsia="宋体" w:hAnsi="宋体" w:hint="eastAsia"/>
        </w:rPr>
        <w:t>》中统一的译法</w:t>
      </w:r>
    </w:p>
  </w:footnote>
  <w:footnote w:id="59">
    <w:p w14:paraId="6DB616AE" w14:textId="77777777" w:rsidR="008B341B" w:rsidRPr="00B32ECC" w:rsidRDefault="008B341B" w:rsidP="008B341B">
      <w:pPr>
        <w:pStyle w:val="a7"/>
      </w:pPr>
      <w:r>
        <w:rPr>
          <w:rStyle w:val="a9"/>
        </w:rPr>
        <w:footnoteRef/>
      </w:r>
      <w:r>
        <w:t xml:space="preserve"> </w:t>
      </w:r>
      <w:r w:rsidRPr="00B32ECC">
        <w:rPr>
          <w:rFonts w:ascii="宋体" w:eastAsia="宋体" w:hAnsi="宋体" w:hint="eastAsia"/>
        </w:rPr>
        <w:t>费雷曼：《罗尔斯》，张国清译，北京：华夏出版社，2</w:t>
      </w:r>
      <w:r w:rsidRPr="00B32ECC">
        <w:rPr>
          <w:rFonts w:ascii="宋体" w:eastAsia="宋体" w:hAnsi="宋体"/>
        </w:rPr>
        <w:t>013</w:t>
      </w:r>
      <w:r w:rsidRPr="00B32ECC">
        <w:rPr>
          <w:rFonts w:ascii="宋体" w:eastAsia="宋体" w:hAnsi="宋体" w:hint="eastAsia"/>
        </w:rPr>
        <w:t>年第1版，第5</w:t>
      </w:r>
      <w:r w:rsidRPr="00B32ECC">
        <w:rPr>
          <w:rFonts w:ascii="宋体" w:eastAsia="宋体" w:hAnsi="宋体"/>
        </w:rPr>
        <w:t>7</w:t>
      </w:r>
      <w:r w:rsidRPr="00B32ECC">
        <w:rPr>
          <w:rFonts w:ascii="宋体" w:eastAsia="宋体" w:hAnsi="宋体" w:hint="eastAsia"/>
        </w:rPr>
        <w:t>页</w:t>
      </w:r>
    </w:p>
  </w:footnote>
  <w:footnote w:id="60">
    <w:p w14:paraId="5E8F7E45" w14:textId="7F8770AC" w:rsidR="00B94B9E" w:rsidRPr="00905830" w:rsidRDefault="00B94B9E">
      <w:pPr>
        <w:pStyle w:val="a7"/>
      </w:pPr>
      <w:r>
        <w:rPr>
          <w:rStyle w:val="a9"/>
        </w:rPr>
        <w:footnoteRef/>
      </w:r>
      <w:r>
        <w:t xml:space="preserve"> </w:t>
      </w:r>
      <w:r w:rsidRPr="00AA336B">
        <w:rPr>
          <w:rFonts w:ascii="宋体" w:eastAsia="宋体" w:hAnsi="宋体"/>
          <w:lang w:val="zh-CN"/>
        </w:rPr>
        <w:t>张国清</w:t>
      </w:r>
      <w:r>
        <w:rPr>
          <w:rFonts w:ascii="宋体" w:eastAsia="宋体" w:hAnsi="宋体" w:hint="eastAsia"/>
          <w:lang w:val="zh-CN"/>
        </w:rPr>
        <w:t>、</w:t>
      </w:r>
      <w:r w:rsidRPr="00AA336B">
        <w:rPr>
          <w:rFonts w:ascii="宋体" w:eastAsia="宋体" w:hAnsi="宋体"/>
          <w:lang w:val="zh-CN"/>
        </w:rPr>
        <w:t>汪远旺</w:t>
      </w:r>
      <w:r>
        <w:rPr>
          <w:rFonts w:ascii="宋体" w:eastAsia="宋体" w:hAnsi="宋体" w:hint="eastAsia"/>
          <w:lang w:val="zh-CN"/>
        </w:rPr>
        <w:t>.</w:t>
      </w:r>
      <w:r w:rsidRPr="00AA336B">
        <w:rPr>
          <w:rFonts w:ascii="宋体" w:eastAsia="宋体" w:hAnsi="宋体" w:hint="eastAsia"/>
          <w:lang w:val="zh-CN"/>
        </w:rPr>
        <w:t>《</w:t>
      </w:r>
      <w:r w:rsidRPr="00AA336B">
        <w:rPr>
          <w:rFonts w:ascii="宋体" w:eastAsia="宋体" w:hAnsi="宋体"/>
          <w:lang w:val="zh-CN"/>
        </w:rPr>
        <w:t>正义感是人的首要美德</w:t>
      </w:r>
      <w:r>
        <w:rPr>
          <w:rFonts w:ascii="宋体" w:eastAsia="宋体" w:hAnsi="宋体" w:hint="eastAsia"/>
          <w:lang w:val="zh-CN"/>
        </w:rPr>
        <w:t>——</w:t>
      </w:r>
      <w:r w:rsidRPr="00AA336B">
        <w:rPr>
          <w:rFonts w:ascii="宋体" w:eastAsia="宋体" w:hAnsi="宋体"/>
          <w:lang w:val="zh-CN"/>
        </w:rPr>
        <w:t>罗尔斯双重理性假设之考察</w:t>
      </w:r>
      <w:r w:rsidRPr="00AA336B">
        <w:rPr>
          <w:rFonts w:ascii="宋体" w:eastAsia="宋体" w:hAnsi="宋体" w:hint="eastAsia"/>
          <w:lang w:val="zh-CN"/>
        </w:rPr>
        <w:t>》</w:t>
      </w:r>
      <w:r>
        <w:rPr>
          <w:rFonts w:ascii="宋体" w:eastAsia="宋体" w:hAnsi="宋体" w:hint="eastAsia"/>
          <w:lang w:val="zh-CN"/>
        </w:rPr>
        <w:t>.</w:t>
      </w:r>
      <w:r w:rsidRPr="00AA336B">
        <w:rPr>
          <w:rFonts w:ascii="宋体" w:eastAsia="宋体" w:hAnsi="宋体"/>
          <w:lang w:val="zh-CN"/>
        </w:rPr>
        <w:t>吉林大学社会科学学报</w:t>
      </w:r>
      <w:r>
        <w:rPr>
          <w:rFonts w:ascii="宋体" w:eastAsia="宋体" w:hAnsi="宋体" w:hint="eastAsia"/>
          <w:lang w:val="zh-CN"/>
        </w:rPr>
        <w:t>，第5</w:t>
      </w:r>
      <w:r>
        <w:rPr>
          <w:rFonts w:ascii="宋体" w:eastAsia="宋体" w:hAnsi="宋体"/>
          <w:lang w:val="zh-CN"/>
        </w:rPr>
        <w:t>6</w:t>
      </w:r>
      <w:r>
        <w:rPr>
          <w:rFonts w:ascii="宋体" w:eastAsia="宋体" w:hAnsi="宋体" w:hint="eastAsia"/>
          <w:lang w:val="zh-CN"/>
        </w:rPr>
        <w:t>卷 第4期</w:t>
      </w:r>
    </w:p>
  </w:footnote>
  <w:footnote w:id="61">
    <w:p w14:paraId="440B6C22" w14:textId="1A0B96D1" w:rsidR="008B341B" w:rsidRPr="008B341B" w:rsidRDefault="008B341B">
      <w:pPr>
        <w:pStyle w:val="a7"/>
      </w:pPr>
      <w:r>
        <w:rPr>
          <w:rStyle w:val="a9"/>
        </w:rPr>
        <w:footnoteRef/>
      </w:r>
      <w:r>
        <w:t xml:space="preserve"> </w:t>
      </w:r>
      <w:r w:rsidRPr="00AA336B">
        <w:rPr>
          <w:rFonts w:ascii="宋体" w:eastAsia="宋体" w:hAnsi="宋体"/>
          <w:lang w:val="zh-CN"/>
        </w:rPr>
        <w:t>张国清</w:t>
      </w:r>
      <w:r>
        <w:rPr>
          <w:rFonts w:ascii="宋体" w:eastAsia="宋体" w:hAnsi="宋体" w:hint="eastAsia"/>
          <w:lang w:val="zh-CN"/>
        </w:rPr>
        <w:t>、</w:t>
      </w:r>
      <w:r w:rsidRPr="00AA336B">
        <w:rPr>
          <w:rFonts w:ascii="宋体" w:eastAsia="宋体" w:hAnsi="宋体"/>
          <w:lang w:val="zh-CN"/>
        </w:rPr>
        <w:t>汪远旺</w:t>
      </w:r>
      <w:r>
        <w:rPr>
          <w:rFonts w:ascii="宋体" w:eastAsia="宋体" w:hAnsi="宋体" w:hint="eastAsia"/>
          <w:lang w:val="zh-CN"/>
        </w:rPr>
        <w:t>.</w:t>
      </w:r>
      <w:r w:rsidRPr="00AA336B">
        <w:rPr>
          <w:rFonts w:ascii="宋体" w:eastAsia="宋体" w:hAnsi="宋体" w:hint="eastAsia"/>
          <w:lang w:val="zh-CN"/>
        </w:rPr>
        <w:t>《</w:t>
      </w:r>
      <w:r w:rsidRPr="00AA336B">
        <w:rPr>
          <w:rFonts w:ascii="宋体" w:eastAsia="宋体" w:hAnsi="宋体"/>
          <w:lang w:val="zh-CN"/>
        </w:rPr>
        <w:t>正义感是人的首要美德</w:t>
      </w:r>
      <w:r>
        <w:rPr>
          <w:rFonts w:ascii="宋体" w:eastAsia="宋体" w:hAnsi="宋体" w:hint="eastAsia"/>
          <w:lang w:val="zh-CN"/>
        </w:rPr>
        <w:t>——</w:t>
      </w:r>
      <w:r w:rsidRPr="00AA336B">
        <w:rPr>
          <w:rFonts w:ascii="宋体" w:eastAsia="宋体" w:hAnsi="宋体"/>
          <w:lang w:val="zh-CN"/>
        </w:rPr>
        <w:t>罗尔斯双重理性假设之考察</w:t>
      </w:r>
      <w:r w:rsidRPr="00AA336B">
        <w:rPr>
          <w:rFonts w:ascii="宋体" w:eastAsia="宋体" w:hAnsi="宋体" w:hint="eastAsia"/>
          <w:lang w:val="zh-CN"/>
        </w:rPr>
        <w:t>》</w:t>
      </w:r>
      <w:r>
        <w:rPr>
          <w:rFonts w:ascii="宋体" w:eastAsia="宋体" w:hAnsi="宋体" w:hint="eastAsia"/>
          <w:lang w:val="zh-CN"/>
        </w:rPr>
        <w:t>.</w:t>
      </w:r>
      <w:r w:rsidRPr="00AA336B">
        <w:rPr>
          <w:rFonts w:ascii="宋体" w:eastAsia="宋体" w:hAnsi="宋体"/>
          <w:lang w:val="zh-CN"/>
        </w:rPr>
        <w:t>吉林大学社会科学学报</w:t>
      </w:r>
      <w:r>
        <w:rPr>
          <w:rFonts w:ascii="宋体" w:eastAsia="宋体" w:hAnsi="宋体" w:hint="eastAsia"/>
          <w:lang w:val="zh-CN"/>
        </w:rPr>
        <w:t>，第5</w:t>
      </w:r>
      <w:r>
        <w:rPr>
          <w:rFonts w:ascii="宋体" w:eastAsia="宋体" w:hAnsi="宋体"/>
          <w:lang w:val="zh-CN"/>
        </w:rPr>
        <w:t>6</w:t>
      </w:r>
      <w:r>
        <w:rPr>
          <w:rFonts w:ascii="宋体" w:eastAsia="宋体" w:hAnsi="宋体" w:hint="eastAsia"/>
          <w:lang w:val="zh-CN"/>
        </w:rPr>
        <w:t>卷 第4期</w:t>
      </w:r>
    </w:p>
  </w:footnote>
  <w:footnote w:id="62">
    <w:p w14:paraId="18578A6F" w14:textId="77777777" w:rsidR="008B341B" w:rsidRPr="00BA6CB9" w:rsidRDefault="008B341B" w:rsidP="008B341B">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76</w:t>
      </w:r>
      <w:r w:rsidRPr="005C7FF3">
        <w:rPr>
          <w:rFonts w:ascii="宋体" w:eastAsia="宋体" w:hAnsi="宋体" w:hint="eastAsia"/>
        </w:rPr>
        <w:t>页</w:t>
      </w:r>
    </w:p>
  </w:footnote>
  <w:footnote w:id="63">
    <w:p w14:paraId="224AB951" w14:textId="7B075588" w:rsidR="008B341B" w:rsidRDefault="008B341B">
      <w:pPr>
        <w:pStyle w:val="a7"/>
      </w:pPr>
      <w:r>
        <w:rPr>
          <w:rStyle w:val="a9"/>
        </w:rPr>
        <w:footnoteRef/>
      </w:r>
      <w:r>
        <w:t xml:space="preserve"> </w:t>
      </w:r>
      <w:r w:rsidRPr="005C7FF3">
        <w:rPr>
          <w:rFonts w:ascii="宋体" w:eastAsia="宋体" w:hAnsi="宋体"/>
        </w:rPr>
        <w:t>桑德尔</w:t>
      </w:r>
      <w:r w:rsidRPr="005C7FF3">
        <w:rPr>
          <w:rFonts w:ascii="宋体" w:eastAsia="宋体" w:hAnsi="宋体" w:hint="eastAsia"/>
        </w:rPr>
        <w:t>：《自由主义与正义的局限》</w:t>
      </w:r>
      <w:r>
        <w:rPr>
          <w:rFonts w:ascii="宋体" w:eastAsia="宋体" w:hAnsi="宋体" w:hint="eastAsia"/>
        </w:rPr>
        <w:t>，万俊人等译，南京：译林出版社，2</w:t>
      </w:r>
      <w:r>
        <w:rPr>
          <w:rFonts w:ascii="宋体" w:eastAsia="宋体" w:hAnsi="宋体"/>
        </w:rPr>
        <w:t>011</w:t>
      </w:r>
      <w:r>
        <w:rPr>
          <w:rFonts w:ascii="宋体" w:eastAsia="宋体" w:hAnsi="宋体" w:hint="eastAsia"/>
        </w:rPr>
        <w:t>年第1版，第</w:t>
      </w:r>
      <w:r>
        <w:rPr>
          <w:rFonts w:ascii="宋体" w:eastAsia="宋体" w:hAnsi="宋体"/>
        </w:rPr>
        <w:t>115</w:t>
      </w:r>
      <w:r w:rsidRPr="005C7FF3">
        <w:rPr>
          <w:rFonts w:ascii="宋体" w:eastAsia="宋体" w:hAnsi="宋体" w:hint="eastAsia"/>
        </w:rPr>
        <w:t>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203A"/>
    <w:multiLevelType w:val="hybridMultilevel"/>
    <w:tmpl w:val="4C70E674"/>
    <w:lvl w:ilvl="0" w:tplc="9C1C719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270B64"/>
    <w:multiLevelType w:val="hybridMultilevel"/>
    <w:tmpl w:val="5DC26E46"/>
    <w:lvl w:ilvl="0" w:tplc="F35A47E0">
      <w:start w:val="1"/>
      <w:numFmt w:val="decimal"/>
      <w:suff w:val="nothing"/>
      <w:lvlText w:val="[%1]"/>
      <w:lvlJc w:val="left"/>
      <w:pPr>
        <w:ind w:left="420" w:hanging="420"/>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7C5D7A"/>
    <w:multiLevelType w:val="hybridMultilevel"/>
    <w:tmpl w:val="85CEB7C0"/>
    <w:lvl w:ilvl="0" w:tplc="A42CCB7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6E40549"/>
    <w:multiLevelType w:val="hybridMultilevel"/>
    <w:tmpl w:val="5DC26E46"/>
    <w:lvl w:ilvl="0" w:tplc="F35A47E0">
      <w:start w:val="1"/>
      <w:numFmt w:val="decimal"/>
      <w:suff w:val="nothing"/>
      <w:lvlText w:val="[%1]"/>
      <w:lvlJc w:val="left"/>
      <w:pPr>
        <w:ind w:left="420" w:hanging="420"/>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6C"/>
    <w:rsid w:val="0000030E"/>
    <w:rsid w:val="000017B2"/>
    <w:rsid w:val="00001D06"/>
    <w:rsid w:val="00011B8C"/>
    <w:rsid w:val="00012F51"/>
    <w:rsid w:val="00023A9A"/>
    <w:rsid w:val="00025628"/>
    <w:rsid w:val="00026FBA"/>
    <w:rsid w:val="00030BF2"/>
    <w:rsid w:val="00032487"/>
    <w:rsid w:val="000443D3"/>
    <w:rsid w:val="00044844"/>
    <w:rsid w:val="0004718D"/>
    <w:rsid w:val="00056AE0"/>
    <w:rsid w:val="00061A96"/>
    <w:rsid w:val="00062295"/>
    <w:rsid w:val="000628C2"/>
    <w:rsid w:val="00066A30"/>
    <w:rsid w:val="000726FB"/>
    <w:rsid w:val="00081C3A"/>
    <w:rsid w:val="00082C98"/>
    <w:rsid w:val="00083B33"/>
    <w:rsid w:val="00083B86"/>
    <w:rsid w:val="00085931"/>
    <w:rsid w:val="00094BB7"/>
    <w:rsid w:val="000A2FA2"/>
    <w:rsid w:val="000A5CA1"/>
    <w:rsid w:val="000A6732"/>
    <w:rsid w:val="000B14CC"/>
    <w:rsid w:val="000B46AF"/>
    <w:rsid w:val="000B5017"/>
    <w:rsid w:val="000C0F06"/>
    <w:rsid w:val="000C1D2C"/>
    <w:rsid w:val="000C46DF"/>
    <w:rsid w:val="000D3047"/>
    <w:rsid w:val="000E0A53"/>
    <w:rsid w:val="000E285C"/>
    <w:rsid w:val="000E4ACA"/>
    <w:rsid w:val="000E57A1"/>
    <w:rsid w:val="000E642D"/>
    <w:rsid w:val="000E6B49"/>
    <w:rsid w:val="000E6F51"/>
    <w:rsid w:val="000F4EEE"/>
    <w:rsid w:val="000F5AB5"/>
    <w:rsid w:val="0010155A"/>
    <w:rsid w:val="0010197D"/>
    <w:rsid w:val="0010699D"/>
    <w:rsid w:val="001076F8"/>
    <w:rsid w:val="00110407"/>
    <w:rsid w:val="0011325F"/>
    <w:rsid w:val="001135FA"/>
    <w:rsid w:val="00114E71"/>
    <w:rsid w:val="00123E93"/>
    <w:rsid w:val="00124CAA"/>
    <w:rsid w:val="00137008"/>
    <w:rsid w:val="00137C62"/>
    <w:rsid w:val="001429E0"/>
    <w:rsid w:val="00146976"/>
    <w:rsid w:val="00150608"/>
    <w:rsid w:val="00160431"/>
    <w:rsid w:val="001626A1"/>
    <w:rsid w:val="001655CC"/>
    <w:rsid w:val="0017408F"/>
    <w:rsid w:val="00175829"/>
    <w:rsid w:val="00175E26"/>
    <w:rsid w:val="00182908"/>
    <w:rsid w:val="00185AF0"/>
    <w:rsid w:val="001863F2"/>
    <w:rsid w:val="00191769"/>
    <w:rsid w:val="00192507"/>
    <w:rsid w:val="0019436C"/>
    <w:rsid w:val="00194CF3"/>
    <w:rsid w:val="00196068"/>
    <w:rsid w:val="001A0D28"/>
    <w:rsid w:val="001A6180"/>
    <w:rsid w:val="001B0384"/>
    <w:rsid w:val="001B49E7"/>
    <w:rsid w:val="001C0C64"/>
    <w:rsid w:val="001C51FF"/>
    <w:rsid w:val="001C6E72"/>
    <w:rsid w:val="001D2B10"/>
    <w:rsid w:val="001D4607"/>
    <w:rsid w:val="001D582F"/>
    <w:rsid w:val="001D658C"/>
    <w:rsid w:val="001E2372"/>
    <w:rsid w:val="001E3635"/>
    <w:rsid w:val="001E402B"/>
    <w:rsid w:val="001E6F4B"/>
    <w:rsid w:val="001F1D84"/>
    <w:rsid w:val="001F4CCD"/>
    <w:rsid w:val="001F5254"/>
    <w:rsid w:val="002010DD"/>
    <w:rsid w:val="002017C0"/>
    <w:rsid w:val="00204784"/>
    <w:rsid w:val="002072A7"/>
    <w:rsid w:val="0020793F"/>
    <w:rsid w:val="00211A0F"/>
    <w:rsid w:val="00212366"/>
    <w:rsid w:val="002151D6"/>
    <w:rsid w:val="00215C56"/>
    <w:rsid w:val="00220DD6"/>
    <w:rsid w:val="00222CF4"/>
    <w:rsid w:val="00230552"/>
    <w:rsid w:val="00235280"/>
    <w:rsid w:val="002415A9"/>
    <w:rsid w:val="00243FA4"/>
    <w:rsid w:val="002550C6"/>
    <w:rsid w:val="00256D52"/>
    <w:rsid w:val="002641DF"/>
    <w:rsid w:val="002652D5"/>
    <w:rsid w:val="00273552"/>
    <w:rsid w:val="00277197"/>
    <w:rsid w:val="00280681"/>
    <w:rsid w:val="00287D37"/>
    <w:rsid w:val="002922FF"/>
    <w:rsid w:val="002936C2"/>
    <w:rsid w:val="002974DF"/>
    <w:rsid w:val="002A163C"/>
    <w:rsid w:val="002A1743"/>
    <w:rsid w:val="002A4914"/>
    <w:rsid w:val="002A6330"/>
    <w:rsid w:val="002A6F66"/>
    <w:rsid w:val="002D07E0"/>
    <w:rsid w:val="002E05E0"/>
    <w:rsid w:val="002E1978"/>
    <w:rsid w:val="002E2368"/>
    <w:rsid w:val="002E286B"/>
    <w:rsid w:val="002E422C"/>
    <w:rsid w:val="002F03CA"/>
    <w:rsid w:val="002F557B"/>
    <w:rsid w:val="00300D40"/>
    <w:rsid w:val="00302229"/>
    <w:rsid w:val="003034A7"/>
    <w:rsid w:val="00310F4D"/>
    <w:rsid w:val="00316867"/>
    <w:rsid w:val="00332920"/>
    <w:rsid w:val="00332B84"/>
    <w:rsid w:val="003348C7"/>
    <w:rsid w:val="00337237"/>
    <w:rsid w:val="00337C46"/>
    <w:rsid w:val="00346052"/>
    <w:rsid w:val="0035110D"/>
    <w:rsid w:val="00351B10"/>
    <w:rsid w:val="0037186E"/>
    <w:rsid w:val="00375841"/>
    <w:rsid w:val="00381367"/>
    <w:rsid w:val="003818F1"/>
    <w:rsid w:val="0038322B"/>
    <w:rsid w:val="00383F1F"/>
    <w:rsid w:val="00397113"/>
    <w:rsid w:val="003A0C93"/>
    <w:rsid w:val="003B5013"/>
    <w:rsid w:val="003B5CC3"/>
    <w:rsid w:val="003B78BE"/>
    <w:rsid w:val="003C6AAE"/>
    <w:rsid w:val="003D0FFD"/>
    <w:rsid w:val="003D2CE2"/>
    <w:rsid w:val="003D357E"/>
    <w:rsid w:val="003D461C"/>
    <w:rsid w:val="003D631C"/>
    <w:rsid w:val="003E2E92"/>
    <w:rsid w:val="003E7BFE"/>
    <w:rsid w:val="003F5AB2"/>
    <w:rsid w:val="003F681E"/>
    <w:rsid w:val="003F79FA"/>
    <w:rsid w:val="00400100"/>
    <w:rsid w:val="00403A56"/>
    <w:rsid w:val="00405E4C"/>
    <w:rsid w:val="00407616"/>
    <w:rsid w:val="00411851"/>
    <w:rsid w:val="00417BD8"/>
    <w:rsid w:val="00422258"/>
    <w:rsid w:val="0043039A"/>
    <w:rsid w:val="00430861"/>
    <w:rsid w:val="004333DC"/>
    <w:rsid w:val="00440379"/>
    <w:rsid w:val="004475AE"/>
    <w:rsid w:val="00447B10"/>
    <w:rsid w:val="004523F1"/>
    <w:rsid w:val="00454E28"/>
    <w:rsid w:val="0045605A"/>
    <w:rsid w:val="0046170D"/>
    <w:rsid w:val="00461B66"/>
    <w:rsid w:val="004620CE"/>
    <w:rsid w:val="0046228C"/>
    <w:rsid w:val="00465F29"/>
    <w:rsid w:val="00471ECE"/>
    <w:rsid w:val="00472DC3"/>
    <w:rsid w:val="00473F9A"/>
    <w:rsid w:val="00476FF5"/>
    <w:rsid w:val="00482145"/>
    <w:rsid w:val="004825EA"/>
    <w:rsid w:val="00490BE0"/>
    <w:rsid w:val="0049224A"/>
    <w:rsid w:val="00495EBF"/>
    <w:rsid w:val="00496102"/>
    <w:rsid w:val="004A2E57"/>
    <w:rsid w:val="004B1494"/>
    <w:rsid w:val="004B4D00"/>
    <w:rsid w:val="004B50BC"/>
    <w:rsid w:val="004B6660"/>
    <w:rsid w:val="004C1627"/>
    <w:rsid w:val="004C2911"/>
    <w:rsid w:val="004D0271"/>
    <w:rsid w:val="004D0A5C"/>
    <w:rsid w:val="004D0D7E"/>
    <w:rsid w:val="004D4774"/>
    <w:rsid w:val="004D60E0"/>
    <w:rsid w:val="004D619C"/>
    <w:rsid w:val="004E4F4E"/>
    <w:rsid w:val="004F01BA"/>
    <w:rsid w:val="004F0A92"/>
    <w:rsid w:val="004F25A8"/>
    <w:rsid w:val="004F452A"/>
    <w:rsid w:val="004F488D"/>
    <w:rsid w:val="004F614C"/>
    <w:rsid w:val="004F6BEC"/>
    <w:rsid w:val="00503265"/>
    <w:rsid w:val="00504FAA"/>
    <w:rsid w:val="00505606"/>
    <w:rsid w:val="00521CFF"/>
    <w:rsid w:val="00534504"/>
    <w:rsid w:val="00535A37"/>
    <w:rsid w:val="0054002B"/>
    <w:rsid w:val="005425C9"/>
    <w:rsid w:val="00552F46"/>
    <w:rsid w:val="00554D61"/>
    <w:rsid w:val="00555519"/>
    <w:rsid w:val="00556A08"/>
    <w:rsid w:val="0056207B"/>
    <w:rsid w:val="00563A51"/>
    <w:rsid w:val="0056491E"/>
    <w:rsid w:val="00566B42"/>
    <w:rsid w:val="00570490"/>
    <w:rsid w:val="00573494"/>
    <w:rsid w:val="0057483E"/>
    <w:rsid w:val="00577E1C"/>
    <w:rsid w:val="005904B8"/>
    <w:rsid w:val="00596BD5"/>
    <w:rsid w:val="005A6282"/>
    <w:rsid w:val="005B06F9"/>
    <w:rsid w:val="005B1D2D"/>
    <w:rsid w:val="005B367E"/>
    <w:rsid w:val="005B7F14"/>
    <w:rsid w:val="005C0645"/>
    <w:rsid w:val="005C1B00"/>
    <w:rsid w:val="005C5B4A"/>
    <w:rsid w:val="005C7FF3"/>
    <w:rsid w:val="005D059F"/>
    <w:rsid w:val="005D0E9B"/>
    <w:rsid w:val="005D10B0"/>
    <w:rsid w:val="005D2214"/>
    <w:rsid w:val="005D40F7"/>
    <w:rsid w:val="005D62E1"/>
    <w:rsid w:val="005E06A5"/>
    <w:rsid w:val="005E094D"/>
    <w:rsid w:val="005E2E10"/>
    <w:rsid w:val="005E4B03"/>
    <w:rsid w:val="005F21D6"/>
    <w:rsid w:val="005F45EE"/>
    <w:rsid w:val="005F59E4"/>
    <w:rsid w:val="00604B72"/>
    <w:rsid w:val="0061270E"/>
    <w:rsid w:val="00612CA5"/>
    <w:rsid w:val="00614015"/>
    <w:rsid w:val="006147F8"/>
    <w:rsid w:val="00616340"/>
    <w:rsid w:val="0061674F"/>
    <w:rsid w:val="0062195E"/>
    <w:rsid w:val="00625D51"/>
    <w:rsid w:val="006276A4"/>
    <w:rsid w:val="00636AFA"/>
    <w:rsid w:val="00644260"/>
    <w:rsid w:val="00646466"/>
    <w:rsid w:val="00646B38"/>
    <w:rsid w:val="006476CF"/>
    <w:rsid w:val="006538D9"/>
    <w:rsid w:val="00656D0A"/>
    <w:rsid w:val="00662244"/>
    <w:rsid w:val="0066312A"/>
    <w:rsid w:val="006631B4"/>
    <w:rsid w:val="00672E9D"/>
    <w:rsid w:val="00676C72"/>
    <w:rsid w:val="00684554"/>
    <w:rsid w:val="006851EF"/>
    <w:rsid w:val="00686692"/>
    <w:rsid w:val="006871A9"/>
    <w:rsid w:val="00687AF7"/>
    <w:rsid w:val="00691EE3"/>
    <w:rsid w:val="00695BBA"/>
    <w:rsid w:val="00696867"/>
    <w:rsid w:val="006A08FD"/>
    <w:rsid w:val="006A2D0B"/>
    <w:rsid w:val="006A5448"/>
    <w:rsid w:val="006B2D01"/>
    <w:rsid w:val="006B3286"/>
    <w:rsid w:val="006C0C39"/>
    <w:rsid w:val="006C0FD0"/>
    <w:rsid w:val="006C1EBF"/>
    <w:rsid w:val="006C30A3"/>
    <w:rsid w:val="006C702D"/>
    <w:rsid w:val="006D458D"/>
    <w:rsid w:val="006E043C"/>
    <w:rsid w:val="006E240C"/>
    <w:rsid w:val="006E24D8"/>
    <w:rsid w:val="006E4450"/>
    <w:rsid w:val="006E6915"/>
    <w:rsid w:val="006F423F"/>
    <w:rsid w:val="006F49D6"/>
    <w:rsid w:val="006F5B3F"/>
    <w:rsid w:val="00703008"/>
    <w:rsid w:val="0071177A"/>
    <w:rsid w:val="00711927"/>
    <w:rsid w:val="00712616"/>
    <w:rsid w:val="007224FC"/>
    <w:rsid w:val="00735B0B"/>
    <w:rsid w:val="00735C95"/>
    <w:rsid w:val="00735E9B"/>
    <w:rsid w:val="00736EF4"/>
    <w:rsid w:val="00737940"/>
    <w:rsid w:val="007446B4"/>
    <w:rsid w:val="007458BC"/>
    <w:rsid w:val="007525FB"/>
    <w:rsid w:val="00753F9B"/>
    <w:rsid w:val="0075619B"/>
    <w:rsid w:val="00756EE7"/>
    <w:rsid w:val="007717C0"/>
    <w:rsid w:val="00772915"/>
    <w:rsid w:val="00775E65"/>
    <w:rsid w:val="00780169"/>
    <w:rsid w:val="007822DD"/>
    <w:rsid w:val="00783D92"/>
    <w:rsid w:val="0078575F"/>
    <w:rsid w:val="00792783"/>
    <w:rsid w:val="00793991"/>
    <w:rsid w:val="0079654D"/>
    <w:rsid w:val="007B1B82"/>
    <w:rsid w:val="007C185A"/>
    <w:rsid w:val="007C447C"/>
    <w:rsid w:val="007D4117"/>
    <w:rsid w:val="007D768D"/>
    <w:rsid w:val="007E0D8F"/>
    <w:rsid w:val="007E1DCD"/>
    <w:rsid w:val="007E54D1"/>
    <w:rsid w:val="007F04AD"/>
    <w:rsid w:val="00804321"/>
    <w:rsid w:val="0081247B"/>
    <w:rsid w:val="008152ED"/>
    <w:rsid w:val="00815988"/>
    <w:rsid w:val="0082060A"/>
    <w:rsid w:val="00821F7D"/>
    <w:rsid w:val="008236CD"/>
    <w:rsid w:val="008250A4"/>
    <w:rsid w:val="0082638B"/>
    <w:rsid w:val="00836842"/>
    <w:rsid w:val="00842082"/>
    <w:rsid w:val="0086149B"/>
    <w:rsid w:val="00865234"/>
    <w:rsid w:val="00866E91"/>
    <w:rsid w:val="00873214"/>
    <w:rsid w:val="0087380C"/>
    <w:rsid w:val="00874798"/>
    <w:rsid w:val="008832FD"/>
    <w:rsid w:val="008879EC"/>
    <w:rsid w:val="008A608D"/>
    <w:rsid w:val="008A67DA"/>
    <w:rsid w:val="008A7608"/>
    <w:rsid w:val="008B05DE"/>
    <w:rsid w:val="008B245A"/>
    <w:rsid w:val="008B341B"/>
    <w:rsid w:val="008B3969"/>
    <w:rsid w:val="008C45A2"/>
    <w:rsid w:val="008C4A95"/>
    <w:rsid w:val="008C4D49"/>
    <w:rsid w:val="008C72F3"/>
    <w:rsid w:val="008C7CA3"/>
    <w:rsid w:val="008D1710"/>
    <w:rsid w:val="008D63A5"/>
    <w:rsid w:val="008E143A"/>
    <w:rsid w:val="008E1B0A"/>
    <w:rsid w:val="008E3306"/>
    <w:rsid w:val="008E3420"/>
    <w:rsid w:val="008E5407"/>
    <w:rsid w:val="008F6ABA"/>
    <w:rsid w:val="008F783F"/>
    <w:rsid w:val="00900DAF"/>
    <w:rsid w:val="009010B8"/>
    <w:rsid w:val="00905830"/>
    <w:rsid w:val="00905A67"/>
    <w:rsid w:val="00907C51"/>
    <w:rsid w:val="00907EEF"/>
    <w:rsid w:val="009174A1"/>
    <w:rsid w:val="0092218E"/>
    <w:rsid w:val="009224FE"/>
    <w:rsid w:val="00923BEE"/>
    <w:rsid w:val="00924DF5"/>
    <w:rsid w:val="00924F51"/>
    <w:rsid w:val="009328C6"/>
    <w:rsid w:val="00940EC7"/>
    <w:rsid w:val="00945514"/>
    <w:rsid w:val="009576DC"/>
    <w:rsid w:val="00962E83"/>
    <w:rsid w:val="00965548"/>
    <w:rsid w:val="009705A5"/>
    <w:rsid w:val="00974753"/>
    <w:rsid w:val="00983B66"/>
    <w:rsid w:val="00985AA1"/>
    <w:rsid w:val="009A34DF"/>
    <w:rsid w:val="009A34FE"/>
    <w:rsid w:val="009C423B"/>
    <w:rsid w:val="009C5077"/>
    <w:rsid w:val="009C51CD"/>
    <w:rsid w:val="009D2B1B"/>
    <w:rsid w:val="009D55DF"/>
    <w:rsid w:val="009D5FF9"/>
    <w:rsid w:val="009D60D6"/>
    <w:rsid w:val="009D6270"/>
    <w:rsid w:val="009D7DDC"/>
    <w:rsid w:val="009E08B8"/>
    <w:rsid w:val="009E2FE9"/>
    <w:rsid w:val="009E6B44"/>
    <w:rsid w:val="009E7CBF"/>
    <w:rsid w:val="009F0FC1"/>
    <w:rsid w:val="009F2501"/>
    <w:rsid w:val="009F36B9"/>
    <w:rsid w:val="009F7C43"/>
    <w:rsid w:val="00A04D3B"/>
    <w:rsid w:val="00A056FA"/>
    <w:rsid w:val="00A2056B"/>
    <w:rsid w:val="00A23733"/>
    <w:rsid w:val="00A26E08"/>
    <w:rsid w:val="00A3048F"/>
    <w:rsid w:val="00A36F89"/>
    <w:rsid w:val="00A374DE"/>
    <w:rsid w:val="00A4095B"/>
    <w:rsid w:val="00A43197"/>
    <w:rsid w:val="00A444AA"/>
    <w:rsid w:val="00A46CB7"/>
    <w:rsid w:val="00A46E30"/>
    <w:rsid w:val="00A47D0A"/>
    <w:rsid w:val="00A50D4A"/>
    <w:rsid w:val="00A557D8"/>
    <w:rsid w:val="00A574FE"/>
    <w:rsid w:val="00A650F9"/>
    <w:rsid w:val="00A65B29"/>
    <w:rsid w:val="00A70BCA"/>
    <w:rsid w:val="00A70DB4"/>
    <w:rsid w:val="00A74728"/>
    <w:rsid w:val="00A7518A"/>
    <w:rsid w:val="00A82E14"/>
    <w:rsid w:val="00A83636"/>
    <w:rsid w:val="00A856D6"/>
    <w:rsid w:val="00A87FA5"/>
    <w:rsid w:val="00A92E69"/>
    <w:rsid w:val="00A930FF"/>
    <w:rsid w:val="00A93A21"/>
    <w:rsid w:val="00A9610E"/>
    <w:rsid w:val="00A969AB"/>
    <w:rsid w:val="00AA192E"/>
    <w:rsid w:val="00AA336B"/>
    <w:rsid w:val="00AA7122"/>
    <w:rsid w:val="00AB14EA"/>
    <w:rsid w:val="00AB441D"/>
    <w:rsid w:val="00AC2FD5"/>
    <w:rsid w:val="00AC41A4"/>
    <w:rsid w:val="00AC5B16"/>
    <w:rsid w:val="00AD01F2"/>
    <w:rsid w:val="00AD5B32"/>
    <w:rsid w:val="00AE599A"/>
    <w:rsid w:val="00AE7E09"/>
    <w:rsid w:val="00AF18F7"/>
    <w:rsid w:val="00AF244B"/>
    <w:rsid w:val="00B013C3"/>
    <w:rsid w:val="00B061B7"/>
    <w:rsid w:val="00B10ED2"/>
    <w:rsid w:val="00B1427E"/>
    <w:rsid w:val="00B16943"/>
    <w:rsid w:val="00B20C37"/>
    <w:rsid w:val="00B22EF1"/>
    <w:rsid w:val="00B275B1"/>
    <w:rsid w:val="00B32ECC"/>
    <w:rsid w:val="00B32F25"/>
    <w:rsid w:val="00B34F65"/>
    <w:rsid w:val="00B35A6E"/>
    <w:rsid w:val="00B3750E"/>
    <w:rsid w:val="00B37ADF"/>
    <w:rsid w:val="00B418CB"/>
    <w:rsid w:val="00B44252"/>
    <w:rsid w:val="00B51DC9"/>
    <w:rsid w:val="00B62DF0"/>
    <w:rsid w:val="00B673CD"/>
    <w:rsid w:val="00B721AF"/>
    <w:rsid w:val="00B76CD8"/>
    <w:rsid w:val="00B837F5"/>
    <w:rsid w:val="00B85010"/>
    <w:rsid w:val="00B860E4"/>
    <w:rsid w:val="00B914E6"/>
    <w:rsid w:val="00B94B9E"/>
    <w:rsid w:val="00B94F3B"/>
    <w:rsid w:val="00B973B8"/>
    <w:rsid w:val="00BA1AAE"/>
    <w:rsid w:val="00BA26AA"/>
    <w:rsid w:val="00BA5327"/>
    <w:rsid w:val="00BA6CB9"/>
    <w:rsid w:val="00BA7DE6"/>
    <w:rsid w:val="00BB0F6C"/>
    <w:rsid w:val="00BB1279"/>
    <w:rsid w:val="00BB6213"/>
    <w:rsid w:val="00BB6C88"/>
    <w:rsid w:val="00BC0160"/>
    <w:rsid w:val="00BC16FB"/>
    <w:rsid w:val="00BC2985"/>
    <w:rsid w:val="00BC31AE"/>
    <w:rsid w:val="00BC5F28"/>
    <w:rsid w:val="00BC70E0"/>
    <w:rsid w:val="00BD1DA0"/>
    <w:rsid w:val="00BD2CB4"/>
    <w:rsid w:val="00BE6D14"/>
    <w:rsid w:val="00BF29BF"/>
    <w:rsid w:val="00BF4E37"/>
    <w:rsid w:val="00BF57DE"/>
    <w:rsid w:val="00C00553"/>
    <w:rsid w:val="00C02F20"/>
    <w:rsid w:val="00C1326F"/>
    <w:rsid w:val="00C13677"/>
    <w:rsid w:val="00C1572D"/>
    <w:rsid w:val="00C219E6"/>
    <w:rsid w:val="00C225B0"/>
    <w:rsid w:val="00C23D3A"/>
    <w:rsid w:val="00C326D0"/>
    <w:rsid w:val="00C359D8"/>
    <w:rsid w:val="00C368F4"/>
    <w:rsid w:val="00C37AE1"/>
    <w:rsid w:val="00C471BF"/>
    <w:rsid w:val="00C47B40"/>
    <w:rsid w:val="00C52DE4"/>
    <w:rsid w:val="00C5344B"/>
    <w:rsid w:val="00C55BBA"/>
    <w:rsid w:val="00C6023D"/>
    <w:rsid w:val="00C659C6"/>
    <w:rsid w:val="00C666ED"/>
    <w:rsid w:val="00C72D79"/>
    <w:rsid w:val="00C80B06"/>
    <w:rsid w:val="00C81B91"/>
    <w:rsid w:val="00C8448B"/>
    <w:rsid w:val="00C879A2"/>
    <w:rsid w:val="00C929E3"/>
    <w:rsid w:val="00CA29ED"/>
    <w:rsid w:val="00CA29FF"/>
    <w:rsid w:val="00CA7439"/>
    <w:rsid w:val="00CB22AB"/>
    <w:rsid w:val="00CB2DFE"/>
    <w:rsid w:val="00CB322D"/>
    <w:rsid w:val="00CB42D3"/>
    <w:rsid w:val="00CB57E9"/>
    <w:rsid w:val="00CB5A4A"/>
    <w:rsid w:val="00CB78E9"/>
    <w:rsid w:val="00CD0C8A"/>
    <w:rsid w:val="00CD1360"/>
    <w:rsid w:val="00CD18AB"/>
    <w:rsid w:val="00CE4A2C"/>
    <w:rsid w:val="00CE7EF6"/>
    <w:rsid w:val="00CF111F"/>
    <w:rsid w:val="00CF520E"/>
    <w:rsid w:val="00CF5EF8"/>
    <w:rsid w:val="00CF6CEC"/>
    <w:rsid w:val="00CF79F7"/>
    <w:rsid w:val="00D06E77"/>
    <w:rsid w:val="00D06FA4"/>
    <w:rsid w:val="00D14530"/>
    <w:rsid w:val="00D15118"/>
    <w:rsid w:val="00D16FD7"/>
    <w:rsid w:val="00D177D0"/>
    <w:rsid w:val="00D211C4"/>
    <w:rsid w:val="00D25366"/>
    <w:rsid w:val="00D31658"/>
    <w:rsid w:val="00D365D8"/>
    <w:rsid w:val="00D3729D"/>
    <w:rsid w:val="00D44146"/>
    <w:rsid w:val="00D44E91"/>
    <w:rsid w:val="00D52A43"/>
    <w:rsid w:val="00D539B3"/>
    <w:rsid w:val="00D5743F"/>
    <w:rsid w:val="00D646B5"/>
    <w:rsid w:val="00D64E5C"/>
    <w:rsid w:val="00D65629"/>
    <w:rsid w:val="00D6589F"/>
    <w:rsid w:val="00D67C63"/>
    <w:rsid w:val="00D71DE2"/>
    <w:rsid w:val="00D743DD"/>
    <w:rsid w:val="00D75407"/>
    <w:rsid w:val="00D765FA"/>
    <w:rsid w:val="00D766DB"/>
    <w:rsid w:val="00D8346A"/>
    <w:rsid w:val="00D90425"/>
    <w:rsid w:val="00D91295"/>
    <w:rsid w:val="00D93F9D"/>
    <w:rsid w:val="00D96C2D"/>
    <w:rsid w:val="00DB3868"/>
    <w:rsid w:val="00DB7E0D"/>
    <w:rsid w:val="00DB7EA3"/>
    <w:rsid w:val="00DC537F"/>
    <w:rsid w:val="00DC5EE5"/>
    <w:rsid w:val="00DC60A5"/>
    <w:rsid w:val="00DC79D0"/>
    <w:rsid w:val="00DD23BC"/>
    <w:rsid w:val="00DE015A"/>
    <w:rsid w:val="00DE359D"/>
    <w:rsid w:val="00E06699"/>
    <w:rsid w:val="00E072EE"/>
    <w:rsid w:val="00E07E9E"/>
    <w:rsid w:val="00E109B3"/>
    <w:rsid w:val="00E2106C"/>
    <w:rsid w:val="00E21CB1"/>
    <w:rsid w:val="00E253B3"/>
    <w:rsid w:val="00E301D7"/>
    <w:rsid w:val="00E3325C"/>
    <w:rsid w:val="00E334B4"/>
    <w:rsid w:val="00E3548A"/>
    <w:rsid w:val="00E4217E"/>
    <w:rsid w:val="00E47F4D"/>
    <w:rsid w:val="00E51498"/>
    <w:rsid w:val="00E576FD"/>
    <w:rsid w:val="00E60D7A"/>
    <w:rsid w:val="00E61CEA"/>
    <w:rsid w:val="00E81BAF"/>
    <w:rsid w:val="00E81C88"/>
    <w:rsid w:val="00E83FE3"/>
    <w:rsid w:val="00E84990"/>
    <w:rsid w:val="00E87BD4"/>
    <w:rsid w:val="00E929CC"/>
    <w:rsid w:val="00E92C08"/>
    <w:rsid w:val="00E9447A"/>
    <w:rsid w:val="00E96C08"/>
    <w:rsid w:val="00EA0022"/>
    <w:rsid w:val="00EA6273"/>
    <w:rsid w:val="00EA71A6"/>
    <w:rsid w:val="00EB2B2A"/>
    <w:rsid w:val="00EB4528"/>
    <w:rsid w:val="00EB6AFB"/>
    <w:rsid w:val="00EB7E02"/>
    <w:rsid w:val="00EC0A8E"/>
    <w:rsid w:val="00EC2979"/>
    <w:rsid w:val="00EC357A"/>
    <w:rsid w:val="00EC3F1D"/>
    <w:rsid w:val="00EC4673"/>
    <w:rsid w:val="00ED0C41"/>
    <w:rsid w:val="00ED18A2"/>
    <w:rsid w:val="00ED2D55"/>
    <w:rsid w:val="00ED36A9"/>
    <w:rsid w:val="00ED4957"/>
    <w:rsid w:val="00EF1196"/>
    <w:rsid w:val="00EF1AF6"/>
    <w:rsid w:val="00EF3F3A"/>
    <w:rsid w:val="00EF529F"/>
    <w:rsid w:val="00EF66D8"/>
    <w:rsid w:val="00EF6D2B"/>
    <w:rsid w:val="00EF71B7"/>
    <w:rsid w:val="00F02859"/>
    <w:rsid w:val="00F02CBC"/>
    <w:rsid w:val="00F11BCE"/>
    <w:rsid w:val="00F122E7"/>
    <w:rsid w:val="00F23953"/>
    <w:rsid w:val="00F2491B"/>
    <w:rsid w:val="00F24A80"/>
    <w:rsid w:val="00F325AB"/>
    <w:rsid w:val="00F347BE"/>
    <w:rsid w:val="00F34965"/>
    <w:rsid w:val="00F36C57"/>
    <w:rsid w:val="00F44484"/>
    <w:rsid w:val="00F54741"/>
    <w:rsid w:val="00F56C62"/>
    <w:rsid w:val="00F57917"/>
    <w:rsid w:val="00F6075B"/>
    <w:rsid w:val="00F6444B"/>
    <w:rsid w:val="00F6483B"/>
    <w:rsid w:val="00F65624"/>
    <w:rsid w:val="00F67D89"/>
    <w:rsid w:val="00F719F8"/>
    <w:rsid w:val="00F71AA1"/>
    <w:rsid w:val="00F7452A"/>
    <w:rsid w:val="00F74BEB"/>
    <w:rsid w:val="00F75609"/>
    <w:rsid w:val="00F801AF"/>
    <w:rsid w:val="00F9133A"/>
    <w:rsid w:val="00F91459"/>
    <w:rsid w:val="00F92C50"/>
    <w:rsid w:val="00F973F0"/>
    <w:rsid w:val="00FA4E6A"/>
    <w:rsid w:val="00FB15B3"/>
    <w:rsid w:val="00FB2CD7"/>
    <w:rsid w:val="00FC09D2"/>
    <w:rsid w:val="00FC79B9"/>
    <w:rsid w:val="00FD3122"/>
    <w:rsid w:val="00FD5E89"/>
    <w:rsid w:val="00FD7911"/>
    <w:rsid w:val="00FE0D84"/>
    <w:rsid w:val="00FE577F"/>
    <w:rsid w:val="00FE6395"/>
    <w:rsid w:val="00FF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DC55E"/>
  <w15:chartTrackingRefBased/>
  <w15:docId w15:val="{02E22C3D-F945-496E-842D-9A75B0EC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17408F"/>
    <w:pPr>
      <w:keepNext/>
      <w:keepLines/>
      <w:spacing w:line="360" w:lineRule="auto"/>
      <w:outlineLvl w:val="0"/>
    </w:pPr>
    <w:rPr>
      <w:rFonts w:eastAsia="黑体"/>
      <w:b/>
      <w:bCs/>
      <w:kern w:val="44"/>
      <w:sz w:val="30"/>
      <w:szCs w:val="30"/>
    </w:rPr>
  </w:style>
  <w:style w:type="paragraph" w:styleId="2">
    <w:name w:val="heading 2"/>
    <w:basedOn w:val="a"/>
    <w:next w:val="a"/>
    <w:link w:val="20"/>
    <w:uiPriority w:val="9"/>
    <w:unhideWhenUsed/>
    <w:qFormat/>
    <w:rsid w:val="00EF1AF6"/>
    <w:pPr>
      <w:keepNext/>
      <w:keepLines/>
      <w:spacing w:line="360" w:lineRule="auto"/>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08F"/>
    <w:rPr>
      <w:rFonts w:eastAsia="黑体"/>
      <w:b/>
      <w:bCs/>
      <w:kern w:val="44"/>
      <w:sz w:val="30"/>
      <w:szCs w:val="30"/>
    </w:rPr>
  </w:style>
  <w:style w:type="paragraph" w:styleId="a3">
    <w:name w:val="header"/>
    <w:basedOn w:val="a"/>
    <w:link w:val="a4"/>
    <w:uiPriority w:val="99"/>
    <w:unhideWhenUsed/>
    <w:rsid w:val="003034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34A7"/>
    <w:rPr>
      <w:sz w:val="18"/>
      <w:szCs w:val="18"/>
    </w:rPr>
  </w:style>
  <w:style w:type="paragraph" w:styleId="a5">
    <w:name w:val="footer"/>
    <w:basedOn w:val="a"/>
    <w:link w:val="a6"/>
    <w:uiPriority w:val="99"/>
    <w:unhideWhenUsed/>
    <w:rsid w:val="003034A7"/>
    <w:pPr>
      <w:tabs>
        <w:tab w:val="center" w:pos="4153"/>
        <w:tab w:val="right" w:pos="8306"/>
      </w:tabs>
      <w:snapToGrid w:val="0"/>
      <w:jc w:val="left"/>
    </w:pPr>
    <w:rPr>
      <w:sz w:val="18"/>
      <w:szCs w:val="18"/>
    </w:rPr>
  </w:style>
  <w:style w:type="character" w:customStyle="1" w:styleId="a6">
    <w:name w:val="页脚 字符"/>
    <w:basedOn w:val="a0"/>
    <w:link w:val="a5"/>
    <w:uiPriority w:val="99"/>
    <w:rsid w:val="003034A7"/>
    <w:rPr>
      <w:sz w:val="18"/>
      <w:szCs w:val="18"/>
    </w:rPr>
  </w:style>
  <w:style w:type="paragraph" w:styleId="a7">
    <w:name w:val="footnote text"/>
    <w:basedOn w:val="a"/>
    <w:link w:val="a8"/>
    <w:uiPriority w:val="99"/>
    <w:unhideWhenUsed/>
    <w:rsid w:val="006A08FD"/>
    <w:pPr>
      <w:snapToGrid w:val="0"/>
      <w:jc w:val="left"/>
    </w:pPr>
    <w:rPr>
      <w:sz w:val="18"/>
      <w:szCs w:val="18"/>
    </w:rPr>
  </w:style>
  <w:style w:type="character" w:customStyle="1" w:styleId="a8">
    <w:name w:val="脚注文本 字符"/>
    <w:basedOn w:val="a0"/>
    <w:link w:val="a7"/>
    <w:uiPriority w:val="99"/>
    <w:rsid w:val="006A08FD"/>
    <w:rPr>
      <w:sz w:val="18"/>
      <w:szCs w:val="18"/>
    </w:rPr>
  </w:style>
  <w:style w:type="character" w:styleId="a9">
    <w:name w:val="footnote reference"/>
    <w:basedOn w:val="a0"/>
    <w:uiPriority w:val="99"/>
    <w:semiHidden/>
    <w:unhideWhenUsed/>
    <w:rsid w:val="006A08FD"/>
    <w:rPr>
      <w:vertAlign w:val="superscript"/>
    </w:rPr>
  </w:style>
  <w:style w:type="character" w:customStyle="1" w:styleId="20">
    <w:name w:val="标题 2 字符"/>
    <w:basedOn w:val="a0"/>
    <w:link w:val="2"/>
    <w:uiPriority w:val="9"/>
    <w:rsid w:val="00EF1AF6"/>
    <w:rPr>
      <w:rFonts w:asciiTheme="majorHAnsi" w:eastAsia="黑体" w:hAnsiTheme="majorHAnsi" w:cstheme="majorBidi"/>
      <w:b/>
      <w:bCs/>
      <w:sz w:val="28"/>
      <w:szCs w:val="32"/>
    </w:rPr>
  </w:style>
  <w:style w:type="paragraph" w:styleId="aa">
    <w:name w:val="Title"/>
    <w:basedOn w:val="a"/>
    <w:next w:val="a"/>
    <w:link w:val="ab"/>
    <w:uiPriority w:val="10"/>
    <w:qFormat/>
    <w:rsid w:val="00EF1AF6"/>
    <w:pPr>
      <w:spacing w:line="360" w:lineRule="auto"/>
      <w:jc w:val="center"/>
      <w:outlineLvl w:val="0"/>
    </w:pPr>
    <w:rPr>
      <w:rFonts w:asciiTheme="majorHAnsi" w:eastAsia="黑体" w:hAnsiTheme="majorHAnsi" w:cstheme="majorBidi"/>
      <w:b/>
      <w:bCs/>
      <w:sz w:val="30"/>
      <w:szCs w:val="32"/>
    </w:rPr>
  </w:style>
  <w:style w:type="character" w:customStyle="1" w:styleId="ab">
    <w:name w:val="标题 字符"/>
    <w:basedOn w:val="a0"/>
    <w:link w:val="aa"/>
    <w:uiPriority w:val="10"/>
    <w:rsid w:val="00EF1AF6"/>
    <w:rPr>
      <w:rFonts w:asciiTheme="majorHAnsi" w:eastAsia="黑体" w:hAnsiTheme="majorHAnsi" w:cstheme="majorBidi"/>
      <w:b/>
      <w:bCs/>
      <w:sz w:val="30"/>
      <w:szCs w:val="32"/>
    </w:rPr>
  </w:style>
  <w:style w:type="paragraph" w:styleId="TOC">
    <w:name w:val="TOC Heading"/>
    <w:basedOn w:val="1"/>
    <w:next w:val="a"/>
    <w:uiPriority w:val="39"/>
    <w:unhideWhenUsed/>
    <w:qFormat/>
    <w:rsid w:val="00556A08"/>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556A08"/>
  </w:style>
  <w:style w:type="paragraph" w:styleId="TOC2">
    <w:name w:val="toc 2"/>
    <w:basedOn w:val="a"/>
    <w:next w:val="a"/>
    <w:autoRedefine/>
    <w:uiPriority w:val="39"/>
    <w:unhideWhenUsed/>
    <w:rsid w:val="00556A08"/>
    <w:pPr>
      <w:ind w:leftChars="200" w:left="420"/>
    </w:pPr>
  </w:style>
  <w:style w:type="character" w:styleId="ac">
    <w:name w:val="Hyperlink"/>
    <w:basedOn w:val="a0"/>
    <w:uiPriority w:val="99"/>
    <w:unhideWhenUsed/>
    <w:rsid w:val="00556A08"/>
    <w:rPr>
      <w:color w:val="0563C1" w:themeColor="hyperlink"/>
      <w:u w:val="single"/>
    </w:rPr>
  </w:style>
  <w:style w:type="character" w:styleId="ad">
    <w:name w:val="annotation reference"/>
    <w:basedOn w:val="a0"/>
    <w:uiPriority w:val="99"/>
    <w:semiHidden/>
    <w:unhideWhenUsed/>
    <w:rsid w:val="00D766DB"/>
    <w:rPr>
      <w:sz w:val="21"/>
      <w:szCs w:val="21"/>
    </w:rPr>
  </w:style>
  <w:style w:type="paragraph" w:styleId="ae">
    <w:name w:val="annotation text"/>
    <w:basedOn w:val="a"/>
    <w:link w:val="af"/>
    <w:uiPriority w:val="99"/>
    <w:semiHidden/>
    <w:unhideWhenUsed/>
    <w:rsid w:val="00D766DB"/>
    <w:pPr>
      <w:jc w:val="left"/>
    </w:pPr>
  </w:style>
  <w:style w:type="character" w:customStyle="1" w:styleId="af">
    <w:name w:val="批注文字 字符"/>
    <w:basedOn w:val="a0"/>
    <w:link w:val="ae"/>
    <w:uiPriority w:val="99"/>
    <w:semiHidden/>
    <w:rsid w:val="00D766DB"/>
  </w:style>
  <w:style w:type="paragraph" w:styleId="af0">
    <w:name w:val="annotation subject"/>
    <w:basedOn w:val="ae"/>
    <w:next w:val="ae"/>
    <w:link w:val="af1"/>
    <w:uiPriority w:val="99"/>
    <w:semiHidden/>
    <w:unhideWhenUsed/>
    <w:rsid w:val="00D766DB"/>
    <w:rPr>
      <w:b/>
      <w:bCs/>
    </w:rPr>
  </w:style>
  <w:style w:type="character" w:customStyle="1" w:styleId="af1">
    <w:name w:val="批注主题 字符"/>
    <w:basedOn w:val="af"/>
    <w:link w:val="af0"/>
    <w:uiPriority w:val="99"/>
    <w:semiHidden/>
    <w:rsid w:val="00D766DB"/>
    <w:rPr>
      <w:b/>
      <w:bCs/>
    </w:rPr>
  </w:style>
  <w:style w:type="paragraph" w:styleId="af2">
    <w:name w:val="Balloon Text"/>
    <w:basedOn w:val="a"/>
    <w:link w:val="af3"/>
    <w:uiPriority w:val="99"/>
    <w:semiHidden/>
    <w:unhideWhenUsed/>
    <w:rsid w:val="00D766DB"/>
    <w:rPr>
      <w:sz w:val="18"/>
      <w:szCs w:val="18"/>
    </w:rPr>
  </w:style>
  <w:style w:type="character" w:customStyle="1" w:styleId="af3">
    <w:name w:val="批注框文本 字符"/>
    <w:basedOn w:val="a0"/>
    <w:link w:val="af2"/>
    <w:uiPriority w:val="99"/>
    <w:semiHidden/>
    <w:rsid w:val="00D766DB"/>
    <w:rPr>
      <w:sz w:val="18"/>
      <w:szCs w:val="18"/>
    </w:rPr>
  </w:style>
  <w:style w:type="character" w:customStyle="1" w:styleId="fontstyle01">
    <w:name w:val="fontstyle01"/>
    <w:basedOn w:val="a0"/>
    <w:rsid w:val="00DB7E0D"/>
    <w:rPr>
      <w:rFonts w:ascii="Times-Roman" w:hAnsi="Times-Roman" w:hint="default"/>
      <w:b w:val="0"/>
      <w:bCs w:val="0"/>
      <w:i w:val="0"/>
      <w:iCs w:val="0"/>
      <w:color w:val="000000"/>
      <w:sz w:val="18"/>
      <w:szCs w:val="18"/>
    </w:rPr>
  </w:style>
  <w:style w:type="paragraph" w:styleId="af4">
    <w:name w:val="endnote text"/>
    <w:basedOn w:val="a"/>
    <w:link w:val="af5"/>
    <w:uiPriority w:val="99"/>
    <w:semiHidden/>
    <w:unhideWhenUsed/>
    <w:rsid w:val="008F6ABA"/>
    <w:pPr>
      <w:snapToGrid w:val="0"/>
      <w:jc w:val="left"/>
    </w:pPr>
  </w:style>
  <w:style w:type="character" w:customStyle="1" w:styleId="af5">
    <w:name w:val="尾注文本 字符"/>
    <w:basedOn w:val="a0"/>
    <w:link w:val="af4"/>
    <w:uiPriority w:val="99"/>
    <w:semiHidden/>
    <w:rsid w:val="008F6ABA"/>
  </w:style>
  <w:style w:type="character" w:styleId="af6">
    <w:name w:val="endnote reference"/>
    <w:basedOn w:val="a0"/>
    <w:uiPriority w:val="99"/>
    <w:semiHidden/>
    <w:unhideWhenUsed/>
    <w:rsid w:val="008F6ABA"/>
    <w:rPr>
      <w:vertAlign w:val="superscript"/>
    </w:rPr>
  </w:style>
  <w:style w:type="paragraph" w:styleId="af7">
    <w:name w:val="List Paragraph"/>
    <w:basedOn w:val="a"/>
    <w:uiPriority w:val="34"/>
    <w:qFormat/>
    <w:rsid w:val="00B837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0774">
      <w:bodyDiv w:val="1"/>
      <w:marLeft w:val="0"/>
      <w:marRight w:val="0"/>
      <w:marTop w:val="0"/>
      <w:marBottom w:val="0"/>
      <w:divBdr>
        <w:top w:val="none" w:sz="0" w:space="0" w:color="auto"/>
        <w:left w:val="none" w:sz="0" w:space="0" w:color="auto"/>
        <w:bottom w:val="none" w:sz="0" w:space="0" w:color="auto"/>
        <w:right w:val="none" w:sz="0" w:space="0" w:color="auto"/>
      </w:divBdr>
    </w:div>
    <w:div w:id="413864940">
      <w:bodyDiv w:val="1"/>
      <w:marLeft w:val="0"/>
      <w:marRight w:val="0"/>
      <w:marTop w:val="0"/>
      <w:marBottom w:val="0"/>
      <w:divBdr>
        <w:top w:val="none" w:sz="0" w:space="0" w:color="auto"/>
        <w:left w:val="none" w:sz="0" w:space="0" w:color="auto"/>
        <w:bottom w:val="none" w:sz="0" w:space="0" w:color="auto"/>
        <w:right w:val="none" w:sz="0" w:space="0" w:color="auto"/>
      </w:divBdr>
    </w:div>
    <w:div w:id="1124883700">
      <w:bodyDiv w:val="1"/>
      <w:marLeft w:val="0"/>
      <w:marRight w:val="0"/>
      <w:marTop w:val="0"/>
      <w:marBottom w:val="0"/>
      <w:divBdr>
        <w:top w:val="none" w:sz="0" w:space="0" w:color="auto"/>
        <w:left w:val="none" w:sz="0" w:space="0" w:color="auto"/>
        <w:bottom w:val="none" w:sz="0" w:space="0" w:color="auto"/>
        <w:right w:val="none" w:sz="0" w:space="0" w:color="auto"/>
      </w:divBdr>
    </w:div>
    <w:div w:id="1202477613">
      <w:bodyDiv w:val="1"/>
      <w:marLeft w:val="0"/>
      <w:marRight w:val="0"/>
      <w:marTop w:val="0"/>
      <w:marBottom w:val="0"/>
      <w:divBdr>
        <w:top w:val="none" w:sz="0" w:space="0" w:color="auto"/>
        <w:left w:val="none" w:sz="0" w:space="0" w:color="auto"/>
        <w:bottom w:val="none" w:sz="0" w:space="0" w:color="auto"/>
        <w:right w:val="none" w:sz="0" w:space="0" w:color="auto"/>
      </w:divBdr>
    </w:div>
    <w:div w:id="1423140458">
      <w:bodyDiv w:val="1"/>
      <w:marLeft w:val="0"/>
      <w:marRight w:val="0"/>
      <w:marTop w:val="0"/>
      <w:marBottom w:val="0"/>
      <w:divBdr>
        <w:top w:val="none" w:sz="0" w:space="0" w:color="auto"/>
        <w:left w:val="none" w:sz="0" w:space="0" w:color="auto"/>
        <w:bottom w:val="none" w:sz="0" w:space="0" w:color="auto"/>
        <w:right w:val="none" w:sz="0" w:space="0" w:color="auto"/>
      </w:divBdr>
    </w:div>
    <w:div w:id="15361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D351-1E97-4F44-87AA-40E4E52E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30</Pages>
  <Words>3734</Words>
  <Characters>21285</Characters>
  <Application>Microsoft Office Word</Application>
  <DocSecurity>0</DocSecurity>
  <Lines>177</Lines>
  <Paragraphs>49</Paragraphs>
  <ScaleCrop>false</ScaleCrop>
  <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aster</dc:creator>
  <cp:keywords/>
  <dc:description/>
  <cp:lastModifiedBy> </cp:lastModifiedBy>
  <cp:revision>89</cp:revision>
  <dcterms:created xsi:type="dcterms:W3CDTF">2020-04-29T00:18:00Z</dcterms:created>
  <dcterms:modified xsi:type="dcterms:W3CDTF">2020-04-30T03:45:00Z</dcterms:modified>
</cp:coreProperties>
</file>